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0B36B" w14:textId="77777777" w:rsidR="00105971" w:rsidRPr="00FF6283" w:rsidRDefault="00105971" w:rsidP="00105971">
      <w:pPr>
        <w:pBdr>
          <w:top w:val="single" w:sz="4" w:space="1" w:color="auto"/>
          <w:left w:val="single" w:sz="4" w:space="1" w:color="auto"/>
          <w:bottom w:val="single" w:sz="4" w:space="1" w:color="auto"/>
          <w:right w:val="single" w:sz="4" w:space="1" w:color="auto"/>
        </w:pBdr>
        <w:jc w:val="center"/>
        <w:rPr>
          <w:rFonts w:ascii="Antique Olive Pro" w:hAnsi="Antique Olive Pro" w:cs="Arial"/>
          <w:sz w:val="96"/>
          <w:szCs w:val="20"/>
        </w:rPr>
      </w:pPr>
      <w:r w:rsidRPr="00FF6283">
        <w:rPr>
          <w:rFonts w:ascii="Antique Olive Pro" w:hAnsi="Antique Olive Pro" w:cs="Arial"/>
          <w:sz w:val="96"/>
          <w:szCs w:val="20"/>
        </w:rPr>
        <w:t>Mucem</w:t>
      </w:r>
    </w:p>
    <w:p w14:paraId="404823E2" w14:textId="77777777" w:rsidR="00417B3C" w:rsidRPr="00E55945" w:rsidRDefault="00417B3C" w:rsidP="00417B3C">
      <w:pPr>
        <w:jc w:val="center"/>
        <w:rPr>
          <w:rFonts w:ascii="Arial" w:hAnsi="Arial" w:cs="Arial"/>
          <w:b/>
          <w:sz w:val="52"/>
          <w:szCs w:val="20"/>
        </w:rPr>
      </w:pPr>
      <w:r w:rsidRPr="00E55945">
        <w:rPr>
          <w:rFonts w:ascii="Arial" w:hAnsi="Arial" w:cs="Arial"/>
          <w:b/>
          <w:sz w:val="52"/>
          <w:szCs w:val="20"/>
        </w:rPr>
        <w:t>CADRE DE REPONSE TECHNIQUE (CRT)</w:t>
      </w:r>
    </w:p>
    <w:p w14:paraId="2A956AAC" w14:textId="2195566C" w:rsidR="00417B3C" w:rsidRDefault="00417B3C" w:rsidP="00417B3C">
      <w:pPr>
        <w:jc w:val="center"/>
        <w:rPr>
          <w:rFonts w:ascii="Arial" w:hAnsi="Arial" w:cs="Arial"/>
          <w:b/>
          <w:color w:val="0070C0"/>
          <w:sz w:val="52"/>
          <w:szCs w:val="20"/>
        </w:rPr>
      </w:pPr>
      <w:r w:rsidRPr="00953D19">
        <w:rPr>
          <w:rFonts w:ascii="Arial" w:hAnsi="Arial" w:cs="Arial"/>
          <w:b/>
          <w:color w:val="0070C0"/>
          <w:sz w:val="52"/>
          <w:szCs w:val="20"/>
        </w:rPr>
        <w:t>NOM CANDIDAT :</w:t>
      </w:r>
      <w:r w:rsidRPr="00E55945">
        <w:rPr>
          <w:rFonts w:ascii="Arial" w:hAnsi="Arial" w:cs="Arial"/>
          <w:b/>
          <w:color w:val="0070C0"/>
          <w:sz w:val="52"/>
          <w:szCs w:val="20"/>
        </w:rPr>
        <w:t xml:space="preserve"> </w:t>
      </w:r>
    </w:p>
    <w:p w14:paraId="79213A2F" w14:textId="77777777" w:rsidR="00953D19" w:rsidRDefault="00953D19" w:rsidP="00417B3C">
      <w:pPr>
        <w:jc w:val="center"/>
        <w:rPr>
          <w:rFonts w:ascii="Arial" w:hAnsi="Arial" w:cs="Arial"/>
          <w:b/>
          <w:color w:val="0070C0"/>
          <w:sz w:val="52"/>
          <w:szCs w:val="20"/>
        </w:rPr>
      </w:pPr>
    </w:p>
    <w:p w14:paraId="5830A864" w14:textId="2E665CD9" w:rsidR="00EE2B64" w:rsidRPr="00FF6283" w:rsidRDefault="003067BE" w:rsidP="00EE2B64">
      <w:pPr>
        <w:pBdr>
          <w:top w:val="single" w:sz="4" w:space="1" w:color="auto"/>
          <w:left w:val="single" w:sz="4" w:space="1" w:color="auto"/>
          <w:bottom w:val="single" w:sz="4" w:space="1" w:color="auto"/>
          <w:right w:val="single" w:sz="4" w:space="1" w:color="auto"/>
        </w:pBdr>
        <w:jc w:val="center"/>
        <w:rPr>
          <w:rFonts w:ascii="Arial" w:hAnsi="Arial" w:cs="Arial"/>
          <w:b/>
          <w:sz w:val="36"/>
          <w:szCs w:val="20"/>
        </w:rPr>
      </w:pPr>
      <w:r w:rsidRPr="003067BE">
        <w:rPr>
          <w:rFonts w:ascii="Arial" w:hAnsi="Arial" w:cs="Arial"/>
          <w:b/>
          <w:sz w:val="36"/>
          <w:szCs w:val="20"/>
        </w:rPr>
        <w:t>Prestations de collecte des textes et de l’iconographie et de rédaction selon différents supports de communication et publics visé</w:t>
      </w:r>
      <w:r w:rsidR="0021007B">
        <w:rPr>
          <w:rFonts w:ascii="Arial" w:hAnsi="Arial" w:cs="Arial"/>
          <w:b/>
          <w:sz w:val="36"/>
          <w:szCs w:val="20"/>
        </w:rPr>
        <w:t>s</w:t>
      </w:r>
      <w:r w:rsidR="00690456">
        <w:rPr>
          <w:rFonts w:ascii="Arial" w:hAnsi="Arial" w:cs="Arial"/>
          <w:b/>
          <w:sz w:val="36"/>
          <w:szCs w:val="20"/>
        </w:rPr>
        <w:t xml:space="preserve"> (2026 – 2030)</w:t>
      </w:r>
    </w:p>
    <w:p w14:paraId="2F9298F2" w14:textId="260249EB" w:rsidR="00923746" w:rsidRPr="00953D19" w:rsidRDefault="00923746" w:rsidP="00923746">
      <w:pPr>
        <w:pBdr>
          <w:top w:val="single" w:sz="4" w:space="1" w:color="auto"/>
          <w:left w:val="single" w:sz="4" w:space="1" w:color="auto"/>
          <w:bottom w:val="single" w:sz="4" w:space="1" w:color="auto"/>
          <w:right w:val="single" w:sz="4" w:space="1" w:color="auto"/>
        </w:pBdr>
        <w:jc w:val="center"/>
        <w:rPr>
          <w:rFonts w:ascii="Arial" w:hAnsi="Arial" w:cs="Arial"/>
          <w:b/>
          <w:sz w:val="28"/>
          <w:szCs w:val="20"/>
        </w:rPr>
      </w:pPr>
      <w:r w:rsidRPr="00953D19">
        <w:rPr>
          <w:rFonts w:ascii="Arial" w:hAnsi="Arial" w:cs="Arial"/>
          <w:b/>
          <w:sz w:val="28"/>
          <w:szCs w:val="20"/>
        </w:rPr>
        <w:t>Appel d’offres ouvert</w:t>
      </w:r>
    </w:p>
    <w:p w14:paraId="15FFE35B" w14:textId="5C647835" w:rsidR="00105971" w:rsidRPr="00E55945" w:rsidRDefault="00105971" w:rsidP="00105971">
      <w:pPr>
        <w:pBdr>
          <w:top w:val="single" w:sz="4" w:space="1" w:color="auto"/>
          <w:left w:val="single" w:sz="4" w:space="1" w:color="auto"/>
          <w:bottom w:val="single" w:sz="4" w:space="1" w:color="auto"/>
          <w:right w:val="single" w:sz="4" w:space="1" w:color="auto"/>
        </w:pBdr>
        <w:jc w:val="center"/>
        <w:rPr>
          <w:rFonts w:ascii="Arial" w:hAnsi="Arial" w:cs="Arial"/>
          <w:b/>
          <w:sz w:val="24"/>
          <w:szCs w:val="20"/>
        </w:rPr>
      </w:pPr>
      <w:r w:rsidRPr="00E55945">
        <w:rPr>
          <w:rFonts w:ascii="Arial" w:hAnsi="Arial" w:cs="Arial"/>
          <w:b/>
          <w:sz w:val="24"/>
          <w:szCs w:val="20"/>
        </w:rPr>
        <w:t>Référence consultation : C20</w:t>
      </w:r>
      <w:r w:rsidR="00EE2B64">
        <w:rPr>
          <w:rFonts w:ascii="Arial" w:hAnsi="Arial" w:cs="Arial"/>
          <w:b/>
          <w:sz w:val="24"/>
          <w:szCs w:val="20"/>
        </w:rPr>
        <w:t>26_COM03</w:t>
      </w:r>
    </w:p>
    <w:p w14:paraId="40EDCE45" w14:textId="514BDAC1" w:rsidR="00BA65D1" w:rsidRPr="00E55945" w:rsidRDefault="00BA65D1" w:rsidP="00105971">
      <w:pPr>
        <w:jc w:val="both"/>
        <w:rPr>
          <w:rFonts w:ascii="Arial" w:hAnsi="Arial" w:cs="Arial"/>
          <w:sz w:val="20"/>
          <w:szCs w:val="20"/>
        </w:rPr>
      </w:pPr>
      <w:r>
        <w:rPr>
          <w:noProof/>
          <w14:ligatures w14:val="standardContextual"/>
        </w:rPr>
        <mc:AlternateContent>
          <mc:Choice Requires="wps">
            <w:drawing>
              <wp:inline distT="0" distB="0" distL="0" distR="0" wp14:anchorId="6613F434" wp14:editId="673D0B4B">
                <wp:extent cx="6470650" cy="4476750"/>
                <wp:effectExtent l="0" t="0" r="25400" b="19050"/>
                <wp:docPr id="498015198" name="Rectangle : coins arrondis 2"/>
                <wp:cNvGraphicFramePr/>
                <a:graphic xmlns:a="http://schemas.openxmlformats.org/drawingml/2006/main">
                  <a:graphicData uri="http://schemas.microsoft.com/office/word/2010/wordprocessingShape">
                    <wps:wsp>
                      <wps:cNvSpPr/>
                      <wps:spPr>
                        <a:xfrm>
                          <a:off x="0" y="0"/>
                          <a:ext cx="6470650" cy="4476750"/>
                        </a:xfrm>
                        <a:prstGeom prst="roundRect">
                          <a:avLst>
                            <a:gd name="adj" fmla="val 5258"/>
                          </a:avLst>
                        </a:prstGeom>
                        <a:solidFill>
                          <a:schemeClr val="accent5">
                            <a:lumMod val="20000"/>
                            <a:lumOff val="80000"/>
                          </a:schemeClr>
                        </a:solidFill>
                        <a:ln>
                          <a:solidFill>
                            <a:schemeClr val="bg2"/>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FC29864" w14:textId="77777777" w:rsidR="00BA65D1" w:rsidRPr="00FA76CE" w:rsidRDefault="00BA65D1" w:rsidP="00BA65D1">
                            <w:pPr>
                              <w:jc w:val="center"/>
                              <w:rPr>
                                <w:rFonts w:ascii="Arial" w:hAnsi="Arial" w:cs="Arial"/>
                                <w:b/>
                                <w:bCs/>
                                <w:color w:val="000000" w:themeColor="text1"/>
                              </w:rPr>
                            </w:pPr>
                            <w:r w:rsidRPr="00FA76CE">
                              <w:rPr>
                                <w:rFonts w:ascii="Arial" w:hAnsi="Arial" w:cs="Arial"/>
                                <w:b/>
                                <w:bCs/>
                                <w:color w:val="000000" w:themeColor="text1"/>
                              </w:rPr>
                              <w:t>Consignes</w:t>
                            </w:r>
                          </w:p>
                          <w:p w14:paraId="075CE64F" w14:textId="77777777" w:rsidR="00BA65D1" w:rsidRPr="00FA76CE" w:rsidRDefault="00BA65D1" w:rsidP="00BA65D1">
                            <w:pPr>
                              <w:jc w:val="center"/>
                              <w:rPr>
                                <w:rFonts w:ascii="Arial" w:hAnsi="Arial" w:cs="Arial"/>
                                <w:color w:val="000000" w:themeColor="text1"/>
                              </w:rPr>
                            </w:pPr>
                          </w:p>
                          <w:p w14:paraId="2BF35069" w14:textId="210EF3D0" w:rsidR="00690456" w:rsidRDefault="00BA65D1" w:rsidP="00BA65D1">
                            <w:pPr>
                              <w:jc w:val="center"/>
                              <w:rPr>
                                <w:rFonts w:ascii="Arial" w:hAnsi="Arial" w:cs="Arial"/>
                                <w:color w:val="000000" w:themeColor="text1"/>
                              </w:rPr>
                            </w:pPr>
                            <w:r w:rsidRPr="00FA76CE">
                              <w:rPr>
                                <w:rFonts w:ascii="Arial" w:hAnsi="Arial" w:cs="Arial"/>
                                <w:color w:val="000000" w:themeColor="text1"/>
                              </w:rPr>
                              <w:t xml:space="preserve">Vous êtes invité à remplir </w:t>
                            </w:r>
                            <w:r w:rsidR="00D669EE">
                              <w:rPr>
                                <w:rFonts w:ascii="Arial" w:hAnsi="Arial" w:cs="Arial"/>
                                <w:color w:val="000000" w:themeColor="text1"/>
                              </w:rPr>
                              <w:t>le présent</w:t>
                            </w:r>
                            <w:r w:rsidRPr="00FA76CE">
                              <w:rPr>
                                <w:rFonts w:ascii="Arial" w:hAnsi="Arial" w:cs="Arial"/>
                                <w:color w:val="000000" w:themeColor="text1"/>
                              </w:rPr>
                              <w:t xml:space="preserve"> cadre de réponse, qui servira à l’évaluation de votre offre par l’acheteur </w:t>
                            </w:r>
                            <w:r w:rsidRPr="00963137">
                              <w:rPr>
                                <w:rFonts w:ascii="Arial" w:hAnsi="Arial" w:cs="Arial"/>
                                <w:color w:val="000000" w:themeColor="text1"/>
                              </w:rPr>
                              <w:t>sur</w:t>
                            </w:r>
                            <w:r w:rsidR="00690456">
                              <w:rPr>
                                <w:rFonts w:ascii="Arial" w:hAnsi="Arial" w:cs="Arial"/>
                                <w:color w:val="000000" w:themeColor="text1"/>
                              </w:rPr>
                              <w:t> :</w:t>
                            </w:r>
                          </w:p>
                          <w:p w14:paraId="0551174B" w14:textId="4A5886FE" w:rsidR="00690456" w:rsidRPr="00690456" w:rsidRDefault="00BA65D1" w:rsidP="00690456">
                            <w:pPr>
                              <w:pStyle w:val="Paragraphedeliste"/>
                              <w:numPr>
                                <w:ilvl w:val="0"/>
                                <w:numId w:val="13"/>
                              </w:numPr>
                              <w:jc w:val="center"/>
                              <w:rPr>
                                <w:rFonts w:ascii="Arial" w:hAnsi="Arial" w:cs="Arial"/>
                                <w:b/>
                                <w:bCs/>
                                <w:color w:val="000000" w:themeColor="text1"/>
                              </w:rPr>
                            </w:pPr>
                            <w:bookmarkStart w:id="0" w:name="_Hlk229562541"/>
                            <w:r w:rsidRPr="00690456">
                              <w:rPr>
                                <w:rFonts w:ascii="Arial" w:hAnsi="Arial" w:cs="Arial"/>
                                <w:b/>
                                <w:color w:val="000000" w:themeColor="text1"/>
                              </w:rPr>
                              <w:t xml:space="preserve">le </w:t>
                            </w:r>
                            <w:r w:rsidRPr="00690456">
                              <w:rPr>
                                <w:rFonts w:ascii="Arial" w:hAnsi="Arial" w:cs="Arial"/>
                                <w:b/>
                                <w:bCs/>
                                <w:color w:val="000000" w:themeColor="text1"/>
                              </w:rPr>
                              <w:t>critère n°1</w:t>
                            </w:r>
                            <w:r w:rsidR="00FA76CE" w:rsidRPr="00690456">
                              <w:rPr>
                                <w:rFonts w:ascii="Arial" w:hAnsi="Arial" w:cs="Arial"/>
                                <w:b/>
                                <w:bCs/>
                                <w:color w:val="000000" w:themeColor="text1"/>
                              </w:rPr>
                              <w:t xml:space="preserve"> : </w:t>
                            </w:r>
                            <w:r w:rsidR="00D669EE">
                              <w:rPr>
                                <w:rFonts w:ascii="Arial" w:hAnsi="Arial" w:cs="Arial"/>
                                <w:b/>
                                <w:bCs/>
                                <w:color w:val="000000" w:themeColor="text1"/>
                              </w:rPr>
                              <w:t>c</w:t>
                            </w:r>
                            <w:r w:rsidR="00690456">
                              <w:rPr>
                                <w:rFonts w:ascii="Arial" w:hAnsi="Arial" w:cs="Arial"/>
                                <w:b/>
                                <w:bCs/>
                                <w:color w:val="000000" w:themeColor="text1"/>
                              </w:rPr>
                              <w:t>ritère technique q</w:t>
                            </w:r>
                            <w:r w:rsidRPr="00690456">
                              <w:rPr>
                                <w:rFonts w:ascii="Arial" w:hAnsi="Arial" w:cs="Arial"/>
                                <w:b/>
                                <w:bCs/>
                                <w:color w:val="000000" w:themeColor="text1"/>
                              </w:rPr>
                              <w:t>ualité des prestations</w:t>
                            </w:r>
                            <w:r w:rsidR="00EE2B64" w:rsidRPr="00690456">
                              <w:rPr>
                                <w:rFonts w:ascii="Arial" w:hAnsi="Arial" w:cs="Arial"/>
                                <w:b/>
                                <w:bCs/>
                                <w:color w:val="000000" w:themeColor="text1"/>
                              </w:rPr>
                              <w:t>,</w:t>
                            </w:r>
                          </w:p>
                          <w:p w14:paraId="749528B9" w14:textId="3E8AAFEA" w:rsidR="00690456" w:rsidRPr="00690456" w:rsidRDefault="00FA76CE" w:rsidP="00690456">
                            <w:pPr>
                              <w:pStyle w:val="Paragraphedeliste"/>
                              <w:numPr>
                                <w:ilvl w:val="0"/>
                                <w:numId w:val="13"/>
                              </w:numPr>
                              <w:jc w:val="center"/>
                              <w:rPr>
                                <w:rFonts w:ascii="Arial" w:hAnsi="Arial" w:cs="Arial"/>
                                <w:b/>
                                <w:bCs/>
                                <w:color w:val="000000" w:themeColor="text1"/>
                              </w:rPr>
                            </w:pPr>
                            <w:r w:rsidRPr="00690456">
                              <w:rPr>
                                <w:rFonts w:ascii="Arial" w:hAnsi="Arial" w:cs="Arial"/>
                                <w:b/>
                                <w:bCs/>
                                <w:color w:val="000000" w:themeColor="text1"/>
                              </w:rPr>
                              <w:t xml:space="preserve">le critère n°2 : </w:t>
                            </w:r>
                            <w:r w:rsidR="00D669EE">
                              <w:rPr>
                                <w:rFonts w:ascii="Arial" w:hAnsi="Arial" w:cs="Arial"/>
                                <w:b/>
                                <w:bCs/>
                                <w:color w:val="000000" w:themeColor="text1"/>
                              </w:rPr>
                              <w:t>c</w:t>
                            </w:r>
                            <w:r w:rsidRPr="00690456">
                              <w:rPr>
                                <w:rFonts w:ascii="Arial" w:hAnsi="Arial" w:cs="Arial"/>
                                <w:b/>
                                <w:bCs/>
                                <w:color w:val="000000" w:themeColor="text1"/>
                              </w:rPr>
                              <w:t>ritère environnemental</w:t>
                            </w:r>
                            <w:r w:rsidR="00EE2B64" w:rsidRPr="00690456">
                              <w:rPr>
                                <w:rFonts w:ascii="Arial" w:hAnsi="Arial" w:cs="Arial"/>
                                <w:b/>
                                <w:bCs/>
                                <w:color w:val="000000" w:themeColor="text1"/>
                              </w:rPr>
                              <w:t xml:space="preserve"> et</w:t>
                            </w:r>
                            <w:r w:rsidR="00690456" w:rsidRPr="00690456">
                              <w:rPr>
                                <w:rFonts w:ascii="Arial" w:hAnsi="Arial" w:cs="Arial"/>
                                <w:b/>
                                <w:bCs/>
                                <w:color w:val="000000" w:themeColor="text1"/>
                              </w:rPr>
                              <w:t xml:space="preserve"> social,</w:t>
                            </w:r>
                          </w:p>
                          <w:p w14:paraId="11FC1E19" w14:textId="298FA6AD" w:rsidR="00BA65D1" w:rsidRPr="00690456" w:rsidRDefault="00EE2B64" w:rsidP="00690456">
                            <w:pPr>
                              <w:pStyle w:val="Paragraphedeliste"/>
                              <w:numPr>
                                <w:ilvl w:val="0"/>
                                <w:numId w:val="13"/>
                              </w:numPr>
                              <w:jc w:val="center"/>
                              <w:rPr>
                                <w:rFonts w:ascii="Arial" w:hAnsi="Arial" w:cs="Arial"/>
                                <w:b/>
                                <w:bCs/>
                                <w:color w:val="000000" w:themeColor="text1"/>
                              </w:rPr>
                            </w:pPr>
                            <w:r w:rsidRPr="00690456">
                              <w:rPr>
                                <w:rFonts w:ascii="Arial" w:hAnsi="Arial" w:cs="Arial"/>
                                <w:b/>
                                <w:bCs/>
                                <w:color w:val="000000" w:themeColor="text1"/>
                              </w:rPr>
                              <w:t>le critère n°3</w:t>
                            </w:r>
                            <w:r w:rsidR="00690456">
                              <w:rPr>
                                <w:rFonts w:ascii="Arial" w:hAnsi="Arial" w:cs="Arial"/>
                                <w:b/>
                                <w:bCs/>
                                <w:color w:val="000000" w:themeColor="text1"/>
                              </w:rPr>
                              <w:t xml:space="preserve"> : </w:t>
                            </w:r>
                            <w:r w:rsidR="00D669EE">
                              <w:rPr>
                                <w:rFonts w:ascii="Arial" w:hAnsi="Arial" w:cs="Arial"/>
                                <w:b/>
                                <w:bCs/>
                                <w:color w:val="000000" w:themeColor="text1"/>
                              </w:rPr>
                              <w:t>c</w:t>
                            </w:r>
                            <w:r w:rsidRPr="00690456">
                              <w:rPr>
                                <w:rFonts w:ascii="Arial" w:hAnsi="Arial" w:cs="Arial"/>
                                <w:b/>
                                <w:bCs/>
                                <w:color w:val="000000" w:themeColor="text1"/>
                              </w:rPr>
                              <w:t>ritère prix</w:t>
                            </w:r>
                          </w:p>
                          <w:bookmarkEnd w:id="0"/>
                          <w:p w14:paraId="04EA6E92" w14:textId="77777777" w:rsidR="00BA65D1" w:rsidRPr="00FA76CE" w:rsidRDefault="00BA65D1" w:rsidP="00BA65D1">
                            <w:pPr>
                              <w:jc w:val="center"/>
                              <w:rPr>
                                <w:rFonts w:ascii="Arial" w:hAnsi="Arial" w:cs="Arial"/>
                                <w:color w:val="000000" w:themeColor="text1"/>
                              </w:rPr>
                            </w:pPr>
                            <w:r w:rsidRPr="00FA76CE">
                              <w:rPr>
                                <w:rFonts w:ascii="Arial" w:hAnsi="Arial" w:cs="Arial"/>
                                <w:color w:val="000000" w:themeColor="text1"/>
                                <w:u w:val="single"/>
                              </w:rPr>
                              <w:t>Les renvois à des documents généraux sont fortement déconseillés</w:t>
                            </w:r>
                            <w:r w:rsidRPr="00FA76CE">
                              <w:rPr>
                                <w:rFonts w:ascii="Arial" w:hAnsi="Arial" w:cs="Arial"/>
                                <w:color w:val="000000" w:themeColor="text1"/>
                              </w:rPr>
                              <w:t xml:space="preserve"> : l’acheteur regardera </w:t>
                            </w:r>
                            <w:r w:rsidRPr="00FA76CE">
                              <w:rPr>
                                <w:rFonts w:ascii="Arial" w:hAnsi="Arial" w:cs="Arial"/>
                                <w:b/>
                                <w:bCs/>
                                <w:color w:val="000000" w:themeColor="text1"/>
                              </w:rPr>
                              <w:t>en priorité</w:t>
                            </w:r>
                            <w:r w:rsidRPr="00FA76CE">
                              <w:rPr>
                                <w:rFonts w:ascii="Arial" w:hAnsi="Arial" w:cs="Arial"/>
                                <w:color w:val="000000" w:themeColor="text1"/>
                              </w:rPr>
                              <w:t xml:space="preserve"> les réponses que vous indiquerez </w:t>
                            </w:r>
                            <w:r w:rsidRPr="00FA76CE">
                              <w:rPr>
                                <w:rFonts w:ascii="Arial" w:hAnsi="Arial" w:cs="Arial"/>
                                <w:b/>
                                <w:bCs/>
                                <w:color w:val="000000" w:themeColor="text1"/>
                              </w:rPr>
                              <w:t>dans ce cadre de réponse</w:t>
                            </w:r>
                            <w:r w:rsidRPr="00FA76CE">
                              <w:rPr>
                                <w:rFonts w:ascii="Arial" w:hAnsi="Arial" w:cs="Arial"/>
                                <w:color w:val="000000" w:themeColor="text1"/>
                              </w:rPr>
                              <w:t>.</w:t>
                            </w:r>
                          </w:p>
                          <w:p w14:paraId="1CA09C97" w14:textId="48FFF663" w:rsidR="00BA65D1" w:rsidRDefault="00690456" w:rsidP="00BA65D1">
                            <w:pPr>
                              <w:jc w:val="center"/>
                              <w:rPr>
                                <w:rFonts w:ascii="Arial" w:hAnsi="Arial" w:cs="Arial"/>
                                <w:color w:val="000000" w:themeColor="text1"/>
                              </w:rPr>
                            </w:pPr>
                            <w:r>
                              <w:rPr>
                                <w:rFonts w:ascii="Arial" w:hAnsi="Arial" w:cs="Arial"/>
                                <w:color w:val="000000" w:themeColor="text1"/>
                              </w:rPr>
                              <w:t xml:space="preserve">Les </w:t>
                            </w:r>
                            <w:r w:rsidR="00BA65D1" w:rsidRPr="00FA76CE">
                              <w:rPr>
                                <w:rFonts w:ascii="Arial" w:hAnsi="Arial" w:cs="Arial"/>
                                <w:color w:val="000000" w:themeColor="text1"/>
                              </w:rPr>
                              <w:t xml:space="preserve">réponses doivent être </w:t>
                            </w:r>
                            <w:r w:rsidR="00BA65D1" w:rsidRPr="00FA76CE">
                              <w:rPr>
                                <w:rFonts w:ascii="Arial" w:hAnsi="Arial" w:cs="Arial"/>
                                <w:b/>
                                <w:bCs/>
                                <w:color w:val="000000" w:themeColor="text1"/>
                              </w:rPr>
                              <w:t>claires et concrètes</w:t>
                            </w:r>
                            <w:r w:rsidR="00BA65D1" w:rsidRPr="00FA76CE">
                              <w:rPr>
                                <w:rFonts w:ascii="Arial" w:hAnsi="Arial" w:cs="Arial"/>
                                <w:color w:val="000000" w:themeColor="text1"/>
                              </w:rPr>
                              <w:t xml:space="preserve">, avec des </w:t>
                            </w:r>
                            <w:r w:rsidR="00BA65D1" w:rsidRPr="00FA76CE">
                              <w:rPr>
                                <w:rFonts w:ascii="Arial" w:hAnsi="Arial" w:cs="Arial"/>
                                <w:b/>
                                <w:bCs/>
                                <w:color w:val="000000" w:themeColor="text1"/>
                              </w:rPr>
                              <w:t>exemples</w:t>
                            </w:r>
                            <w:r w:rsidR="00BA65D1" w:rsidRPr="00FA76CE">
                              <w:rPr>
                                <w:rFonts w:ascii="Arial" w:hAnsi="Arial" w:cs="Arial"/>
                                <w:color w:val="000000" w:themeColor="text1"/>
                              </w:rPr>
                              <w:t xml:space="preserve"> ou des </w:t>
                            </w:r>
                            <w:r w:rsidR="00BA65D1" w:rsidRPr="00FA76CE">
                              <w:rPr>
                                <w:rFonts w:ascii="Arial" w:hAnsi="Arial" w:cs="Arial"/>
                                <w:b/>
                                <w:bCs/>
                                <w:color w:val="000000" w:themeColor="text1"/>
                              </w:rPr>
                              <w:t>illustrations</w:t>
                            </w:r>
                            <w:r w:rsidR="00BA65D1" w:rsidRPr="00FA76CE">
                              <w:rPr>
                                <w:rFonts w:ascii="Arial" w:hAnsi="Arial" w:cs="Arial"/>
                                <w:color w:val="000000" w:themeColor="text1"/>
                              </w:rPr>
                              <w:t xml:space="preserve"> si cela est pertinent.</w:t>
                            </w:r>
                          </w:p>
                          <w:p w14:paraId="221282BD" w14:textId="39A2E15F" w:rsidR="00FA76CE" w:rsidRPr="00FA76CE" w:rsidRDefault="00FA76CE" w:rsidP="00BA65D1">
                            <w:pPr>
                              <w:jc w:val="center"/>
                              <w:rPr>
                                <w:rFonts w:ascii="Arial" w:hAnsi="Arial" w:cs="Arial"/>
                                <w:color w:val="000000" w:themeColor="text1"/>
                              </w:rPr>
                            </w:pPr>
                            <w:r w:rsidRPr="00FA76CE">
                              <w:rPr>
                                <w:rFonts w:ascii="Arial" w:hAnsi="Arial" w:cs="Arial"/>
                                <w:color w:val="000000" w:themeColor="text1"/>
                              </w:rPr>
                              <w:t>Les informations fournies doivent en outre être objectives, licites, exactes et complètes. Il convient d’éviter toute appréciation personnelle ou jugement de valeur, ainsi que tout commentaire portant sur le comportement ou les traits de caractère d’une personne. Que les informations concernent l’entreprise du candidat ou concernent des personnes, les données relatives à la santé, à la religion, aux opinions politiques, syndicales et philosophiques, aux origines ethniques, ainsi qu’aux sanctions et condamnations ne doivent pas être renseignées sur ce document.</w:t>
                            </w:r>
                          </w:p>
                          <w:p w14:paraId="27DE40D8" w14:textId="00F47F79" w:rsidR="00BA65D1" w:rsidRPr="00FA76CE" w:rsidRDefault="00BA65D1" w:rsidP="00BA65D1">
                            <w:pPr>
                              <w:jc w:val="center"/>
                              <w:rPr>
                                <w:rFonts w:ascii="Arial" w:hAnsi="Arial" w:cs="Arial"/>
                                <w:color w:val="000000" w:themeColor="text1"/>
                              </w:rPr>
                            </w:pPr>
                            <w:r w:rsidRPr="00FA76CE">
                              <w:rPr>
                                <w:rFonts w:ascii="Arial" w:hAnsi="Arial" w:cs="Arial"/>
                                <w:color w:val="000000" w:themeColor="text1"/>
                              </w:rPr>
                              <w:t xml:space="preserve">En cas de </w:t>
                            </w:r>
                            <w:r w:rsidRPr="00FA76CE">
                              <w:rPr>
                                <w:rFonts w:ascii="Arial" w:hAnsi="Arial" w:cs="Arial"/>
                                <w:b/>
                                <w:bCs/>
                                <w:color w:val="000000" w:themeColor="text1"/>
                              </w:rPr>
                              <w:t>renvoi</w:t>
                            </w:r>
                            <w:r w:rsidRPr="00FA76CE">
                              <w:rPr>
                                <w:rFonts w:ascii="Arial" w:hAnsi="Arial" w:cs="Arial"/>
                                <w:color w:val="000000" w:themeColor="text1"/>
                              </w:rPr>
                              <w:t xml:space="preserve"> à un document annexe, </w:t>
                            </w:r>
                            <w:r w:rsidR="00690456">
                              <w:rPr>
                                <w:rFonts w:ascii="Arial" w:hAnsi="Arial" w:cs="Arial"/>
                                <w:color w:val="000000" w:themeColor="text1"/>
                              </w:rPr>
                              <w:t>merci d’</w:t>
                            </w:r>
                            <w:r w:rsidRPr="00FA76CE">
                              <w:rPr>
                                <w:rFonts w:ascii="Arial" w:hAnsi="Arial" w:cs="Arial"/>
                                <w:color w:val="000000" w:themeColor="text1"/>
                              </w:rPr>
                              <w:t xml:space="preserve">indiquer dans </w:t>
                            </w:r>
                            <w:r w:rsidR="00690456">
                              <w:rPr>
                                <w:rFonts w:ascii="Arial" w:hAnsi="Arial" w:cs="Arial"/>
                                <w:color w:val="000000" w:themeColor="text1"/>
                              </w:rPr>
                              <w:t>la</w:t>
                            </w:r>
                            <w:r w:rsidRPr="00FA76CE">
                              <w:rPr>
                                <w:rFonts w:ascii="Arial" w:hAnsi="Arial" w:cs="Arial"/>
                                <w:color w:val="000000" w:themeColor="text1"/>
                              </w:rPr>
                              <w:t xml:space="preserve"> réponse </w:t>
                            </w:r>
                            <w:r w:rsidRPr="00FA76CE">
                              <w:rPr>
                                <w:rFonts w:ascii="Arial" w:hAnsi="Arial" w:cs="Arial"/>
                                <w:b/>
                                <w:bCs/>
                                <w:color w:val="000000" w:themeColor="text1"/>
                              </w:rPr>
                              <w:t>le nom du document, le numéro de page, le titre, le paragraphe ou toute autre information</w:t>
                            </w:r>
                            <w:r w:rsidRPr="00FA76CE">
                              <w:rPr>
                                <w:rFonts w:ascii="Arial" w:hAnsi="Arial" w:cs="Arial"/>
                                <w:color w:val="000000" w:themeColor="text1"/>
                              </w:rPr>
                              <w:t xml:space="preserve"> permettant à l’acheteur de retrouver </w:t>
                            </w:r>
                            <w:r w:rsidRPr="00FA76CE">
                              <w:rPr>
                                <w:rFonts w:ascii="Arial" w:hAnsi="Arial" w:cs="Arial"/>
                                <w:color w:val="000000" w:themeColor="text1"/>
                                <w:u w:val="single"/>
                              </w:rPr>
                              <w:t>facilement</w:t>
                            </w:r>
                            <w:r w:rsidRPr="00FA76CE">
                              <w:rPr>
                                <w:rFonts w:ascii="Arial" w:hAnsi="Arial" w:cs="Arial"/>
                                <w:color w:val="000000" w:themeColor="text1"/>
                              </w:rPr>
                              <w:t xml:space="preserve"> l’information.</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inline>
            </w:drawing>
          </mc:Choice>
          <mc:Fallback>
            <w:pict>
              <v:roundrect w14:anchorId="6613F434" id="Rectangle : coins arrondis 2" o:spid="_x0000_s1026" style="width:509.5pt;height:352.5pt;visibility:visible;mso-wrap-style:square;mso-left-percent:-10001;mso-top-percent:-10001;mso-position-horizontal:absolute;mso-position-horizontal-relative:char;mso-position-vertical:absolute;mso-position-vertical-relative:line;mso-left-percent:-10001;mso-top-percent:-10001;v-text-anchor:middle" arcsize="344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" fillcolor="#deeaf6 [664]" strokecolor="#e7e6e6 [3214]" strokeweight="1pt">
                <v:stroke joinstyle="miter"/>
                <v:textbox inset="1mm,1mm,1mm,1mm">
                  <w:txbxContent>
                    <w:p w14:paraId="1FC29864" w14:textId="77777777" w:rsidR="00BA65D1" w:rsidRPr="00FA76CE" w:rsidRDefault="00BA65D1" w:rsidP="00BA65D1">
                      <w:pPr>
                        <w:jc w:val="center"/>
                        <w:rPr>
                          <w:rFonts w:ascii="Arial" w:hAnsi="Arial" w:cs="Arial"/>
                          <w:b/>
                          <w:bCs/>
                          <w:color w:val="000000" w:themeColor="text1"/>
                        </w:rPr>
                      </w:pPr>
                      <w:r w:rsidRPr="00FA76CE">
                        <w:rPr>
                          <w:rFonts w:ascii="Arial" w:hAnsi="Arial" w:cs="Arial"/>
                          <w:b/>
                          <w:bCs/>
                          <w:color w:val="000000" w:themeColor="text1"/>
                        </w:rPr>
                        <w:t>Consignes</w:t>
                      </w:r>
                    </w:p>
                    <w:p w14:paraId="075CE64F" w14:textId="77777777" w:rsidR="00BA65D1" w:rsidRPr="00FA76CE" w:rsidRDefault="00BA65D1" w:rsidP="00BA65D1">
                      <w:pPr>
                        <w:jc w:val="center"/>
                        <w:rPr>
                          <w:rFonts w:ascii="Arial" w:hAnsi="Arial" w:cs="Arial"/>
                          <w:color w:val="000000" w:themeColor="text1"/>
                        </w:rPr>
                      </w:pPr>
                    </w:p>
                    <w:p w14:paraId="2BF35069" w14:textId="210EF3D0" w:rsidR="00690456" w:rsidRDefault="00BA65D1" w:rsidP="00BA65D1">
                      <w:pPr>
                        <w:jc w:val="center"/>
                        <w:rPr>
                          <w:rFonts w:ascii="Arial" w:hAnsi="Arial" w:cs="Arial"/>
                          <w:color w:val="000000" w:themeColor="text1"/>
                        </w:rPr>
                      </w:pPr>
                      <w:r w:rsidRPr="00FA76CE">
                        <w:rPr>
                          <w:rFonts w:ascii="Arial" w:hAnsi="Arial" w:cs="Arial"/>
                          <w:color w:val="000000" w:themeColor="text1"/>
                        </w:rPr>
                        <w:t xml:space="preserve">Vous êtes invité à remplir </w:t>
                      </w:r>
                      <w:r w:rsidR="00D669EE">
                        <w:rPr>
                          <w:rFonts w:ascii="Arial" w:hAnsi="Arial" w:cs="Arial"/>
                          <w:color w:val="000000" w:themeColor="text1"/>
                        </w:rPr>
                        <w:t>le présent</w:t>
                      </w:r>
                      <w:r w:rsidRPr="00FA76CE">
                        <w:rPr>
                          <w:rFonts w:ascii="Arial" w:hAnsi="Arial" w:cs="Arial"/>
                          <w:color w:val="000000" w:themeColor="text1"/>
                        </w:rPr>
                        <w:t xml:space="preserve"> cadre de réponse, qui servira à l’évaluation de votre offre par l’acheteur </w:t>
                      </w:r>
                      <w:r w:rsidRPr="00963137">
                        <w:rPr>
                          <w:rFonts w:ascii="Arial" w:hAnsi="Arial" w:cs="Arial"/>
                          <w:color w:val="000000" w:themeColor="text1"/>
                        </w:rPr>
                        <w:t>sur</w:t>
                      </w:r>
                      <w:r w:rsidR="00690456">
                        <w:rPr>
                          <w:rFonts w:ascii="Arial" w:hAnsi="Arial" w:cs="Arial"/>
                          <w:color w:val="000000" w:themeColor="text1"/>
                        </w:rPr>
                        <w:t> :</w:t>
                      </w:r>
                    </w:p>
                    <w:p w14:paraId="0551174B" w14:textId="4A5886FE" w:rsidR="00690456" w:rsidRPr="00690456" w:rsidRDefault="00BA65D1" w:rsidP="00690456">
                      <w:pPr>
                        <w:pStyle w:val="Paragraphedeliste"/>
                        <w:numPr>
                          <w:ilvl w:val="0"/>
                          <w:numId w:val="13"/>
                        </w:numPr>
                        <w:jc w:val="center"/>
                        <w:rPr>
                          <w:rFonts w:ascii="Arial" w:hAnsi="Arial" w:cs="Arial"/>
                          <w:b/>
                          <w:bCs/>
                          <w:color w:val="000000" w:themeColor="text1"/>
                        </w:rPr>
                      </w:pPr>
                      <w:bookmarkStart w:id="2" w:name="_Hlk229562541"/>
                      <w:r w:rsidRPr="00690456">
                        <w:rPr>
                          <w:rFonts w:ascii="Arial" w:hAnsi="Arial" w:cs="Arial"/>
                          <w:b/>
                          <w:color w:val="000000" w:themeColor="text1"/>
                        </w:rPr>
                        <w:t xml:space="preserve">le </w:t>
                      </w:r>
                      <w:r w:rsidRPr="00690456">
                        <w:rPr>
                          <w:rFonts w:ascii="Arial" w:hAnsi="Arial" w:cs="Arial"/>
                          <w:b/>
                          <w:bCs/>
                          <w:color w:val="000000" w:themeColor="text1"/>
                        </w:rPr>
                        <w:t>critère n°1</w:t>
                      </w:r>
                      <w:r w:rsidR="00FA76CE" w:rsidRPr="00690456">
                        <w:rPr>
                          <w:rFonts w:ascii="Arial" w:hAnsi="Arial" w:cs="Arial"/>
                          <w:b/>
                          <w:bCs/>
                          <w:color w:val="000000" w:themeColor="text1"/>
                        </w:rPr>
                        <w:t xml:space="preserve"> : </w:t>
                      </w:r>
                      <w:r w:rsidR="00D669EE">
                        <w:rPr>
                          <w:rFonts w:ascii="Arial" w:hAnsi="Arial" w:cs="Arial"/>
                          <w:b/>
                          <w:bCs/>
                          <w:color w:val="000000" w:themeColor="text1"/>
                        </w:rPr>
                        <w:t>c</w:t>
                      </w:r>
                      <w:r w:rsidR="00690456">
                        <w:rPr>
                          <w:rFonts w:ascii="Arial" w:hAnsi="Arial" w:cs="Arial"/>
                          <w:b/>
                          <w:bCs/>
                          <w:color w:val="000000" w:themeColor="text1"/>
                        </w:rPr>
                        <w:t>ritère technique q</w:t>
                      </w:r>
                      <w:r w:rsidRPr="00690456">
                        <w:rPr>
                          <w:rFonts w:ascii="Arial" w:hAnsi="Arial" w:cs="Arial"/>
                          <w:b/>
                          <w:bCs/>
                          <w:color w:val="000000" w:themeColor="text1"/>
                        </w:rPr>
                        <w:t>ualité des prestations</w:t>
                      </w:r>
                      <w:r w:rsidR="00EE2B64" w:rsidRPr="00690456">
                        <w:rPr>
                          <w:rFonts w:ascii="Arial" w:hAnsi="Arial" w:cs="Arial"/>
                          <w:b/>
                          <w:bCs/>
                          <w:color w:val="000000" w:themeColor="text1"/>
                        </w:rPr>
                        <w:t>,</w:t>
                      </w:r>
                    </w:p>
                    <w:p w14:paraId="749528B9" w14:textId="3E8AAFEA" w:rsidR="00690456" w:rsidRPr="00690456" w:rsidRDefault="00FA76CE" w:rsidP="00690456">
                      <w:pPr>
                        <w:pStyle w:val="Paragraphedeliste"/>
                        <w:numPr>
                          <w:ilvl w:val="0"/>
                          <w:numId w:val="13"/>
                        </w:numPr>
                        <w:jc w:val="center"/>
                        <w:rPr>
                          <w:rFonts w:ascii="Arial" w:hAnsi="Arial" w:cs="Arial"/>
                          <w:b/>
                          <w:bCs/>
                          <w:color w:val="000000" w:themeColor="text1"/>
                        </w:rPr>
                      </w:pPr>
                      <w:r w:rsidRPr="00690456">
                        <w:rPr>
                          <w:rFonts w:ascii="Arial" w:hAnsi="Arial" w:cs="Arial"/>
                          <w:b/>
                          <w:bCs/>
                          <w:color w:val="000000" w:themeColor="text1"/>
                        </w:rPr>
                        <w:t xml:space="preserve">le critère n°2 : </w:t>
                      </w:r>
                      <w:r w:rsidR="00D669EE">
                        <w:rPr>
                          <w:rFonts w:ascii="Arial" w:hAnsi="Arial" w:cs="Arial"/>
                          <w:b/>
                          <w:bCs/>
                          <w:color w:val="000000" w:themeColor="text1"/>
                        </w:rPr>
                        <w:t>c</w:t>
                      </w:r>
                      <w:r w:rsidRPr="00690456">
                        <w:rPr>
                          <w:rFonts w:ascii="Arial" w:hAnsi="Arial" w:cs="Arial"/>
                          <w:b/>
                          <w:bCs/>
                          <w:color w:val="000000" w:themeColor="text1"/>
                        </w:rPr>
                        <w:t>ritère environnemental</w:t>
                      </w:r>
                      <w:r w:rsidR="00EE2B64" w:rsidRPr="00690456">
                        <w:rPr>
                          <w:rFonts w:ascii="Arial" w:hAnsi="Arial" w:cs="Arial"/>
                          <w:b/>
                          <w:bCs/>
                          <w:color w:val="000000" w:themeColor="text1"/>
                        </w:rPr>
                        <w:t xml:space="preserve"> et</w:t>
                      </w:r>
                      <w:r w:rsidR="00690456" w:rsidRPr="00690456">
                        <w:rPr>
                          <w:rFonts w:ascii="Arial" w:hAnsi="Arial" w:cs="Arial"/>
                          <w:b/>
                          <w:bCs/>
                          <w:color w:val="000000" w:themeColor="text1"/>
                        </w:rPr>
                        <w:t xml:space="preserve"> social,</w:t>
                      </w:r>
                    </w:p>
                    <w:p w14:paraId="11FC1E19" w14:textId="298FA6AD" w:rsidR="00BA65D1" w:rsidRPr="00690456" w:rsidRDefault="00EE2B64" w:rsidP="00690456">
                      <w:pPr>
                        <w:pStyle w:val="Paragraphedeliste"/>
                        <w:numPr>
                          <w:ilvl w:val="0"/>
                          <w:numId w:val="13"/>
                        </w:numPr>
                        <w:jc w:val="center"/>
                        <w:rPr>
                          <w:rFonts w:ascii="Arial" w:hAnsi="Arial" w:cs="Arial"/>
                          <w:b/>
                          <w:bCs/>
                          <w:color w:val="000000" w:themeColor="text1"/>
                        </w:rPr>
                      </w:pPr>
                      <w:r w:rsidRPr="00690456">
                        <w:rPr>
                          <w:rFonts w:ascii="Arial" w:hAnsi="Arial" w:cs="Arial"/>
                          <w:b/>
                          <w:bCs/>
                          <w:color w:val="000000" w:themeColor="text1"/>
                        </w:rPr>
                        <w:t>le critère n°3</w:t>
                      </w:r>
                      <w:r w:rsidR="00690456">
                        <w:rPr>
                          <w:rFonts w:ascii="Arial" w:hAnsi="Arial" w:cs="Arial"/>
                          <w:b/>
                          <w:bCs/>
                          <w:color w:val="000000" w:themeColor="text1"/>
                        </w:rPr>
                        <w:t xml:space="preserve"> : </w:t>
                      </w:r>
                      <w:r w:rsidR="00D669EE">
                        <w:rPr>
                          <w:rFonts w:ascii="Arial" w:hAnsi="Arial" w:cs="Arial"/>
                          <w:b/>
                          <w:bCs/>
                          <w:color w:val="000000" w:themeColor="text1"/>
                        </w:rPr>
                        <w:t>c</w:t>
                      </w:r>
                      <w:r w:rsidRPr="00690456">
                        <w:rPr>
                          <w:rFonts w:ascii="Arial" w:hAnsi="Arial" w:cs="Arial"/>
                          <w:b/>
                          <w:bCs/>
                          <w:color w:val="000000" w:themeColor="text1"/>
                        </w:rPr>
                        <w:t>ritère prix</w:t>
                      </w:r>
                    </w:p>
                    <w:bookmarkEnd w:id="2"/>
                    <w:p w14:paraId="04EA6E92" w14:textId="77777777" w:rsidR="00BA65D1" w:rsidRPr="00FA76CE" w:rsidRDefault="00BA65D1" w:rsidP="00BA65D1">
                      <w:pPr>
                        <w:jc w:val="center"/>
                        <w:rPr>
                          <w:rFonts w:ascii="Arial" w:hAnsi="Arial" w:cs="Arial"/>
                          <w:color w:val="000000" w:themeColor="text1"/>
                        </w:rPr>
                      </w:pPr>
                      <w:r w:rsidRPr="00FA76CE">
                        <w:rPr>
                          <w:rFonts w:ascii="Arial" w:hAnsi="Arial" w:cs="Arial"/>
                          <w:color w:val="000000" w:themeColor="text1"/>
                          <w:u w:val="single"/>
                        </w:rPr>
                        <w:t>Les renvois à des documents généraux sont fortement déconseillés</w:t>
                      </w:r>
                      <w:r w:rsidRPr="00FA76CE">
                        <w:rPr>
                          <w:rFonts w:ascii="Arial" w:hAnsi="Arial" w:cs="Arial"/>
                          <w:color w:val="000000" w:themeColor="text1"/>
                        </w:rPr>
                        <w:t xml:space="preserve"> : l’acheteur regardera </w:t>
                      </w:r>
                      <w:r w:rsidRPr="00FA76CE">
                        <w:rPr>
                          <w:rFonts w:ascii="Arial" w:hAnsi="Arial" w:cs="Arial"/>
                          <w:b/>
                          <w:bCs/>
                          <w:color w:val="000000" w:themeColor="text1"/>
                        </w:rPr>
                        <w:t>en priorité</w:t>
                      </w:r>
                      <w:r w:rsidRPr="00FA76CE">
                        <w:rPr>
                          <w:rFonts w:ascii="Arial" w:hAnsi="Arial" w:cs="Arial"/>
                          <w:color w:val="000000" w:themeColor="text1"/>
                        </w:rPr>
                        <w:t xml:space="preserve"> les réponses que vous indiquerez </w:t>
                      </w:r>
                      <w:r w:rsidRPr="00FA76CE">
                        <w:rPr>
                          <w:rFonts w:ascii="Arial" w:hAnsi="Arial" w:cs="Arial"/>
                          <w:b/>
                          <w:bCs/>
                          <w:color w:val="000000" w:themeColor="text1"/>
                        </w:rPr>
                        <w:t>dans ce cadre de réponse</w:t>
                      </w:r>
                      <w:r w:rsidRPr="00FA76CE">
                        <w:rPr>
                          <w:rFonts w:ascii="Arial" w:hAnsi="Arial" w:cs="Arial"/>
                          <w:color w:val="000000" w:themeColor="text1"/>
                        </w:rPr>
                        <w:t>.</w:t>
                      </w:r>
                    </w:p>
                    <w:p w14:paraId="1CA09C97" w14:textId="48FFF663" w:rsidR="00BA65D1" w:rsidRDefault="00690456" w:rsidP="00BA65D1">
                      <w:pPr>
                        <w:jc w:val="center"/>
                        <w:rPr>
                          <w:rFonts w:ascii="Arial" w:hAnsi="Arial" w:cs="Arial"/>
                          <w:color w:val="000000" w:themeColor="text1"/>
                        </w:rPr>
                      </w:pPr>
                      <w:r>
                        <w:rPr>
                          <w:rFonts w:ascii="Arial" w:hAnsi="Arial" w:cs="Arial"/>
                          <w:color w:val="000000" w:themeColor="text1"/>
                        </w:rPr>
                        <w:t xml:space="preserve">Les </w:t>
                      </w:r>
                      <w:r w:rsidR="00BA65D1" w:rsidRPr="00FA76CE">
                        <w:rPr>
                          <w:rFonts w:ascii="Arial" w:hAnsi="Arial" w:cs="Arial"/>
                          <w:color w:val="000000" w:themeColor="text1"/>
                        </w:rPr>
                        <w:t xml:space="preserve">réponses doivent être </w:t>
                      </w:r>
                      <w:r w:rsidR="00BA65D1" w:rsidRPr="00FA76CE">
                        <w:rPr>
                          <w:rFonts w:ascii="Arial" w:hAnsi="Arial" w:cs="Arial"/>
                          <w:b/>
                          <w:bCs/>
                          <w:color w:val="000000" w:themeColor="text1"/>
                        </w:rPr>
                        <w:t>claires et concrètes</w:t>
                      </w:r>
                      <w:r w:rsidR="00BA65D1" w:rsidRPr="00FA76CE">
                        <w:rPr>
                          <w:rFonts w:ascii="Arial" w:hAnsi="Arial" w:cs="Arial"/>
                          <w:color w:val="000000" w:themeColor="text1"/>
                        </w:rPr>
                        <w:t xml:space="preserve">, avec des </w:t>
                      </w:r>
                      <w:r w:rsidR="00BA65D1" w:rsidRPr="00FA76CE">
                        <w:rPr>
                          <w:rFonts w:ascii="Arial" w:hAnsi="Arial" w:cs="Arial"/>
                          <w:b/>
                          <w:bCs/>
                          <w:color w:val="000000" w:themeColor="text1"/>
                        </w:rPr>
                        <w:t>exemples</w:t>
                      </w:r>
                      <w:r w:rsidR="00BA65D1" w:rsidRPr="00FA76CE">
                        <w:rPr>
                          <w:rFonts w:ascii="Arial" w:hAnsi="Arial" w:cs="Arial"/>
                          <w:color w:val="000000" w:themeColor="text1"/>
                        </w:rPr>
                        <w:t xml:space="preserve"> ou des </w:t>
                      </w:r>
                      <w:r w:rsidR="00BA65D1" w:rsidRPr="00FA76CE">
                        <w:rPr>
                          <w:rFonts w:ascii="Arial" w:hAnsi="Arial" w:cs="Arial"/>
                          <w:b/>
                          <w:bCs/>
                          <w:color w:val="000000" w:themeColor="text1"/>
                        </w:rPr>
                        <w:t>illustrations</w:t>
                      </w:r>
                      <w:r w:rsidR="00BA65D1" w:rsidRPr="00FA76CE">
                        <w:rPr>
                          <w:rFonts w:ascii="Arial" w:hAnsi="Arial" w:cs="Arial"/>
                          <w:color w:val="000000" w:themeColor="text1"/>
                        </w:rPr>
                        <w:t xml:space="preserve"> si cela est pertinent.</w:t>
                      </w:r>
                    </w:p>
                    <w:p w14:paraId="221282BD" w14:textId="39A2E15F" w:rsidR="00FA76CE" w:rsidRPr="00FA76CE" w:rsidRDefault="00FA76CE" w:rsidP="00BA65D1">
                      <w:pPr>
                        <w:jc w:val="center"/>
                        <w:rPr>
                          <w:rFonts w:ascii="Arial" w:hAnsi="Arial" w:cs="Arial"/>
                          <w:color w:val="000000" w:themeColor="text1"/>
                        </w:rPr>
                      </w:pPr>
                      <w:r w:rsidRPr="00FA76CE">
                        <w:rPr>
                          <w:rFonts w:ascii="Arial" w:hAnsi="Arial" w:cs="Arial"/>
                          <w:color w:val="000000" w:themeColor="text1"/>
                        </w:rPr>
                        <w:t>Les informations fournies doivent en outre être objectives, licites, exactes et complètes. Il convient d’éviter toute appréciation personnelle ou jugement de valeur, ainsi que tout commentaire portant sur le comportement ou les traits de caractère d’une personne. Que les informations concernent l’entreprise du candidat ou concernent des personnes, les données relatives à la santé, à la religion, aux opinions politiques, syndicales et philosophiques, aux origines ethniques, ainsi qu’aux sanctions et condamnations ne doivent pas être renseignées sur ce document.</w:t>
                      </w:r>
                    </w:p>
                    <w:p w14:paraId="27DE40D8" w14:textId="00F47F79" w:rsidR="00BA65D1" w:rsidRPr="00FA76CE" w:rsidRDefault="00BA65D1" w:rsidP="00BA65D1">
                      <w:pPr>
                        <w:jc w:val="center"/>
                        <w:rPr>
                          <w:rFonts w:ascii="Arial" w:hAnsi="Arial" w:cs="Arial"/>
                          <w:color w:val="000000" w:themeColor="text1"/>
                        </w:rPr>
                      </w:pPr>
                      <w:r w:rsidRPr="00FA76CE">
                        <w:rPr>
                          <w:rFonts w:ascii="Arial" w:hAnsi="Arial" w:cs="Arial"/>
                          <w:color w:val="000000" w:themeColor="text1"/>
                        </w:rPr>
                        <w:t xml:space="preserve">En cas de </w:t>
                      </w:r>
                      <w:r w:rsidRPr="00FA76CE">
                        <w:rPr>
                          <w:rFonts w:ascii="Arial" w:hAnsi="Arial" w:cs="Arial"/>
                          <w:b/>
                          <w:bCs/>
                          <w:color w:val="000000" w:themeColor="text1"/>
                        </w:rPr>
                        <w:t>renvoi</w:t>
                      </w:r>
                      <w:r w:rsidRPr="00FA76CE">
                        <w:rPr>
                          <w:rFonts w:ascii="Arial" w:hAnsi="Arial" w:cs="Arial"/>
                          <w:color w:val="000000" w:themeColor="text1"/>
                        </w:rPr>
                        <w:t xml:space="preserve"> à un document annexe, </w:t>
                      </w:r>
                      <w:r w:rsidR="00690456">
                        <w:rPr>
                          <w:rFonts w:ascii="Arial" w:hAnsi="Arial" w:cs="Arial"/>
                          <w:color w:val="000000" w:themeColor="text1"/>
                        </w:rPr>
                        <w:t>merci d’</w:t>
                      </w:r>
                      <w:r w:rsidRPr="00FA76CE">
                        <w:rPr>
                          <w:rFonts w:ascii="Arial" w:hAnsi="Arial" w:cs="Arial"/>
                          <w:color w:val="000000" w:themeColor="text1"/>
                        </w:rPr>
                        <w:t xml:space="preserve">indiquer dans </w:t>
                      </w:r>
                      <w:r w:rsidR="00690456">
                        <w:rPr>
                          <w:rFonts w:ascii="Arial" w:hAnsi="Arial" w:cs="Arial"/>
                          <w:color w:val="000000" w:themeColor="text1"/>
                        </w:rPr>
                        <w:t>la</w:t>
                      </w:r>
                      <w:r w:rsidRPr="00FA76CE">
                        <w:rPr>
                          <w:rFonts w:ascii="Arial" w:hAnsi="Arial" w:cs="Arial"/>
                          <w:color w:val="000000" w:themeColor="text1"/>
                        </w:rPr>
                        <w:t xml:space="preserve"> réponse </w:t>
                      </w:r>
                      <w:r w:rsidRPr="00FA76CE">
                        <w:rPr>
                          <w:rFonts w:ascii="Arial" w:hAnsi="Arial" w:cs="Arial"/>
                          <w:b/>
                          <w:bCs/>
                          <w:color w:val="000000" w:themeColor="text1"/>
                        </w:rPr>
                        <w:t>le nom du document, le numéro de page, le titre, le paragraphe ou toute autre information</w:t>
                      </w:r>
                      <w:r w:rsidRPr="00FA76CE">
                        <w:rPr>
                          <w:rFonts w:ascii="Arial" w:hAnsi="Arial" w:cs="Arial"/>
                          <w:color w:val="000000" w:themeColor="text1"/>
                        </w:rPr>
                        <w:t xml:space="preserve"> permettant à l’acheteur de retrouver </w:t>
                      </w:r>
                      <w:r w:rsidRPr="00FA76CE">
                        <w:rPr>
                          <w:rFonts w:ascii="Arial" w:hAnsi="Arial" w:cs="Arial"/>
                          <w:color w:val="000000" w:themeColor="text1"/>
                          <w:u w:val="single"/>
                        </w:rPr>
                        <w:t>facilement</w:t>
                      </w:r>
                      <w:r w:rsidRPr="00FA76CE">
                        <w:rPr>
                          <w:rFonts w:ascii="Arial" w:hAnsi="Arial" w:cs="Arial"/>
                          <w:color w:val="000000" w:themeColor="text1"/>
                        </w:rPr>
                        <w:t xml:space="preserve"> l’information.</w:t>
                      </w:r>
                    </w:p>
                  </w:txbxContent>
                </v:textbox>
                <w10:anchorlock/>
              </v:roundrect>
            </w:pict>
          </mc:Fallback>
        </mc:AlternateContent>
      </w:r>
    </w:p>
    <w:p w14:paraId="39543341" w14:textId="2C53134C" w:rsidR="00FF6283" w:rsidRDefault="00FA76CE" w:rsidP="00690456">
      <w:pPr>
        <w:jc w:val="center"/>
        <w:rPr>
          <w:rFonts w:ascii="Arial" w:hAnsi="Arial" w:cs="Arial"/>
          <w:sz w:val="20"/>
          <w:szCs w:val="20"/>
        </w:rPr>
      </w:pPr>
      <w:r w:rsidRPr="00FA76CE">
        <w:rPr>
          <w:rFonts w:ascii="Arial" w:hAnsi="Arial" w:cs="Arial"/>
          <w:b/>
          <w:sz w:val="24"/>
          <w:szCs w:val="20"/>
        </w:rPr>
        <w:t>Le présent document a valeur contractuelle.</w:t>
      </w:r>
      <w:r w:rsidR="00FF6283">
        <w:rPr>
          <w:rFonts w:ascii="Arial" w:hAnsi="Arial" w:cs="Arial"/>
          <w:sz w:val="20"/>
          <w:szCs w:val="20"/>
        </w:rPr>
        <w:br w:type="page"/>
      </w:r>
    </w:p>
    <w:p w14:paraId="6E3F180B" w14:textId="167D6966" w:rsidR="00261C85" w:rsidRPr="00E55945" w:rsidRDefault="00417B3C" w:rsidP="00417B3C">
      <w:pPr>
        <w:jc w:val="center"/>
        <w:rPr>
          <w:rFonts w:ascii="Arial" w:hAnsi="Arial" w:cs="Arial"/>
          <w:b/>
          <w:sz w:val="20"/>
          <w:szCs w:val="20"/>
          <w:u w:val="single"/>
        </w:rPr>
      </w:pPr>
      <w:r w:rsidRPr="00E55945">
        <w:rPr>
          <w:rFonts w:ascii="Arial" w:hAnsi="Arial" w:cs="Arial"/>
          <w:b/>
          <w:sz w:val="20"/>
          <w:szCs w:val="20"/>
          <w:u w:val="single"/>
        </w:rPr>
        <w:lastRenderedPageBreak/>
        <w:t>COORDONNEES DE LA OU DES PERSONNES EN CHARGE DES RELATIONS COMMERCIALES AVEC LE MUCEM :</w:t>
      </w:r>
    </w:p>
    <w:p w14:paraId="058A54D6" w14:textId="77777777" w:rsidR="00261C85" w:rsidRPr="00FF6283" w:rsidRDefault="00261C85" w:rsidP="00261C85">
      <w:pPr>
        <w:rPr>
          <w:rFonts w:ascii="Arial" w:hAnsi="Arial" w:cs="Arial"/>
          <w:i/>
          <w:color w:val="0070C0"/>
          <w:sz w:val="20"/>
          <w:szCs w:val="20"/>
        </w:rPr>
      </w:pPr>
      <w:r w:rsidRPr="00FF6283">
        <w:rPr>
          <w:rFonts w:ascii="Arial" w:hAnsi="Arial" w:cs="Arial"/>
          <w:i/>
          <w:color w:val="0070C0"/>
          <w:sz w:val="20"/>
          <w:szCs w:val="20"/>
        </w:rPr>
        <w:t>Réponse du candidat :</w:t>
      </w:r>
    </w:p>
    <w:p w14:paraId="26E54C84"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Nom :</w:t>
      </w:r>
    </w:p>
    <w:p w14:paraId="45B53553"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Prénom :</w:t>
      </w:r>
    </w:p>
    <w:p w14:paraId="53CB9508"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 xml:space="preserve">Adresse : </w:t>
      </w:r>
    </w:p>
    <w:p w14:paraId="4421329E"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Tel :</w:t>
      </w:r>
    </w:p>
    <w:p w14:paraId="489FA1A7"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Courriel :</w:t>
      </w:r>
    </w:p>
    <w:p w14:paraId="50CB5B49" w14:textId="77777777" w:rsidR="00FF6283" w:rsidRPr="00FF6283" w:rsidRDefault="00FF6283">
      <w:pPr>
        <w:rPr>
          <w:rFonts w:ascii="Arial" w:hAnsi="Arial" w:cs="Arial"/>
          <w:color w:val="0070C0"/>
          <w:sz w:val="20"/>
          <w:szCs w:val="20"/>
        </w:rPr>
      </w:pPr>
    </w:p>
    <w:p w14:paraId="7218AA24" w14:textId="1044BF3A" w:rsidR="00FF6283" w:rsidRPr="00FF6283" w:rsidRDefault="00FF6283" w:rsidP="00FF6283">
      <w:pPr>
        <w:jc w:val="center"/>
        <w:rPr>
          <w:rFonts w:ascii="Arial" w:hAnsi="Arial" w:cs="Arial"/>
          <w:b/>
          <w:sz w:val="20"/>
          <w:szCs w:val="20"/>
          <w:u w:val="single"/>
        </w:rPr>
      </w:pPr>
      <w:r w:rsidRPr="00FF6283">
        <w:rPr>
          <w:rFonts w:ascii="Arial" w:hAnsi="Arial" w:cs="Arial"/>
          <w:b/>
          <w:sz w:val="20"/>
          <w:szCs w:val="20"/>
          <w:u w:val="single"/>
        </w:rPr>
        <w:t>AUTRE</w:t>
      </w:r>
      <w:r w:rsidR="00FA76CE">
        <w:rPr>
          <w:rFonts w:ascii="Arial" w:hAnsi="Arial" w:cs="Arial"/>
          <w:b/>
          <w:sz w:val="20"/>
          <w:szCs w:val="20"/>
          <w:u w:val="single"/>
        </w:rPr>
        <w:t>(</w:t>
      </w:r>
      <w:r w:rsidRPr="00FF6283">
        <w:rPr>
          <w:rFonts w:ascii="Arial" w:hAnsi="Arial" w:cs="Arial"/>
          <w:b/>
          <w:sz w:val="20"/>
          <w:szCs w:val="20"/>
          <w:u w:val="single"/>
        </w:rPr>
        <w:t>S</w:t>
      </w:r>
      <w:r w:rsidR="00FA76CE">
        <w:rPr>
          <w:rFonts w:ascii="Arial" w:hAnsi="Arial" w:cs="Arial"/>
          <w:b/>
          <w:sz w:val="20"/>
          <w:szCs w:val="20"/>
          <w:u w:val="single"/>
        </w:rPr>
        <w:t>)</w:t>
      </w:r>
      <w:r w:rsidRPr="00FF6283">
        <w:rPr>
          <w:rFonts w:ascii="Arial" w:hAnsi="Arial" w:cs="Arial"/>
          <w:b/>
          <w:sz w:val="20"/>
          <w:szCs w:val="20"/>
          <w:u w:val="single"/>
        </w:rPr>
        <w:t xml:space="preserve"> COORDONNEE</w:t>
      </w:r>
      <w:r w:rsidR="00FA76CE">
        <w:rPr>
          <w:rFonts w:ascii="Arial" w:hAnsi="Arial" w:cs="Arial"/>
          <w:b/>
          <w:sz w:val="20"/>
          <w:szCs w:val="20"/>
          <w:u w:val="single"/>
        </w:rPr>
        <w:t>(</w:t>
      </w:r>
      <w:r w:rsidRPr="00FF6283">
        <w:rPr>
          <w:rFonts w:ascii="Arial" w:hAnsi="Arial" w:cs="Arial"/>
          <w:b/>
          <w:sz w:val="20"/>
          <w:szCs w:val="20"/>
          <w:u w:val="single"/>
        </w:rPr>
        <w:t>S</w:t>
      </w:r>
      <w:r w:rsidR="00FA76CE">
        <w:rPr>
          <w:rFonts w:ascii="Arial" w:hAnsi="Arial" w:cs="Arial"/>
          <w:b/>
          <w:sz w:val="20"/>
          <w:szCs w:val="20"/>
          <w:u w:val="single"/>
        </w:rPr>
        <w:t>)</w:t>
      </w:r>
      <w:r w:rsidRPr="00FF6283">
        <w:rPr>
          <w:rFonts w:ascii="Arial" w:hAnsi="Arial" w:cs="Arial"/>
          <w:b/>
          <w:sz w:val="20"/>
          <w:szCs w:val="20"/>
          <w:u w:val="single"/>
        </w:rPr>
        <w:t xml:space="preserve"> </w:t>
      </w:r>
      <w:r>
        <w:rPr>
          <w:rFonts w:ascii="Arial" w:hAnsi="Arial" w:cs="Arial"/>
          <w:b/>
          <w:sz w:val="20"/>
          <w:szCs w:val="20"/>
          <w:u w:val="single"/>
        </w:rPr>
        <w:t>UTILE</w:t>
      </w:r>
      <w:r w:rsidR="00FA76CE">
        <w:rPr>
          <w:rFonts w:ascii="Arial" w:hAnsi="Arial" w:cs="Arial"/>
          <w:b/>
          <w:sz w:val="20"/>
          <w:szCs w:val="20"/>
          <w:u w:val="single"/>
        </w:rPr>
        <w:t>(</w:t>
      </w:r>
      <w:r>
        <w:rPr>
          <w:rFonts w:ascii="Arial" w:hAnsi="Arial" w:cs="Arial"/>
          <w:b/>
          <w:sz w:val="20"/>
          <w:szCs w:val="20"/>
          <w:u w:val="single"/>
        </w:rPr>
        <w:t>S</w:t>
      </w:r>
      <w:r w:rsidR="00FA76CE">
        <w:rPr>
          <w:rFonts w:ascii="Arial" w:hAnsi="Arial" w:cs="Arial"/>
          <w:b/>
          <w:sz w:val="20"/>
          <w:szCs w:val="20"/>
          <w:u w:val="single"/>
        </w:rPr>
        <w:t>)</w:t>
      </w:r>
      <w:r>
        <w:rPr>
          <w:rFonts w:ascii="Arial" w:hAnsi="Arial" w:cs="Arial"/>
          <w:b/>
          <w:sz w:val="20"/>
          <w:szCs w:val="20"/>
          <w:u w:val="single"/>
        </w:rPr>
        <w:t xml:space="preserve"> COMMUNIQUEE</w:t>
      </w:r>
      <w:r w:rsidR="00FA76CE">
        <w:rPr>
          <w:rFonts w:ascii="Arial" w:hAnsi="Arial" w:cs="Arial"/>
          <w:b/>
          <w:sz w:val="20"/>
          <w:szCs w:val="20"/>
          <w:u w:val="single"/>
        </w:rPr>
        <w:t>(</w:t>
      </w:r>
      <w:r>
        <w:rPr>
          <w:rFonts w:ascii="Arial" w:hAnsi="Arial" w:cs="Arial"/>
          <w:b/>
          <w:sz w:val="20"/>
          <w:szCs w:val="20"/>
          <w:u w:val="single"/>
        </w:rPr>
        <w:t>S</w:t>
      </w:r>
      <w:r w:rsidR="00FA76CE">
        <w:rPr>
          <w:rFonts w:ascii="Arial" w:hAnsi="Arial" w:cs="Arial"/>
          <w:b/>
          <w:sz w:val="20"/>
          <w:szCs w:val="20"/>
          <w:u w:val="single"/>
        </w:rPr>
        <w:t>)</w:t>
      </w:r>
      <w:r>
        <w:rPr>
          <w:rFonts w:ascii="Arial" w:hAnsi="Arial" w:cs="Arial"/>
          <w:b/>
          <w:sz w:val="20"/>
          <w:szCs w:val="20"/>
          <w:u w:val="single"/>
        </w:rPr>
        <w:t xml:space="preserve"> PAR LE CANDIDAT</w:t>
      </w:r>
      <w:r w:rsidRPr="00FF6283">
        <w:rPr>
          <w:rFonts w:ascii="Arial" w:hAnsi="Arial" w:cs="Arial"/>
          <w:b/>
          <w:sz w:val="20"/>
          <w:szCs w:val="20"/>
          <w:u w:val="single"/>
        </w:rPr>
        <w:t xml:space="preserve"> :</w:t>
      </w:r>
    </w:p>
    <w:p w14:paraId="280CD881" w14:textId="77777777" w:rsidR="00FF6283" w:rsidRPr="00FF6283" w:rsidRDefault="00FF6283" w:rsidP="00FF6283">
      <w:pPr>
        <w:rPr>
          <w:rFonts w:ascii="Arial" w:hAnsi="Arial" w:cs="Arial"/>
          <w:i/>
          <w:color w:val="0070C0"/>
          <w:sz w:val="20"/>
          <w:szCs w:val="20"/>
        </w:rPr>
      </w:pPr>
      <w:r w:rsidRPr="00FF6283">
        <w:rPr>
          <w:rFonts w:ascii="Arial" w:hAnsi="Arial" w:cs="Arial"/>
          <w:i/>
          <w:color w:val="0070C0"/>
          <w:sz w:val="20"/>
          <w:szCs w:val="20"/>
        </w:rPr>
        <w:t>Réponse du candidat :</w:t>
      </w:r>
    </w:p>
    <w:p w14:paraId="0FDAA38F"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Nom :</w:t>
      </w:r>
    </w:p>
    <w:p w14:paraId="51C15E7E"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Prénom :</w:t>
      </w:r>
    </w:p>
    <w:p w14:paraId="0252F4CC"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 xml:space="preserve">Adresse : </w:t>
      </w:r>
    </w:p>
    <w:p w14:paraId="4385F49A"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Tel :</w:t>
      </w:r>
    </w:p>
    <w:p w14:paraId="05057E29"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Courriel :</w:t>
      </w:r>
    </w:p>
    <w:p w14:paraId="153B893E" w14:textId="77777777" w:rsidR="00FF6283" w:rsidRDefault="00FF6283">
      <w:pPr>
        <w:rPr>
          <w:rFonts w:ascii="Arial" w:hAnsi="Arial" w:cs="Arial"/>
          <w:sz w:val="20"/>
          <w:szCs w:val="20"/>
        </w:rPr>
      </w:pPr>
    </w:p>
    <w:p w14:paraId="155DB583" w14:textId="5B9F9C49" w:rsidR="00417B3C" w:rsidRPr="00E55945" w:rsidRDefault="00417B3C">
      <w:pPr>
        <w:rPr>
          <w:rFonts w:ascii="Arial" w:hAnsi="Arial" w:cs="Arial"/>
          <w:sz w:val="20"/>
          <w:szCs w:val="20"/>
        </w:rPr>
      </w:pPr>
      <w:r w:rsidRPr="00E55945">
        <w:rPr>
          <w:rFonts w:ascii="Arial" w:hAnsi="Arial" w:cs="Arial"/>
          <w:sz w:val="20"/>
          <w:szCs w:val="20"/>
        </w:rPr>
        <w:br w:type="page"/>
      </w:r>
    </w:p>
    <w:p w14:paraId="47092F9E" w14:textId="787DA0DF" w:rsidR="00261C85" w:rsidRDefault="00417B3C" w:rsidP="00417B3C">
      <w:pPr>
        <w:jc w:val="center"/>
        <w:rPr>
          <w:rFonts w:ascii="Arial" w:hAnsi="Arial" w:cs="Arial"/>
          <w:b/>
          <w:sz w:val="20"/>
          <w:szCs w:val="20"/>
          <w:u w:val="single"/>
        </w:rPr>
      </w:pPr>
      <w:r w:rsidRPr="00E55945">
        <w:rPr>
          <w:rFonts w:ascii="Arial" w:hAnsi="Arial" w:cs="Arial"/>
          <w:b/>
          <w:sz w:val="20"/>
          <w:szCs w:val="20"/>
          <w:u w:val="single"/>
        </w:rPr>
        <w:lastRenderedPageBreak/>
        <w:t>ELEMENTS A DEVELOPPER PAR LE CANDIDAT :</w:t>
      </w:r>
    </w:p>
    <w:tbl>
      <w:tblPr>
        <w:tblStyle w:val="Grilledutableau"/>
        <w:tblpPr w:leftFromText="141" w:rightFromText="141" w:vertAnchor="text" w:horzAnchor="margin" w:tblpY="87"/>
        <w:tblW w:w="0" w:type="auto"/>
        <w:shd w:val="clear" w:color="auto" w:fill="F2F2F2" w:themeFill="background1" w:themeFillShade="F2"/>
        <w:tblLook w:val="04A0" w:firstRow="1" w:lastRow="0" w:firstColumn="1" w:lastColumn="0" w:noHBand="0" w:noVBand="1"/>
      </w:tblPr>
      <w:tblGrid>
        <w:gridCol w:w="10196"/>
      </w:tblGrid>
      <w:tr w:rsidR="007D33BF" w:rsidRPr="00E55945" w14:paraId="66F3A47E" w14:textId="77777777" w:rsidTr="007D33BF">
        <w:trPr>
          <w:trHeight w:val="389"/>
        </w:trPr>
        <w:tc>
          <w:tcPr>
            <w:tcW w:w="10196" w:type="dxa"/>
            <w:shd w:val="clear" w:color="auto" w:fill="F2F2F2" w:themeFill="background1" w:themeFillShade="F2"/>
            <w:vAlign w:val="center"/>
          </w:tcPr>
          <w:p w14:paraId="5D718477" w14:textId="7E581195" w:rsidR="007D33BF" w:rsidRPr="00E55945" w:rsidRDefault="007D33BF" w:rsidP="007D33BF">
            <w:pPr>
              <w:jc w:val="center"/>
              <w:rPr>
                <w:rFonts w:ascii="Arial" w:hAnsi="Arial" w:cs="Arial"/>
                <w:b/>
                <w:szCs w:val="20"/>
                <w:highlight w:val="yellow"/>
              </w:rPr>
            </w:pPr>
            <w:bookmarkStart w:id="1" w:name="_Hlk226019452"/>
            <w:r w:rsidRPr="001326F4">
              <w:rPr>
                <w:rFonts w:ascii="Arial" w:hAnsi="Arial" w:cs="Arial"/>
                <w:b/>
                <w:szCs w:val="20"/>
              </w:rPr>
              <w:t xml:space="preserve">ELEMENT </w:t>
            </w:r>
            <w:r w:rsidR="00E5253A">
              <w:rPr>
                <w:rFonts w:ascii="Arial" w:hAnsi="Arial" w:cs="Arial"/>
                <w:b/>
                <w:szCs w:val="20"/>
              </w:rPr>
              <w:t>1</w:t>
            </w:r>
            <w:r w:rsidRPr="001326F4">
              <w:rPr>
                <w:rFonts w:ascii="Arial" w:hAnsi="Arial" w:cs="Arial"/>
                <w:b/>
                <w:szCs w:val="20"/>
              </w:rPr>
              <w:t xml:space="preserve"> : Enjeux </w:t>
            </w:r>
            <w:r w:rsidR="00E5253A">
              <w:rPr>
                <w:rFonts w:ascii="Arial" w:hAnsi="Arial" w:cs="Arial"/>
                <w:b/>
                <w:szCs w:val="20"/>
              </w:rPr>
              <w:t>du Mucem</w:t>
            </w:r>
          </w:p>
        </w:tc>
      </w:tr>
    </w:tbl>
    <w:p w14:paraId="6D0290E7" w14:textId="435CBDDA" w:rsidR="007D33BF" w:rsidRPr="00DD52F5" w:rsidRDefault="007D33BF" w:rsidP="007D33BF">
      <w:pPr>
        <w:jc w:val="both"/>
        <w:outlineLvl w:val="0"/>
        <w:rPr>
          <w:rFonts w:ascii="Arial" w:eastAsia="Times New Roman" w:hAnsi="Arial" w:cs="Arial"/>
          <w:b/>
          <w:bCs/>
          <w:color w:val="000000"/>
          <w:lang w:eastAsia="fr-FR"/>
        </w:rPr>
      </w:pPr>
      <w:bookmarkStart w:id="2" w:name="_Hlk226019475"/>
      <w:bookmarkEnd w:id="1"/>
      <w:r w:rsidRPr="00DD52F5">
        <w:rPr>
          <w:rFonts w:ascii="Arial" w:hAnsi="Arial" w:cs="Arial"/>
          <w:b/>
          <w:i/>
          <w:color w:val="595959" w:themeColor="text1" w:themeTint="A6"/>
          <w:sz w:val="20"/>
          <w:szCs w:val="20"/>
        </w:rPr>
        <w:t>Cet élément est lié au CRITERE «</w:t>
      </w:r>
      <w:r w:rsidR="00DD52F5">
        <w:rPr>
          <w:rFonts w:ascii="Arial" w:hAnsi="Arial" w:cs="Arial"/>
          <w:b/>
          <w:i/>
          <w:color w:val="595959" w:themeColor="text1" w:themeTint="A6"/>
          <w:sz w:val="20"/>
          <w:szCs w:val="20"/>
        </w:rPr>
        <w:t xml:space="preserve"> </w:t>
      </w:r>
      <w:r w:rsidRPr="00DD52F5">
        <w:rPr>
          <w:rFonts w:ascii="Arial" w:eastAsia="Times New Roman" w:hAnsi="Arial" w:cs="Arial"/>
          <w:b/>
          <w:bCs/>
          <w:i/>
          <w:color w:val="595959" w:themeColor="text1" w:themeTint="A6"/>
          <w:lang w:eastAsia="fr-FR"/>
        </w:rPr>
        <w:t xml:space="preserve">Compréhension des enjeux </w:t>
      </w:r>
      <w:r w:rsidR="00571802">
        <w:rPr>
          <w:rFonts w:ascii="Arial" w:eastAsia="Times New Roman" w:hAnsi="Arial" w:cs="Arial"/>
          <w:b/>
          <w:bCs/>
          <w:i/>
          <w:color w:val="595959" w:themeColor="text1" w:themeTint="A6"/>
          <w:lang w:eastAsia="fr-FR"/>
        </w:rPr>
        <w:t xml:space="preserve">de communication </w:t>
      </w:r>
      <w:r w:rsidRPr="00DD52F5">
        <w:rPr>
          <w:rFonts w:ascii="Arial" w:eastAsia="Times New Roman" w:hAnsi="Arial" w:cs="Arial"/>
          <w:b/>
          <w:bCs/>
          <w:i/>
          <w:color w:val="595959" w:themeColor="text1" w:themeTint="A6"/>
          <w:lang w:eastAsia="fr-FR"/>
        </w:rPr>
        <w:t>du Mucem</w:t>
      </w:r>
      <w:r w:rsidRPr="00DD52F5">
        <w:rPr>
          <w:rFonts w:ascii="Arial" w:eastAsia="Times New Roman" w:hAnsi="Arial" w:cs="Arial"/>
          <w:b/>
          <w:bCs/>
          <w:color w:val="595959" w:themeColor="text1" w:themeTint="A6"/>
          <w:lang w:eastAsia="fr-FR"/>
        </w:rPr>
        <w:t> </w:t>
      </w:r>
      <w:r w:rsidRPr="00DD52F5">
        <w:rPr>
          <w:rFonts w:ascii="Arial" w:eastAsia="Times New Roman" w:hAnsi="Arial" w:cs="Arial"/>
          <w:b/>
          <w:bCs/>
          <w:color w:val="000000"/>
          <w:lang w:eastAsia="fr-FR"/>
        </w:rPr>
        <w:t xml:space="preserve">» </w:t>
      </w:r>
      <w:r w:rsidRPr="00DD52F5">
        <w:rPr>
          <w:rFonts w:ascii="Arial" w:hAnsi="Arial" w:cs="Arial"/>
          <w:b/>
          <w:i/>
          <w:color w:val="595959" w:themeColor="text1" w:themeTint="A6"/>
          <w:sz w:val="20"/>
          <w:szCs w:val="20"/>
        </w:rPr>
        <w:t xml:space="preserve">noté sur 5 points maximum  </w:t>
      </w:r>
    </w:p>
    <w:p w14:paraId="167DD1A7" w14:textId="35F0FC4E" w:rsidR="007D33BF" w:rsidRPr="00DD52F5" w:rsidRDefault="007D33BF" w:rsidP="00923746">
      <w:pPr>
        <w:jc w:val="both"/>
        <w:rPr>
          <w:rFonts w:ascii="Arial" w:hAnsi="Arial" w:cs="Arial"/>
          <w:sz w:val="20"/>
        </w:rPr>
      </w:pPr>
      <w:r w:rsidRPr="00DD52F5">
        <w:rPr>
          <w:rFonts w:ascii="Arial" w:hAnsi="Arial" w:cs="Arial"/>
          <w:sz w:val="20"/>
          <w:u w:val="single"/>
        </w:rPr>
        <w:t>Détails des développements attendus</w:t>
      </w:r>
      <w:r w:rsidRPr="00DD52F5">
        <w:rPr>
          <w:rFonts w:ascii="Arial" w:hAnsi="Arial" w:cs="Arial"/>
          <w:sz w:val="20"/>
        </w:rPr>
        <w:t xml:space="preserve"> : </w:t>
      </w:r>
      <w:r w:rsidR="00923746" w:rsidRPr="00923746">
        <w:rPr>
          <w:rFonts w:ascii="Arial" w:hAnsi="Arial" w:cs="Arial"/>
          <w:sz w:val="20"/>
        </w:rPr>
        <w:t>Expliquer votre compréhension de la stratégie d'adresse au public du Mucem, d</w:t>
      </w:r>
      <w:r w:rsidR="00D669EE">
        <w:rPr>
          <w:rFonts w:ascii="Arial" w:hAnsi="Arial" w:cs="Arial"/>
          <w:sz w:val="20"/>
        </w:rPr>
        <w:t>e son</w:t>
      </w:r>
      <w:r w:rsidR="00923746" w:rsidRPr="00923746">
        <w:rPr>
          <w:rFonts w:ascii="Arial" w:hAnsi="Arial" w:cs="Arial"/>
          <w:sz w:val="20"/>
        </w:rPr>
        <w:t xml:space="preserve"> positionnement et de l'ouverture aux publics</w:t>
      </w:r>
      <w:r w:rsidR="00571802">
        <w:rPr>
          <w:rFonts w:ascii="Arial" w:hAnsi="Arial" w:cs="Arial"/>
          <w:sz w:val="20"/>
        </w:rPr>
        <w:t xml:space="preserve"> par le biais</w:t>
      </w:r>
      <w:bookmarkStart w:id="3" w:name="_GoBack"/>
      <w:bookmarkEnd w:id="3"/>
      <w:r w:rsidR="00571802">
        <w:rPr>
          <w:rFonts w:ascii="Arial" w:hAnsi="Arial" w:cs="Arial"/>
          <w:sz w:val="20"/>
        </w:rPr>
        <w:t xml:space="preserve"> des prestations du marché</w:t>
      </w:r>
    </w:p>
    <w:bookmarkEnd w:id="2"/>
    <w:p w14:paraId="73E09E26" w14:textId="77777777" w:rsidR="007D33BF" w:rsidRPr="00E55945" w:rsidRDefault="007D33BF" w:rsidP="007D33BF">
      <w:pPr>
        <w:ind w:left="284"/>
        <w:jc w:val="both"/>
        <w:rPr>
          <w:rFonts w:ascii="Arial" w:hAnsi="Arial" w:cs="Arial"/>
          <w:i/>
          <w:color w:val="0070C0"/>
          <w:sz w:val="20"/>
          <w:szCs w:val="20"/>
        </w:rPr>
      </w:pPr>
      <w:r w:rsidRPr="00E55945">
        <w:rPr>
          <w:rFonts w:ascii="Arial" w:hAnsi="Arial" w:cs="Arial"/>
          <w:i/>
          <w:color w:val="0070C0"/>
          <w:sz w:val="20"/>
          <w:szCs w:val="20"/>
        </w:rPr>
        <w:t>Réponse du candidat :</w:t>
      </w:r>
    </w:p>
    <w:p w14:paraId="0B2017A3" w14:textId="77777777" w:rsidR="007D33BF" w:rsidRDefault="007D33BF" w:rsidP="007D33BF">
      <w:pPr>
        <w:ind w:left="284"/>
        <w:rPr>
          <w:rFonts w:ascii="Arial" w:hAnsi="Arial" w:cs="Arial"/>
          <w:color w:val="0070C0"/>
          <w:sz w:val="20"/>
          <w:szCs w:val="20"/>
        </w:rPr>
      </w:pPr>
    </w:p>
    <w:p w14:paraId="69377731" w14:textId="77777777" w:rsidR="007D33BF" w:rsidRDefault="007D33BF" w:rsidP="007D33BF">
      <w:pPr>
        <w:ind w:left="284"/>
        <w:rPr>
          <w:rFonts w:ascii="Arial" w:hAnsi="Arial" w:cs="Arial"/>
          <w:color w:val="0070C0"/>
          <w:sz w:val="20"/>
          <w:szCs w:val="20"/>
        </w:rPr>
      </w:pPr>
    </w:p>
    <w:p w14:paraId="0FE48EBC" w14:textId="77777777" w:rsidR="007D33BF" w:rsidRPr="00E55945" w:rsidRDefault="007D33BF" w:rsidP="007D33BF">
      <w:pPr>
        <w:ind w:left="284"/>
        <w:rPr>
          <w:rFonts w:ascii="Arial" w:hAnsi="Arial" w:cs="Arial"/>
          <w:color w:val="0070C0"/>
          <w:sz w:val="20"/>
          <w:szCs w:val="20"/>
        </w:rPr>
      </w:pPr>
    </w:p>
    <w:p w14:paraId="4E448668" w14:textId="77777777" w:rsidR="007D33BF" w:rsidRDefault="007D33BF" w:rsidP="007D33BF">
      <w:pPr>
        <w:ind w:left="284"/>
        <w:rPr>
          <w:rFonts w:ascii="Arial" w:hAnsi="Arial" w:cs="Arial"/>
          <w:color w:val="0070C0"/>
          <w:sz w:val="20"/>
          <w:szCs w:val="2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E5253A" w:rsidRPr="00E55945" w14:paraId="58FE4C9D" w14:textId="77777777" w:rsidTr="002D0BB3">
        <w:trPr>
          <w:trHeight w:val="389"/>
        </w:trPr>
        <w:tc>
          <w:tcPr>
            <w:tcW w:w="10196" w:type="dxa"/>
            <w:shd w:val="clear" w:color="auto" w:fill="F2F2F2" w:themeFill="background1" w:themeFillShade="F2"/>
            <w:vAlign w:val="center"/>
          </w:tcPr>
          <w:p w14:paraId="2266B36E" w14:textId="7F92AF47" w:rsidR="00E5253A" w:rsidRPr="001326F4" w:rsidRDefault="00E5253A" w:rsidP="002D0BB3">
            <w:pPr>
              <w:jc w:val="center"/>
              <w:rPr>
                <w:rFonts w:ascii="Arial" w:hAnsi="Arial" w:cs="Arial"/>
                <w:b/>
                <w:szCs w:val="20"/>
              </w:rPr>
            </w:pPr>
            <w:bookmarkStart w:id="4" w:name="_Hlk226029379"/>
            <w:r w:rsidRPr="001326F4">
              <w:rPr>
                <w:rFonts w:ascii="Arial" w:hAnsi="Arial" w:cs="Arial"/>
                <w:b/>
                <w:szCs w:val="20"/>
              </w:rPr>
              <w:t xml:space="preserve">ELEMENT </w:t>
            </w:r>
            <w:r>
              <w:rPr>
                <w:rFonts w:ascii="Arial" w:hAnsi="Arial" w:cs="Arial"/>
                <w:b/>
                <w:szCs w:val="20"/>
              </w:rPr>
              <w:t>2</w:t>
            </w:r>
            <w:r w:rsidRPr="001326F4">
              <w:rPr>
                <w:rFonts w:ascii="Arial" w:hAnsi="Arial" w:cs="Arial"/>
                <w:b/>
                <w:szCs w:val="20"/>
              </w:rPr>
              <w:t xml:space="preserve"> : </w:t>
            </w:r>
            <w:r>
              <w:rPr>
                <w:rFonts w:ascii="Arial" w:hAnsi="Arial" w:cs="Arial"/>
                <w:b/>
                <w:szCs w:val="20"/>
              </w:rPr>
              <w:t>Besoins du Mucem</w:t>
            </w:r>
          </w:p>
        </w:tc>
      </w:tr>
    </w:tbl>
    <w:p w14:paraId="32986A73" w14:textId="02C539A1" w:rsidR="00E5253A" w:rsidRPr="009C1BF9" w:rsidRDefault="00E5253A" w:rsidP="00E5253A">
      <w:pPr>
        <w:jc w:val="both"/>
        <w:outlineLvl w:val="0"/>
        <w:rPr>
          <w:rFonts w:ascii="Calibri" w:eastAsia="Times New Roman" w:hAnsi="Calibri" w:cs="Calibri"/>
          <w:b/>
          <w:bCs/>
          <w:color w:val="000000"/>
          <w:lang w:eastAsia="fr-FR"/>
        </w:rPr>
      </w:pPr>
      <w:bookmarkStart w:id="5" w:name="_Hlk226029446"/>
      <w:bookmarkEnd w:id="4"/>
      <w:r>
        <w:rPr>
          <w:rFonts w:ascii="Arial" w:hAnsi="Arial" w:cs="Arial"/>
          <w:b/>
          <w:i/>
          <w:color w:val="595959" w:themeColor="text1" w:themeTint="A6"/>
          <w:sz w:val="20"/>
          <w:szCs w:val="20"/>
        </w:rPr>
        <w:t>Cet élément est lié au</w:t>
      </w:r>
      <w:r w:rsidRPr="00E55945">
        <w:rPr>
          <w:rFonts w:ascii="Arial" w:hAnsi="Arial" w:cs="Arial"/>
          <w:b/>
          <w:i/>
          <w:color w:val="595959" w:themeColor="text1" w:themeTint="A6"/>
          <w:sz w:val="20"/>
          <w:szCs w:val="20"/>
        </w:rPr>
        <w:t xml:space="preserve"> CRITERE «</w:t>
      </w:r>
      <w:r w:rsidR="00DD52F5">
        <w:rPr>
          <w:rFonts w:ascii="Arial" w:hAnsi="Arial" w:cs="Arial"/>
          <w:b/>
          <w:i/>
          <w:color w:val="595959" w:themeColor="text1" w:themeTint="A6"/>
          <w:sz w:val="20"/>
          <w:szCs w:val="20"/>
        </w:rPr>
        <w:t xml:space="preserve"> </w:t>
      </w:r>
      <w:r w:rsidRPr="007C64AC">
        <w:rPr>
          <w:rFonts w:ascii="Arial" w:hAnsi="Arial" w:cs="Arial"/>
          <w:b/>
          <w:i/>
          <w:color w:val="595959" w:themeColor="text1" w:themeTint="A6"/>
          <w:sz w:val="20"/>
          <w:szCs w:val="20"/>
        </w:rPr>
        <w:t xml:space="preserve">Compréhension des </w:t>
      </w:r>
      <w:r>
        <w:rPr>
          <w:rFonts w:ascii="Arial" w:hAnsi="Arial" w:cs="Arial"/>
          <w:b/>
          <w:i/>
          <w:color w:val="595959" w:themeColor="text1" w:themeTint="A6"/>
          <w:sz w:val="20"/>
          <w:szCs w:val="20"/>
        </w:rPr>
        <w:t xml:space="preserve">besoins du Mucem </w:t>
      </w:r>
      <w:r>
        <w:rPr>
          <w:rFonts w:ascii="Calibri" w:eastAsia="Times New Roman" w:hAnsi="Calibri" w:cs="Calibri"/>
          <w:b/>
          <w:bCs/>
          <w:color w:val="000000"/>
          <w:lang w:eastAsia="fr-FR"/>
        </w:rPr>
        <w:t>»</w:t>
      </w:r>
      <w:r w:rsidRPr="009C1BF9">
        <w:rPr>
          <w:rFonts w:ascii="Calibri" w:eastAsia="Times New Roman" w:hAnsi="Calibri" w:cs="Calibri"/>
          <w:b/>
          <w:bCs/>
          <w:color w:val="000000"/>
          <w:lang w:eastAsia="fr-FR"/>
        </w:rPr>
        <w:t xml:space="preserve"> </w:t>
      </w:r>
      <w:r>
        <w:rPr>
          <w:rFonts w:ascii="Arial" w:hAnsi="Arial" w:cs="Arial"/>
          <w:b/>
          <w:i/>
          <w:color w:val="595959" w:themeColor="text1" w:themeTint="A6"/>
          <w:sz w:val="20"/>
          <w:szCs w:val="20"/>
        </w:rPr>
        <w:t>noté sur 14 points maximum</w:t>
      </w:r>
      <w:r w:rsidRPr="00E55945">
        <w:rPr>
          <w:rFonts w:ascii="Arial" w:hAnsi="Arial" w:cs="Arial"/>
          <w:b/>
          <w:i/>
          <w:color w:val="595959" w:themeColor="text1" w:themeTint="A6"/>
          <w:sz w:val="20"/>
          <w:szCs w:val="20"/>
        </w:rPr>
        <w:t xml:space="preserve">  </w:t>
      </w:r>
    </w:p>
    <w:p w14:paraId="7BA9BF43" w14:textId="6D60C4C8" w:rsidR="00B33436" w:rsidRDefault="00E5253A" w:rsidP="00923746">
      <w:pPr>
        <w:jc w:val="both"/>
        <w:rPr>
          <w:rFonts w:ascii="Arial" w:hAnsi="Arial" w:cs="Arial"/>
          <w:sz w:val="20"/>
        </w:rPr>
      </w:pPr>
      <w:r w:rsidRPr="00E55945">
        <w:rPr>
          <w:rFonts w:ascii="Arial" w:hAnsi="Arial" w:cs="Arial"/>
          <w:sz w:val="20"/>
          <w:u w:val="single"/>
        </w:rPr>
        <w:t>Détails des développements attendus</w:t>
      </w:r>
      <w:r w:rsidRPr="00E55945">
        <w:rPr>
          <w:rFonts w:ascii="Arial" w:hAnsi="Arial" w:cs="Arial"/>
          <w:sz w:val="20"/>
        </w:rPr>
        <w:t> </w:t>
      </w:r>
      <w:r w:rsidRPr="001326F4">
        <w:rPr>
          <w:rFonts w:ascii="Arial" w:hAnsi="Arial" w:cs="Arial"/>
          <w:sz w:val="20"/>
        </w:rPr>
        <w:t xml:space="preserve">: </w:t>
      </w:r>
      <w:r w:rsidR="00923746">
        <w:rPr>
          <w:rFonts w:ascii="Arial" w:hAnsi="Arial" w:cs="Arial"/>
          <w:sz w:val="20"/>
        </w:rPr>
        <w:t xml:space="preserve">Expliquer votre compréhension </w:t>
      </w:r>
      <w:r w:rsidR="00923746" w:rsidRPr="00923746">
        <w:rPr>
          <w:rFonts w:ascii="Arial" w:hAnsi="Arial" w:cs="Arial"/>
          <w:sz w:val="20"/>
        </w:rPr>
        <w:t>des attendus rédactionnels et iconographiques pour les différents livrables</w:t>
      </w:r>
      <w:r w:rsidR="00923746">
        <w:rPr>
          <w:rFonts w:ascii="Arial" w:hAnsi="Arial" w:cs="Arial"/>
          <w:sz w:val="20"/>
        </w:rPr>
        <w:t xml:space="preserve"> de chaque type de prestation</w:t>
      </w:r>
    </w:p>
    <w:p w14:paraId="3FBED55C" w14:textId="77777777" w:rsidR="00E5253A" w:rsidRPr="00E55945" w:rsidRDefault="00E5253A" w:rsidP="00E5253A">
      <w:pPr>
        <w:jc w:val="both"/>
        <w:rPr>
          <w:rFonts w:ascii="Arial" w:hAnsi="Arial" w:cs="Arial"/>
          <w:i/>
          <w:color w:val="0070C0"/>
          <w:sz w:val="20"/>
          <w:szCs w:val="20"/>
        </w:rPr>
      </w:pPr>
      <w:r w:rsidRPr="00E55945">
        <w:rPr>
          <w:rFonts w:ascii="Arial" w:hAnsi="Arial" w:cs="Arial"/>
          <w:i/>
          <w:color w:val="0070C0"/>
          <w:sz w:val="20"/>
          <w:szCs w:val="20"/>
        </w:rPr>
        <w:t>Réponse du candidat :</w:t>
      </w:r>
    </w:p>
    <w:bookmarkEnd w:id="5"/>
    <w:p w14:paraId="170BF700" w14:textId="77777777" w:rsidR="00E5253A" w:rsidRDefault="00E5253A" w:rsidP="00E5253A">
      <w:pPr>
        <w:ind w:left="284"/>
        <w:rPr>
          <w:rFonts w:ascii="Arial" w:hAnsi="Arial" w:cs="Arial"/>
          <w:color w:val="0070C0"/>
          <w:sz w:val="20"/>
          <w:szCs w:val="20"/>
        </w:rPr>
      </w:pPr>
    </w:p>
    <w:p w14:paraId="410F86E7" w14:textId="47311537" w:rsidR="00E5253A" w:rsidRDefault="00E5253A" w:rsidP="00E5253A">
      <w:pPr>
        <w:ind w:left="284"/>
        <w:rPr>
          <w:rFonts w:ascii="Arial" w:hAnsi="Arial" w:cs="Arial"/>
          <w:color w:val="0070C0"/>
          <w:sz w:val="20"/>
          <w:szCs w:val="20"/>
        </w:rPr>
      </w:pPr>
    </w:p>
    <w:p w14:paraId="4107B2AD" w14:textId="77777777" w:rsidR="00B33436" w:rsidRDefault="00B33436" w:rsidP="00E5253A">
      <w:pPr>
        <w:ind w:left="284"/>
        <w:rPr>
          <w:rFonts w:ascii="Arial" w:hAnsi="Arial" w:cs="Arial"/>
          <w:color w:val="0070C0"/>
          <w:sz w:val="20"/>
          <w:szCs w:val="20"/>
        </w:rPr>
      </w:pPr>
    </w:p>
    <w:p w14:paraId="0BB725D6" w14:textId="77777777" w:rsidR="00E5253A" w:rsidRPr="00E55945" w:rsidRDefault="00E5253A" w:rsidP="00E5253A">
      <w:pPr>
        <w:ind w:left="284"/>
        <w:rPr>
          <w:rFonts w:ascii="Arial" w:hAnsi="Arial" w:cs="Arial"/>
          <w:color w:val="0070C0"/>
          <w:sz w:val="20"/>
          <w:szCs w:val="20"/>
        </w:rPr>
      </w:pPr>
    </w:p>
    <w:p w14:paraId="0C333506" w14:textId="77777777" w:rsidR="00E5253A" w:rsidRDefault="00E5253A" w:rsidP="00E5253A">
      <w:pPr>
        <w:ind w:left="284"/>
        <w:rPr>
          <w:rFonts w:ascii="Arial" w:hAnsi="Arial" w:cs="Arial"/>
          <w:color w:val="0070C0"/>
          <w:sz w:val="20"/>
          <w:szCs w:val="2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261C85" w:rsidRPr="00E55945" w14:paraId="00BB79F1" w14:textId="77777777" w:rsidTr="00FA76CE">
        <w:trPr>
          <w:trHeight w:val="389"/>
        </w:trPr>
        <w:tc>
          <w:tcPr>
            <w:tcW w:w="10196" w:type="dxa"/>
            <w:shd w:val="clear" w:color="auto" w:fill="F2F2F2" w:themeFill="background1" w:themeFillShade="F2"/>
            <w:vAlign w:val="center"/>
          </w:tcPr>
          <w:p w14:paraId="46748FBF" w14:textId="0898E3BB" w:rsidR="00261C85" w:rsidRPr="00E55945" w:rsidRDefault="00417B3C" w:rsidP="00261C85">
            <w:pPr>
              <w:jc w:val="center"/>
              <w:rPr>
                <w:rFonts w:ascii="Arial" w:hAnsi="Arial" w:cs="Arial"/>
                <w:b/>
                <w:szCs w:val="20"/>
                <w:highlight w:val="yellow"/>
              </w:rPr>
            </w:pPr>
            <w:bookmarkStart w:id="6" w:name="_Hlk207352369"/>
            <w:r w:rsidRPr="001326F4">
              <w:rPr>
                <w:rFonts w:ascii="Arial" w:hAnsi="Arial" w:cs="Arial"/>
                <w:b/>
                <w:szCs w:val="20"/>
              </w:rPr>
              <w:t xml:space="preserve">ELEMENT </w:t>
            </w:r>
            <w:r w:rsidR="00E5253A">
              <w:rPr>
                <w:rFonts w:ascii="Arial" w:hAnsi="Arial" w:cs="Arial"/>
                <w:b/>
                <w:szCs w:val="20"/>
              </w:rPr>
              <w:t>3</w:t>
            </w:r>
            <w:r w:rsidRPr="001326F4">
              <w:rPr>
                <w:rFonts w:ascii="Arial" w:hAnsi="Arial" w:cs="Arial"/>
                <w:b/>
                <w:szCs w:val="20"/>
              </w:rPr>
              <w:t> :</w:t>
            </w:r>
            <w:r w:rsidR="005C41E7" w:rsidRPr="001326F4">
              <w:rPr>
                <w:rFonts w:ascii="Arial" w:hAnsi="Arial" w:cs="Arial"/>
                <w:b/>
                <w:szCs w:val="20"/>
              </w:rPr>
              <w:t xml:space="preserve"> </w:t>
            </w:r>
            <w:r w:rsidR="00E5253A">
              <w:rPr>
                <w:rFonts w:ascii="Arial" w:hAnsi="Arial" w:cs="Arial"/>
                <w:b/>
                <w:szCs w:val="20"/>
              </w:rPr>
              <w:t>Equipe dédiée</w:t>
            </w:r>
          </w:p>
        </w:tc>
      </w:tr>
    </w:tbl>
    <w:p w14:paraId="58B26EAA" w14:textId="1648C8DD" w:rsidR="00AD1DC7" w:rsidRDefault="00E55945" w:rsidP="003D44E0">
      <w:pPr>
        <w:ind w:left="142"/>
        <w:jc w:val="both"/>
        <w:rPr>
          <w:rFonts w:ascii="Arial" w:hAnsi="Arial" w:cs="Arial"/>
          <w:b/>
          <w:i/>
          <w:color w:val="595959" w:themeColor="text1" w:themeTint="A6"/>
          <w:sz w:val="20"/>
          <w:szCs w:val="20"/>
        </w:rPr>
      </w:pPr>
      <w:bookmarkStart w:id="7" w:name="_Hlk177054558"/>
      <w:bookmarkEnd w:id="6"/>
      <w:r>
        <w:rPr>
          <w:rFonts w:ascii="Arial" w:hAnsi="Arial" w:cs="Arial"/>
          <w:b/>
          <w:i/>
          <w:color w:val="595959" w:themeColor="text1" w:themeTint="A6"/>
          <w:sz w:val="20"/>
          <w:szCs w:val="20"/>
        </w:rPr>
        <w:t xml:space="preserve">Cet élément est lié au </w:t>
      </w:r>
      <w:r w:rsidR="00417B3C" w:rsidRPr="00E55945">
        <w:rPr>
          <w:rFonts w:ascii="Arial" w:hAnsi="Arial" w:cs="Arial"/>
          <w:b/>
          <w:i/>
          <w:color w:val="595959" w:themeColor="text1" w:themeTint="A6"/>
          <w:sz w:val="20"/>
          <w:szCs w:val="20"/>
        </w:rPr>
        <w:t xml:space="preserve">CRITERE </w:t>
      </w:r>
      <w:r w:rsidR="00AD1DC7">
        <w:rPr>
          <w:rFonts w:ascii="Arial" w:hAnsi="Arial" w:cs="Arial"/>
          <w:b/>
          <w:i/>
          <w:color w:val="595959" w:themeColor="text1" w:themeTint="A6"/>
          <w:sz w:val="20"/>
          <w:szCs w:val="20"/>
        </w:rPr>
        <w:t>« </w:t>
      </w:r>
      <w:r w:rsidR="00E5253A">
        <w:rPr>
          <w:rFonts w:ascii="Arial" w:hAnsi="Arial" w:cs="Arial"/>
          <w:b/>
          <w:i/>
          <w:color w:val="595959" w:themeColor="text1" w:themeTint="A6"/>
          <w:sz w:val="20"/>
          <w:szCs w:val="20"/>
        </w:rPr>
        <w:t>Adéquation et qualité de l’équipe dédiée</w:t>
      </w:r>
      <w:r w:rsidR="00D669EE">
        <w:rPr>
          <w:rFonts w:ascii="Arial" w:hAnsi="Arial" w:cs="Arial"/>
          <w:b/>
          <w:i/>
          <w:color w:val="595959" w:themeColor="text1" w:themeTint="A6"/>
          <w:sz w:val="20"/>
          <w:szCs w:val="20"/>
        </w:rPr>
        <w:t xml:space="preserve"> aux prestations</w:t>
      </w:r>
      <w:r w:rsidR="00AD1DC7">
        <w:rPr>
          <w:rFonts w:ascii="Arial" w:hAnsi="Arial" w:cs="Arial"/>
          <w:b/>
          <w:i/>
          <w:color w:val="595959" w:themeColor="text1" w:themeTint="A6"/>
          <w:sz w:val="20"/>
          <w:szCs w:val="20"/>
        </w:rPr>
        <w:t> »</w:t>
      </w:r>
      <w:r w:rsidR="001326F4" w:rsidRPr="001326F4">
        <w:rPr>
          <w:rFonts w:ascii="Arial" w:hAnsi="Arial" w:cs="Arial"/>
          <w:b/>
          <w:i/>
          <w:color w:val="595959" w:themeColor="text1" w:themeTint="A6"/>
          <w:sz w:val="20"/>
          <w:szCs w:val="20"/>
        </w:rPr>
        <w:t xml:space="preserve"> </w:t>
      </w:r>
      <w:r w:rsidR="001326F4">
        <w:rPr>
          <w:rFonts w:ascii="Arial" w:hAnsi="Arial" w:cs="Arial"/>
          <w:b/>
          <w:i/>
          <w:color w:val="595959" w:themeColor="text1" w:themeTint="A6"/>
          <w:sz w:val="20"/>
          <w:szCs w:val="20"/>
        </w:rPr>
        <w:t>noté sur 10 points maximum</w:t>
      </w:r>
    </w:p>
    <w:p w14:paraId="3D25E28B" w14:textId="1F2B7ACA" w:rsidR="00D669EE" w:rsidRDefault="00417B3C" w:rsidP="00417B3C">
      <w:pPr>
        <w:rPr>
          <w:rFonts w:ascii="Arial" w:hAnsi="Arial" w:cs="Arial"/>
          <w:sz w:val="20"/>
        </w:rPr>
      </w:pPr>
      <w:r w:rsidRPr="00E55945">
        <w:rPr>
          <w:rFonts w:ascii="Arial" w:hAnsi="Arial" w:cs="Arial"/>
          <w:sz w:val="20"/>
          <w:u w:val="single"/>
        </w:rPr>
        <w:t>Détail</w:t>
      </w:r>
      <w:r w:rsidR="00E55945" w:rsidRPr="00E55945">
        <w:rPr>
          <w:rFonts w:ascii="Arial" w:hAnsi="Arial" w:cs="Arial"/>
          <w:sz w:val="20"/>
          <w:u w:val="single"/>
        </w:rPr>
        <w:t>s</w:t>
      </w:r>
      <w:r w:rsidRPr="00E55945">
        <w:rPr>
          <w:rFonts w:ascii="Arial" w:hAnsi="Arial" w:cs="Arial"/>
          <w:sz w:val="20"/>
          <w:u w:val="single"/>
        </w:rPr>
        <w:t xml:space="preserve"> des développements attendus</w:t>
      </w:r>
      <w:r w:rsidRPr="00E55945">
        <w:rPr>
          <w:rFonts w:ascii="Arial" w:hAnsi="Arial" w:cs="Arial"/>
          <w:sz w:val="20"/>
        </w:rPr>
        <w:t> :</w:t>
      </w:r>
      <w:r w:rsidR="00D41881">
        <w:rPr>
          <w:rFonts w:ascii="Arial" w:hAnsi="Arial" w:cs="Arial"/>
          <w:sz w:val="20"/>
        </w:rPr>
        <w:t xml:space="preserve"> </w:t>
      </w:r>
      <w:r w:rsidR="00B33436" w:rsidRPr="00B33436">
        <w:rPr>
          <w:rFonts w:ascii="Arial" w:hAnsi="Arial" w:cs="Arial"/>
          <w:sz w:val="20"/>
        </w:rPr>
        <w:t>Décrire les profils de</w:t>
      </w:r>
      <w:r w:rsidR="003D44E0" w:rsidRPr="00B33436">
        <w:rPr>
          <w:rFonts w:ascii="Arial" w:hAnsi="Arial" w:cs="Arial"/>
          <w:sz w:val="20"/>
        </w:rPr>
        <w:t xml:space="preserve"> l’équipe </w:t>
      </w:r>
      <w:r w:rsidR="00D669EE">
        <w:rPr>
          <w:rFonts w:ascii="Arial" w:hAnsi="Arial" w:cs="Arial"/>
          <w:sz w:val="20"/>
        </w:rPr>
        <w:t>dédiée aux</w:t>
      </w:r>
      <w:r w:rsidR="003D44E0" w:rsidRPr="00B33436">
        <w:rPr>
          <w:rFonts w:ascii="Arial" w:hAnsi="Arial" w:cs="Arial"/>
          <w:sz w:val="20"/>
        </w:rPr>
        <w:t xml:space="preserve"> prestation</w:t>
      </w:r>
      <w:r w:rsidR="00D669EE">
        <w:rPr>
          <w:rFonts w:ascii="Arial" w:hAnsi="Arial" w:cs="Arial"/>
          <w:sz w:val="20"/>
        </w:rPr>
        <w:t>s en précisant notamment le n</w:t>
      </w:r>
      <w:r w:rsidR="003D44E0" w:rsidRPr="00B33436">
        <w:rPr>
          <w:rFonts w:ascii="Arial" w:hAnsi="Arial" w:cs="Arial"/>
          <w:sz w:val="20"/>
        </w:rPr>
        <w:t>ombre de personnes</w:t>
      </w:r>
      <w:r w:rsidR="00D669EE">
        <w:rPr>
          <w:rFonts w:ascii="Arial" w:hAnsi="Arial" w:cs="Arial"/>
          <w:sz w:val="20"/>
        </w:rPr>
        <w:t xml:space="preserve"> dédiées</w:t>
      </w:r>
      <w:r w:rsidR="003D44E0" w:rsidRPr="00B33436">
        <w:rPr>
          <w:rFonts w:ascii="Arial" w:hAnsi="Arial" w:cs="Arial"/>
          <w:sz w:val="20"/>
        </w:rPr>
        <w:t xml:space="preserve">, </w:t>
      </w:r>
      <w:r w:rsidR="00D669EE">
        <w:rPr>
          <w:rFonts w:ascii="Arial" w:hAnsi="Arial" w:cs="Arial"/>
          <w:sz w:val="20"/>
        </w:rPr>
        <w:t xml:space="preserve">leurs </w:t>
      </w:r>
      <w:r w:rsidR="003D44E0" w:rsidRPr="00B33436">
        <w:rPr>
          <w:rFonts w:ascii="Arial" w:hAnsi="Arial" w:cs="Arial"/>
          <w:sz w:val="20"/>
        </w:rPr>
        <w:t>compétence</w:t>
      </w:r>
      <w:r w:rsidR="007D0524" w:rsidRPr="00B33436">
        <w:rPr>
          <w:rFonts w:ascii="Arial" w:hAnsi="Arial" w:cs="Arial"/>
          <w:sz w:val="20"/>
        </w:rPr>
        <w:t>s</w:t>
      </w:r>
      <w:r w:rsidR="00B33436" w:rsidRPr="00B33436">
        <w:rPr>
          <w:rFonts w:ascii="Arial" w:hAnsi="Arial" w:cs="Arial"/>
          <w:sz w:val="20"/>
        </w:rPr>
        <w:t>, expérience</w:t>
      </w:r>
      <w:r w:rsidR="00D669EE">
        <w:rPr>
          <w:rFonts w:ascii="Arial" w:hAnsi="Arial" w:cs="Arial"/>
          <w:sz w:val="20"/>
        </w:rPr>
        <w:t>s</w:t>
      </w:r>
      <w:r w:rsidR="00B33436" w:rsidRPr="00B33436">
        <w:rPr>
          <w:rFonts w:ascii="Arial" w:hAnsi="Arial" w:cs="Arial"/>
          <w:sz w:val="20"/>
        </w:rPr>
        <w:t xml:space="preserve">, références </w:t>
      </w:r>
      <w:r w:rsidR="008841E2" w:rsidRPr="00B33436">
        <w:rPr>
          <w:rFonts w:ascii="Arial" w:hAnsi="Arial" w:cs="Arial"/>
          <w:sz w:val="20"/>
        </w:rPr>
        <w:t>(</w:t>
      </w:r>
      <w:r w:rsidR="00E5253A" w:rsidRPr="00923746">
        <w:rPr>
          <w:rFonts w:ascii="Arial" w:hAnsi="Arial" w:cs="Arial"/>
          <w:b/>
          <w:i/>
          <w:sz w:val="20"/>
        </w:rPr>
        <w:t xml:space="preserve">voir </w:t>
      </w:r>
      <w:r w:rsidR="008841E2" w:rsidRPr="00923746">
        <w:rPr>
          <w:rFonts w:ascii="Arial" w:hAnsi="Arial" w:cs="Arial"/>
          <w:b/>
          <w:i/>
          <w:sz w:val="20"/>
        </w:rPr>
        <w:t>Article 7.4 du CCTP</w:t>
      </w:r>
      <w:r w:rsidR="008841E2" w:rsidRPr="00B33436">
        <w:rPr>
          <w:rFonts w:ascii="Arial" w:hAnsi="Arial" w:cs="Arial"/>
          <w:sz w:val="20"/>
        </w:rPr>
        <w:t>)</w:t>
      </w:r>
      <w:r w:rsidR="00B33436" w:rsidRPr="00B33436">
        <w:rPr>
          <w:rFonts w:ascii="Arial" w:hAnsi="Arial" w:cs="Arial"/>
          <w:sz w:val="20"/>
        </w:rPr>
        <w:t xml:space="preserve">. </w:t>
      </w:r>
    </w:p>
    <w:p w14:paraId="45618C8D" w14:textId="014E8A8D" w:rsidR="00417B3C" w:rsidRPr="00E55945" w:rsidRDefault="00B33436" w:rsidP="00417B3C">
      <w:pPr>
        <w:rPr>
          <w:rFonts w:ascii="Arial" w:hAnsi="Arial" w:cs="Arial"/>
          <w:sz w:val="20"/>
        </w:rPr>
      </w:pPr>
      <w:r w:rsidRPr="00B33436">
        <w:rPr>
          <w:rFonts w:ascii="Arial" w:hAnsi="Arial" w:cs="Arial"/>
          <w:sz w:val="20"/>
        </w:rPr>
        <w:t>CV à fournir</w:t>
      </w:r>
    </w:p>
    <w:p w14:paraId="53B2CC49" w14:textId="77777777" w:rsidR="00F75AEA" w:rsidRPr="00E55945" w:rsidRDefault="00F75AEA" w:rsidP="00D41881">
      <w:pPr>
        <w:jc w:val="both"/>
        <w:rPr>
          <w:rFonts w:ascii="Arial" w:hAnsi="Arial" w:cs="Arial"/>
          <w:i/>
          <w:color w:val="0070C0"/>
          <w:sz w:val="20"/>
          <w:szCs w:val="20"/>
        </w:rPr>
      </w:pPr>
      <w:bookmarkStart w:id="8" w:name="_Hlk177054589"/>
      <w:bookmarkEnd w:id="7"/>
      <w:r w:rsidRPr="00E55945">
        <w:rPr>
          <w:rFonts w:ascii="Arial" w:hAnsi="Arial" w:cs="Arial"/>
          <w:i/>
          <w:color w:val="0070C0"/>
          <w:sz w:val="20"/>
          <w:szCs w:val="20"/>
        </w:rPr>
        <w:t>Réponse du candidat :</w:t>
      </w:r>
    </w:p>
    <w:p w14:paraId="0D53EC48" w14:textId="536D91A8" w:rsidR="00F75AEA" w:rsidRDefault="00F75AEA" w:rsidP="00F53ACA">
      <w:pPr>
        <w:ind w:left="142"/>
        <w:rPr>
          <w:rFonts w:ascii="Arial" w:hAnsi="Arial" w:cs="Arial"/>
          <w:color w:val="0070C0"/>
          <w:sz w:val="20"/>
          <w:szCs w:val="20"/>
        </w:rPr>
      </w:pPr>
    </w:p>
    <w:p w14:paraId="2D79C0D6" w14:textId="32E798C6" w:rsidR="00B33436" w:rsidRDefault="00B33436" w:rsidP="00F53ACA">
      <w:pPr>
        <w:ind w:left="142"/>
        <w:rPr>
          <w:rFonts w:ascii="Arial" w:hAnsi="Arial" w:cs="Arial"/>
          <w:color w:val="0070C0"/>
          <w:sz w:val="20"/>
          <w:szCs w:val="20"/>
        </w:rPr>
      </w:pPr>
    </w:p>
    <w:p w14:paraId="79DCC542" w14:textId="2588734F" w:rsidR="00B33436" w:rsidRDefault="00B33436" w:rsidP="00F53ACA">
      <w:pPr>
        <w:ind w:left="142"/>
        <w:rPr>
          <w:rFonts w:ascii="Arial" w:hAnsi="Arial" w:cs="Arial"/>
          <w:color w:val="0070C0"/>
          <w:sz w:val="20"/>
          <w:szCs w:val="20"/>
        </w:rPr>
      </w:pPr>
    </w:p>
    <w:p w14:paraId="7EBC5AC3" w14:textId="1AF2EC78" w:rsidR="00B33436" w:rsidRDefault="00B33436" w:rsidP="00F53ACA">
      <w:pPr>
        <w:ind w:left="142"/>
        <w:rPr>
          <w:rFonts w:ascii="Arial" w:hAnsi="Arial" w:cs="Arial"/>
          <w:color w:val="0070C0"/>
          <w:sz w:val="20"/>
          <w:szCs w:val="20"/>
        </w:rPr>
      </w:pPr>
    </w:p>
    <w:p w14:paraId="7DD43298" w14:textId="50A5FBD6" w:rsidR="00B33436" w:rsidRDefault="00B33436" w:rsidP="00F53ACA">
      <w:pPr>
        <w:ind w:left="142"/>
        <w:rPr>
          <w:rFonts w:ascii="Arial" w:hAnsi="Arial" w:cs="Arial"/>
          <w:color w:val="0070C0"/>
          <w:sz w:val="20"/>
          <w:szCs w:val="20"/>
        </w:rPr>
      </w:pPr>
    </w:p>
    <w:p w14:paraId="0ABB1C15" w14:textId="77777777" w:rsidR="00B33436" w:rsidRDefault="00B33436" w:rsidP="00F53ACA">
      <w:pPr>
        <w:ind w:left="142"/>
        <w:rPr>
          <w:rFonts w:ascii="Arial" w:hAnsi="Arial" w:cs="Arial"/>
          <w:color w:val="0070C0"/>
          <w:sz w:val="20"/>
          <w:szCs w:val="20"/>
        </w:rPr>
      </w:pPr>
    </w:p>
    <w:p w14:paraId="0C321637" w14:textId="77777777" w:rsidR="00D41881" w:rsidRPr="00E55945" w:rsidRDefault="00D41881" w:rsidP="00F53ACA">
      <w:pPr>
        <w:ind w:left="142"/>
        <w:rPr>
          <w:rFonts w:ascii="Arial" w:hAnsi="Arial" w:cs="Arial"/>
          <w:color w:val="0070C0"/>
          <w:sz w:val="20"/>
          <w:szCs w:val="20"/>
        </w:rPr>
      </w:pPr>
    </w:p>
    <w:p w14:paraId="0BA8FD54" w14:textId="396AC30A" w:rsidR="00F75AEA" w:rsidRDefault="00F75AEA" w:rsidP="00F53ACA">
      <w:pPr>
        <w:ind w:left="142"/>
        <w:rPr>
          <w:rFonts w:ascii="Arial" w:hAnsi="Arial" w:cs="Arial"/>
          <w:color w:val="0070C0"/>
          <w:sz w:val="20"/>
          <w:szCs w:val="20"/>
        </w:rPr>
      </w:pPr>
    </w:p>
    <w:p w14:paraId="4CC0B820" w14:textId="46F56C91" w:rsidR="00B33436" w:rsidRDefault="00B33436" w:rsidP="00F53ACA">
      <w:pPr>
        <w:ind w:left="142"/>
        <w:rPr>
          <w:rFonts w:ascii="Arial" w:hAnsi="Arial" w:cs="Arial"/>
          <w:color w:val="0070C0"/>
          <w:sz w:val="20"/>
          <w:szCs w:val="20"/>
        </w:rPr>
      </w:pPr>
    </w:p>
    <w:p w14:paraId="5052DE13" w14:textId="77777777" w:rsidR="00B33436" w:rsidRPr="00E55945" w:rsidRDefault="00B33436" w:rsidP="00F53ACA">
      <w:pPr>
        <w:ind w:left="142"/>
        <w:rPr>
          <w:rFonts w:ascii="Arial" w:hAnsi="Arial" w:cs="Arial"/>
          <w:color w:val="0070C0"/>
          <w:sz w:val="20"/>
          <w:szCs w:val="2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D41881" w:rsidRPr="00E55945" w14:paraId="02CAC67F" w14:textId="77777777" w:rsidTr="00AB226D">
        <w:trPr>
          <w:trHeight w:val="389"/>
        </w:trPr>
        <w:tc>
          <w:tcPr>
            <w:tcW w:w="10196" w:type="dxa"/>
            <w:shd w:val="clear" w:color="auto" w:fill="F2F2F2" w:themeFill="background1" w:themeFillShade="F2"/>
            <w:vAlign w:val="center"/>
          </w:tcPr>
          <w:p w14:paraId="76E6795C" w14:textId="637D1351" w:rsidR="00D41881" w:rsidRPr="00E55945" w:rsidRDefault="00D41881" w:rsidP="00AB226D">
            <w:pPr>
              <w:jc w:val="center"/>
              <w:rPr>
                <w:rFonts w:ascii="Arial" w:hAnsi="Arial" w:cs="Arial"/>
                <w:b/>
                <w:szCs w:val="20"/>
                <w:highlight w:val="yellow"/>
              </w:rPr>
            </w:pPr>
            <w:bookmarkStart w:id="9" w:name="_Hlk226029559"/>
            <w:bookmarkEnd w:id="8"/>
            <w:r w:rsidRPr="001326F4">
              <w:rPr>
                <w:rFonts w:ascii="Arial" w:hAnsi="Arial" w:cs="Arial"/>
                <w:b/>
                <w:szCs w:val="20"/>
              </w:rPr>
              <w:lastRenderedPageBreak/>
              <w:t xml:space="preserve">ELEMENT 4 : </w:t>
            </w:r>
            <w:r w:rsidR="00E5253A">
              <w:rPr>
                <w:rFonts w:ascii="Arial" w:hAnsi="Arial" w:cs="Arial"/>
                <w:b/>
                <w:szCs w:val="20"/>
              </w:rPr>
              <w:t>Méthodologie proposée</w:t>
            </w:r>
          </w:p>
        </w:tc>
      </w:tr>
    </w:tbl>
    <w:p w14:paraId="7DBEA9EB" w14:textId="634E9772" w:rsidR="00D41881" w:rsidRPr="009C1BF9" w:rsidRDefault="00D41881" w:rsidP="00D41881">
      <w:pPr>
        <w:jc w:val="both"/>
        <w:outlineLvl w:val="0"/>
        <w:rPr>
          <w:rFonts w:ascii="Calibri" w:eastAsia="Times New Roman" w:hAnsi="Calibri" w:cs="Calibri"/>
          <w:b/>
          <w:bCs/>
          <w:color w:val="000000"/>
          <w:lang w:eastAsia="fr-FR"/>
        </w:rPr>
      </w:pPr>
      <w:r>
        <w:rPr>
          <w:rFonts w:ascii="Arial" w:hAnsi="Arial" w:cs="Arial"/>
          <w:b/>
          <w:i/>
          <w:color w:val="595959" w:themeColor="text1" w:themeTint="A6"/>
          <w:sz w:val="20"/>
          <w:szCs w:val="20"/>
        </w:rPr>
        <w:t>Cet élément est lié au</w:t>
      </w:r>
      <w:r w:rsidRPr="00E55945">
        <w:rPr>
          <w:rFonts w:ascii="Arial" w:hAnsi="Arial" w:cs="Arial"/>
          <w:b/>
          <w:i/>
          <w:color w:val="595959" w:themeColor="text1" w:themeTint="A6"/>
          <w:sz w:val="20"/>
          <w:szCs w:val="20"/>
        </w:rPr>
        <w:t xml:space="preserve"> CRITERE «</w:t>
      </w:r>
      <w:r w:rsidR="00E5253A">
        <w:rPr>
          <w:rFonts w:ascii="Arial" w:hAnsi="Arial" w:cs="Arial"/>
          <w:b/>
          <w:i/>
          <w:color w:val="595959" w:themeColor="text1" w:themeTint="A6"/>
          <w:sz w:val="20"/>
          <w:szCs w:val="20"/>
        </w:rPr>
        <w:t xml:space="preserve"> </w:t>
      </w:r>
      <w:r w:rsidR="00E5253A" w:rsidRPr="00E5253A">
        <w:rPr>
          <w:rFonts w:ascii="Arial" w:hAnsi="Arial" w:cs="Arial"/>
          <w:b/>
          <w:i/>
          <w:color w:val="595959" w:themeColor="text1" w:themeTint="A6"/>
          <w:sz w:val="20"/>
          <w:szCs w:val="20"/>
        </w:rPr>
        <w:t>Qualité de la méthodologie et de l'organisation proposée</w:t>
      </w:r>
      <w:r w:rsidR="00E5253A">
        <w:rPr>
          <w:rFonts w:ascii="Arial" w:hAnsi="Arial" w:cs="Arial"/>
          <w:b/>
          <w:i/>
          <w:color w:val="595959" w:themeColor="text1" w:themeTint="A6"/>
          <w:sz w:val="20"/>
          <w:szCs w:val="20"/>
        </w:rPr>
        <w:t xml:space="preserve"> </w:t>
      </w:r>
      <w:r>
        <w:rPr>
          <w:rFonts w:ascii="Calibri" w:eastAsia="Times New Roman" w:hAnsi="Calibri" w:cs="Calibri"/>
          <w:b/>
          <w:bCs/>
          <w:color w:val="000000"/>
          <w:lang w:eastAsia="fr-FR"/>
        </w:rPr>
        <w:t>»</w:t>
      </w:r>
      <w:r w:rsidRPr="009C1BF9">
        <w:rPr>
          <w:rFonts w:ascii="Calibri" w:eastAsia="Times New Roman" w:hAnsi="Calibri" w:cs="Calibri"/>
          <w:b/>
          <w:bCs/>
          <w:color w:val="000000"/>
          <w:lang w:eastAsia="fr-FR"/>
        </w:rPr>
        <w:t xml:space="preserve"> </w:t>
      </w:r>
      <w:r>
        <w:rPr>
          <w:rFonts w:ascii="Arial" w:hAnsi="Arial" w:cs="Arial"/>
          <w:b/>
          <w:i/>
          <w:color w:val="595959" w:themeColor="text1" w:themeTint="A6"/>
          <w:sz w:val="20"/>
          <w:szCs w:val="20"/>
        </w:rPr>
        <w:t>noté sur 13 points maximum</w:t>
      </w:r>
    </w:p>
    <w:p w14:paraId="49FE5ADE" w14:textId="77777777" w:rsidR="00B33436" w:rsidRDefault="00B33436" w:rsidP="00B33436">
      <w:pPr>
        <w:rPr>
          <w:rFonts w:ascii="Arial" w:hAnsi="Arial" w:cs="Arial"/>
          <w:sz w:val="20"/>
        </w:rPr>
      </w:pPr>
      <w:r w:rsidRPr="00E55945">
        <w:rPr>
          <w:rFonts w:ascii="Arial" w:hAnsi="Arial" w:cs="Arial"/>
          <w:sz w:val="20"/>
          <w:u w:val="single"/>
        </w:rPr>
        <w:t>Détails des développements attendus</w:t>
      </w:r>
      <w:r w:rsidRPr="00E55945">
        <w:rPr>
          <w:rFonts w:ascii="Arial" w:hAnsi="Arial" w:cs="Arial"/>
          <w:sz w:val="20"/>
        </w:rPr>
        <w:t> </w:t>
      </w:r>
      <w:r w:rsidRPr="001326F4">
        <w:rPr>
          <w:rFonts w:ascii="Arial" w:hAnsi="Arial" w:cs="Arial"/>
          <w:sz w:val="20"/>
        </w:rPr>
        <w:t xml:space="preserve">: </w:t>
      </w:r>
    </w:p>
    <w:p w14:paraId="3DF0DB34" w14:textId="4E8AE865" w:rsidR="00B33436" w:rsidRPr="00B33436" w:rsidRDefault="00B33436" w:rsidP="00B33436">
      <w:pPr>
        <w:rPr>
          <w:rFonts w:ascii="Arial" w:hAnsi="Arial" w:cs="Arial"/>
          <w:sz w:val="20"/>
        </w:rPr>
      </w:pPr>
      <w:r w:rsidRPr="00B33436">
        <w:rPr>
          <w:rFonts w:ascii="Arial" w:hAnsi="Arial" w:cs="Arial"/>
          <w:sz w:val="20"/>
        </w:rPr>
        <w:t>Détailler la méthode mise en œuvre et l’organisation prévue pour assurer toutes les composantes des prestations</w:t>
      </w:r>
      <w:r w:rsidR="0083642F">
        <w:rPr>
          <w:rFonts w:ascii="Arial" w:hAnsi="Arial" w:cs="Arial"/>
          <w:sz w:val="20"/>
        </w:rPr>
        <w:t>,</w:t>
      </w:r>
      <w:r w:rsidRPr="00B33436">
        <w:rPr>
          <w:rFonts w:ascii="Arial" w:hAnsi="Arial" w:cs="Arial"/>
          <w:sz w:val="20"/>
        </w:rPr>
        <w:t xml:space="preserve"> ainsi que pour faciliter la fluidité des prestations </w:t>
      </w:r>
      <w:r w:rsidR="00D669EE">
        <w:rPr>
          <w:rFonts w:ascii="Arial" w:hAnsi="Arial" w:cs="Arial"/>
          <w:sz w:val="20"/>
        </w:rPr>
        <w:t xml:space="preserve">pour répondre aux besoins tout au long de l’année </w:t>
      </w:r>
      <w:r w:rsidRPr="00B33436">
        <w:rPr>
          <w:rFonts w:ascii="Arial" w:hAnsi="Arial" w:cs="Arial"/>
          <w:sz w:val="20"/>
        </w:rPr>
        <w:t>et la coordination avec les acteurs impliqués côté Mucem.</w:t>
      </w:r>
    </w:p>
    <w:p w14:paraId="779AFF1F" w14:textId="77777777" w:rsidR="00D669EE" w:rsidRDefault="00D669EE" w:rsidP="00B33436">
      <w:pPr>
        <w:rPr>
          <w:rFonts w:ascii="Arial" w:hAnsi="Arial" w:cs="Arial"/>
          <w:sz w:val="20"/>
        </w:rPr>
      </w:pPr>
      <w:r>
        <w:rPr>
          <w:rFonts w:ascii="Arial" w:hAnsi="Arial" w:cs="Arial"/>
          <w:sz w:val="20"/>
        </w:rPr>
        <w:t>Lister et présenter</w:t>
      </w:r>
      <w:r w:rsidR="00B33436" w:rsidRPr="00B33436">
        <w:rPr>
          <w:rFonts w:ascii="Arial" w:hAnsi="Arial" w:cs="Arial"/>
          <w:sz w:val="20"/>
        </w:rPr>
        <w:t xml:space="preserve"> les outils utilisés.</w:t>
      </w:r>
      <w:r>
        <w:rPr>
          <w:rFonts w:ascii="Arial" w:hAnsi="Arial" w:cs="Arial"/>
          <w:sz w:val="20"/>
        </w:rPr>
        <w:t xml:space="preserve"> </w:t>
      </w:r>
    </w:p>
    <w:p w14:paraId="596CAE62" w14:textId="4260F80C" w:rsidR="00B33436" w:rsidRPr="00B33436" w:rsidRDefault="00D669EE" w:rsidP="00B33436">
      <w:pPr>
        <w:rPr>
          <w:rFonts w:ascii="Arial" w:hAnsi="Arial" w:cs="Arial"/>
          <w:sz w:val="20"/>
        </w:rPr>
      </w:pPr>
      <w:r>
        <w:rPr>
          <w:rFonts w:ascii="Arial" w:hAnsi="Arial" w:cs="Arial"/>
          <w:sz w:val="20"/>
        </w:rPr>
        <w:t xml:space="preserve">Il est possible de </w:t>
      </w:r>
      <w:r w:rsidR="00B33436" w:rsidRPr="00B33436">
        <w:rPr>
          <w:rFonts w:ascii="Arial" w:hAnsi="Arial" w:cs="Arial"/>
          <w:sz w:val="20"/>
        </w:rPr>
        <w:t>proposer des outils et méthodes faisant appel à l’intelligence artificielle (IA), notamment dans une logique de maîtrise des coûts de production.</w:t>
      </w:r>
      <w:r>
        <w:rPr>
          <w:rFonts w:ascii="Arial" w:hAnsi="Arial" w:cs="Arial"/>
          <w:sz w:val="20"/>
        </w:rPr>
        <w:t xml:space="preserve"> Préciser dans ce cas les utilisations prévues.</w:t>
      </w:r>
    </w:p>
    <w:p w14:paraId="022A860C" w14:textId="77777777" w:rsidR="00D41881" w:rsidRPr="00E55945" w:rsidRDefault="00D41881" w:rsidP="00D41881">
      <w:pPr>
        <w:jc w:val="both"/>
        <w:rPr>
          <w:rFonts w:ascii="Arial" w:hAnsi="Arial" w:cs="Arial"/>
          <w:i/>
          <w:color w:val="0070C0"/>
          <w:sz w:val="20"/>
          <w:szCs w:val="20"/>
        </w:rPr>
      </w:pPr>
      <w:r w:rsidRPr="00E55945">
        <w:rPr>
          <w:rFonts w:ascii="Arial" w:hAnsi="Arial" w:cs="Arial"/>
          <w:i/>
          <w:color w:val="0070C0"/>
          <w:sz w:val="20"/>
          <w:szCs w:val="20"/>
        </w:rPr>
        <w:t>Réponse du candidat :</w:t>
      </w:r>
    </w:p>
    <w:bookmarkEnd w:id="9"/>
    <w:p w14:paraId="51275AC6" w14:textId="6DD23332" w:rsidR="00D41881" w:rsidRDefault="00D41881" w:rsidP="00E55945">
      <w:pPr>
        <w:ind w:left="284"/>
        <w:rPr>
          <w:rFonts w:ascii="Arial" w:hAnsi="Arial" w:cs="Arial"/>
          <w:color w:val="0070C0"/>
          <w:sz w:val="20"/>
          <w:szCs w:val="20"/>
        </w:rPr>
      </w:pPr>
    </w:p>
    <w:p w14:paraId="3402FA21" w14:textId="7FB5B2DB" w:rsidR="00D41881" w:rsidRDefault="00D41881" w:rsidP="00E55945">
      <w:pPr>
        <w:ind w:left="284"/>
        <w:rPr>
          <w:rFonts w:ascii="Arial" w:hAnsi="Arial" w:cs="Arial"/>
          <w:color w:val="0070C0"/>
          <w:sz w:val="20"/>
          <w:szCs w:val="20"/>
        </w:rPr>
      </w:pPr>
    </w:p>
    <w:p w14:paraId="789B831A" w14:textId="77777777" w:rsidR="00923746" w:rsidRDefault="00923746" w:rsidP="00E55945">
      <w:pPr>
        <w:ind w:left="284"/>
        <w:rPr>
          <w:rFonts w:ascii="Arial" w:hAnsi="Arial" w:cs="Arial"/>
          <w:color w:val="0070C0"/>
          <w:sz w:val="20"/>
          <w:szCs w:val="20"/>
        </w:rPr>
      </w:pPr>
    </w:p>
    <w:p w14:paraId="210CFDF4" w14:textId="6123E134" w:rsidR="00D41881" w:rsidRDefault="00D41881" w:rsidP="00E55945">
      <w:pPr>
        <w:ind w:left="284"/>
        <w:rPr>
          <w:rFonts w:ascii="Arial" w:hAnsi="Arial" w:cs="Arial"/>
          <w:color w:val="0070C0"/>
          <w:sz w:val="20"/>
          <w:szCs w:val="20"/>
        </w:rPr>
      </w:pPr>
    </w:p>
    <w:p w14:paraId="38836028" w14:textId="77777777" w:rsidR="00F53ACA" w:rsidRPr="00E55945" w:rsidRDefault="00F53ACA" w:rsidP="00E55945">
      <w:pPr>
        <w:ind w:left="284"/>
        <w:rPr>
          <w:rFonts w:ascii="Arial" w:hAnsi="Arial" w:cs="Arial"/>
          <w:color w:val="0070C0"/>
          <w:sz w:val="20"/>
          <w:szCs w:val="2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2411A9" w:rsidRPr="00E55945" w14:paraId="170E43DB" w14:textId="77777777" w:rsidTr="00AB226D">
        <w:trPr>
          <w:trHeight w:val="389"/>
        </w:trPr>
        <w:tc>
          <w:tcPr>
            <w:tcW w:w="10196" w:type="dxa"/>
            <w:shd w:val="clear" w:color="auto" w:fill="F2F2F2" w:themeFill="background1" w:themeFillShade="F2"/>
            <w:vAlign w:val="center"/>
          </w:tcPr>
          <w:p w14:paraId="681209C9" w14:textId="68046BCC" w:rsidR="002411A9" w:rsidRPr="00E55945" w:rsidRDefault="002411A9" w:rsidP="00AB226D">
            <w:pPr>
              <w:jc w:val="center"/>
              <w:rPr>
                <w:rFonts w:ascii="Arial" w:hAnsi="Arial" w:cs="Arial"/>
                <w:b/>
                <w:szCs w:val="20"/>
                <w:highlight w:val="yellow"/>
              </w:rPr>
            </w:pPr>
            <w:bookmarkStart w:id="10" w:name="_Hlk226029808"/>
            <w:bookmarkStart w:id="11" w:name="_Hlk226029825"/>
            <w:r w:rsidRPr="009E772D">
              <w:rPr>
                <w:rFonts w:ascii="Arial" w:hAnsi="Arial" w:cs="Arial"/>
                <w:b/>
                <w:szCs w:val="20"/>
              </w:rPr>
              <w:t xml:space="preserve">ELEMENT 5 : </w:t>
            </w:r>
            <w:bookmarkEnd w:id="10"/>
            <w:r w:rsidR="00963137">
              <w:rPr>
                <w:rFonts w:ascii="Arial" w:hAnsi="Arial" w:cs="Arial"/>
                <w:b/>
                <w:szCs w:val="20"/>
              </w:rPr>
              <w:t>Délais de réalisation des prestations</w:t>
            </w:r>
          </w:p>
        </w:tc>
      </w:tr>
    </w:tbl>
    <w:p w14:paraId="09F6FEAA" w14:textId="4702A285" w:rsidR="008A2538" w:rsidRDefault="002411A9" w:rsidP="002411A9">
      <w:pPr>
        <w:jc w:val="both"/>
        <w:outlineLvl w:val="0"/>
        <w:rPr>
          <w:rFonts w:ascii="Arial" w:hAnsi="Arial" w:cs="Arial"/>
          <w:b/>
          <w:i/>
          <w:color w:val="595959" w:themeColor="text1" w:themeTint="A6"/>
          <w:sz w:val="20"/>
          <w:szCs w:val="20"/>
        </w:rPr>
      </w:pPr>
      <w:bookmarkStart w:id="12" w:name="_Hlk226029912"/>
      <w:bookmarkEnd w:id="11"/>
      <w:r>
        <w:rPr>
          <w:rFonts w:ascii="Arial" w:hAnsi="Arial" w:cs="Arial"/>
          <w:b/>
          <w:i/>
          <w:color w:val="595959" w:themeColor="text1" w:themeTint="A6"/>
          <w:sz w:val="20"/>
          <w:szCs w:val="20"/>
        </w:rPr>
        <w:t>Cet élément est lié au</w:t>
      </w:r>
      <w:r w:rsidRPr="00E55945">
        <w:rPr>
          <w:rFonts w:ascii="Arial" w:hAnsi="Arial" w:cs="Arial"/>
          <w:b/>
          <w:i/>
          <w:color w:val="595959" w:themeColor="text1" w:themeTint="A6"/>
          <w:sz w:val="20"/>
          <w:szCs w:val="20"/>
        </w:rPr>
        <w:t xml:space="preserve"> CRITERE «</w:t>
      </w:r>
      <w:r w:rsidR="00E5253A">
        <w:rPr>
          <w:rFonts w:ascii="Arial" w:hAnsi="Arial" w:cs="Arial"/>
          <w:b/>
          <w:i/>
          <w:color w:val="595959" w:themeColor="text1" w:themeTint="A6"/>
          <w:sz w:val="20"/>
          <w:szCs w:val="20"/>
        </w:rPr>
        <w:t xml:space="preserve"> </w:t>
      </w:r>
      <w:r w:rsidR="00E5253A" w:rsidRPr="00E5253A">
        <w:rPr>
          <w:rFonts w:ascii="Arial" w:hAnsi="Arial" w:cs="Arial"/>
          <w:b/>
          <w:i/>
          <w:color w:val="595959" w:themeColor="text1" w:themeTint="A6"/>
          <w:sz w:val="20"/>
          <w:szCs w:val="20"/>
        </w:rPr>
        <w:t>Pertinence des délais proposés pour réaliser les prestations</w:t>
      </w:r>
      <w:r w:rsidR="00E5253A">
        <w:rPr>
          <w:rFonts w:ascii="Arial" w:hAnsi="Arial" w:cs="Arial"/>
          <w:b/>
          <w:i/>
          <w:color w:val="595959" w:themeColor="text1" w:themeTint="A6"/>
          <w:sz w:val="20"/>
          <w:szCs w:val="20"/>
        </w:rPr>
        <w:t xml:space="preserve"> </w:t>
      </w:r>
      <w:r>
        <w:rPr>
          <w:rFonts w:ascii="Arial" w:hAnsi="Arial" w:cs="Arial"/>
          <w:b/>
          <w:i/>
          <w:color w:val="595959" w:themeColor="text1" w:themeTint="A6"/>
          <w:sz w:val="20"/>
          <w:szCs w:val="20"/>
        </w:rPr>
        <w:t>»</w:t>
      </w:r>
      <w:r w:rsidR="00E5253A">
        <w:rPr>
          <w:rFonts w:ascii="Arial" w:hAnsi="Arial" w:cs="Arial"/>
          <w:b/>
          <w:i/>
          <w:color w:val="595959" w:themeColor="text1" w:themeTint="A6"/>
          <w:sz w:val="20"/>
          <w:szCs w:val="20"/>
        </w:rPr>
        <w:t xml:space="preserve">, </w:t>
      </w:r>
      <w:r>
        <w:rPr>
          <w:rFonts w:ascii="Arial" w:hAnsi="Arial" w:cs="Arial"/>
          <w:b/>
          <w:i/>
          <w:color w:val="595959" w:themeColor="text1" w:themeTint="A6"/>
          <w:sz w:val="20"/>
          <w:szCs w:val="20"/>
        </w:rPr>
        <w:t>noté sur 5 points maximum</w:t>
      </w:r>
    </w:p>
    <w:p w14:paraId="099BA0D5" w14:textId="52C3BE37" w:rsidR="002411A9" w:rsidRPr="00F53ACA" w:rsidRDefault="002411A9" w:rsidP="002411A9">
      <w:pPr>
        <w:rPr>
          <w:rFonts w:ascii="Arial" w:hAnsi="Arial" w:cs="Arial"/>
          <w:sz w:val="20"/>
          <w:highlight w:val="yellow"/>
        </w:rPr>
      </w:pPr>
      <w:r w:rsidRPr="00E55945">
        <w:rPr>
          <w:rFonts w:ascii="Arial" w:hAnsi="Arial" w:cs="Arial"/>
          <w:sz w:val="20"/>
          <w:u w:val="single"/>
        </w:rPr>
        <w:t>Détails des développements attendus</w:t>
      </w:r>
      <w:r w:rsidRPr="00E55945">
        <w:rPr>
          <w:rFonts w:ascii="Arial" w:hAnsi="Arial" w:cs="Arial"/>
          <w:sz w:val="20"/>
        </w:rPr>
        <w:t xml:space="preserve"> : </w:t>
      </w:r>
      <w:r w:rsidRPr="0083642F">
        <w:rPr>
          <w:rFonts w:ascii="Arial" w:hAnsi="Arial" w:cs="Arial"/>
          <w:sz w:val="20"/>
        </w:rPr>
        <w:t>Dé</w:t>
      </w:r>
      <w:r w:rsidR="00953D19" w:rsidRPr="0083642F">
        <w:rPr>
          <w:rFonts w:ascii="Arial" w:hAnsi="Arial" w:cs="Arial"/>
          <w:sz w:val="20"/>
        </w:rPr>
        <w:t>finir</w:t>
      </w:r>
      <w:r w:rsidRPr="0083642F">
        <w:rPr>
          <w:rFonts w:ascii="Arial" w:hAnsi="Arial" w:cs="Arial"/>
          <w:sz w:val="20"/>
        </w:rPr>
        <w:t xml:space="preserve"> </w:t>
      </w:r>
      <w:r w:rsidR="00963137" w:rsidRPr="0083642F">
        <w:rPr>
          <w:rFonts w:ascii="Arial" w:hAnsi="Arial" w:cs="Arial"/>
          <w:sz w:val="20"/>
        </w:rPr>
        <w:t>un ou des calendriers types de réalisation des prestations par type de prestation</w:t>
      </w:r>
      <w:r w:rsidR="00D669EE">
        <w:rPr>
          <w:rFonts w:ascii="Arial" w:hAnsi="Arial" w:cs="Arial"/>
          <w:sz w:val="20"/>
        </w:rPr>
        <w:t xml:space="preserve"> en tenant compte de l’annexe 1 du CCTP.</w:t>
      </w:r>
    </w:p>
    <w:p w14:paraId="3275B231" w14:textId="1B1199B7" w:rsidR="002411A9" w:rsidRPr="00E55945" w:rsidRDefault="002411A9" w:rsidP="002411A9">
      <w:pPr>
        <w:jc w:val="both"/>
        <w:rPr>
          <w:rFonts w:ascii="Arial" w:hAnsi="Arial" w:cs="Arial"/>
          <w:i/>
          <w:color w:val="0070C0"/>
          <w:sz w:val="20"/>
          <w:szCs w:val="20"/>
        </w:rPr>
      </w:pPr>
      <w:r w:rsidRPr="00E55945">
        <w:rPr>
          <w:rFonts w:ascii="Arial" w:hAnsi="Arial" w:cs="Arial"/>
          <w:i/>
          <w:color w:val="0070C0"/>
          <w:sz w:val="20"/>
          <w:szCs w:val="20"/>
        </w:rPr>
        <w:t>Réponse du candidat :</w:t>
      </w:r>
      <w:r w:rsidR="00D669EE">
        <w:rPr>
          <w:rFonts w:ascii="Arial" w:hAnsi="Arial" w:cs="Arial"/>
          <w:i/>
          <w:color w:val="0070C0"/>
          <w:sz w:val="20"/>
          <w:szCs w:val="20"/>
        </w:rPr>
        <w:t xml:space="preserve"> renvoyer à une annexe si nécessaire</w:t>
      </w:r>
    </w:p>
    <w:bookmarkEnd w:id="12"/>
    <w:p w14:paraId="1EC8B593" w14:textId="031513F2" w:rsidR="00E55945" w:rsidRDefault="00E55945" w:rsidP="00E55945">
      <w:pPr>
        <w:pStyle w:val="Listepuces2"/>
        <w:numPr>
          <w:ilvl w:val="0"/>
          <w:numId w:val="0"/>
        </w:numPr>
        <w:rPr>
          <w:rFonts w:ascii="Arial" w:hAnsi="Arial" w:cs="Arial"/>
          <w:color w:val="4472C4" w:themeColor="accent1"/>
        </w:rPr>
      </w:pPr>
    </w:p>
    <w:p w14:paraId="2B70A95B" w14:textId="1C1DD982" w:rsidR="00923746" w:rsidRDefault="00923746" w:rsidP="00E55945">
      <w:pPr>
        <w:pStyle w:val="Listepuces2"/>
        <w:numPr>
          <w:ilvl w:val="0"/>
          <w:numId w:val="0"/>
        </w:numPr>
        <w:rPr>
          <w:rFonts w:ascii="Arial" w:hAnsi="Arial" w:cs="Arial"/>
          <w:color w:val="4472C4" w:themeColor="accent1"/>
        </w:rPr>
      </w:pPr>
    </w:p>
    <w:p w14:paraId="402E14B6" w14:textId="42DD64B5" w:rsidR="00923746" w:rsidRDefault="00923746" w:rsidP="00E55945">
      <w:pPr>
        <w:pStyle w:val="Listepuces2"/>
        <w:numPr>
          <w:ilvl w:val="0"/>
          <w:numId w:val="0"/>
        </w:numPr>
        <w:rPr>
          <w:rFonts w:ascii="Arial" w:hAnsi="Arial" w:cs="Arial"/>
          <w:color w:val="4472C4" w:themeColor="accent1"/>
        </w:rPr>
      </w:pPr>
    </w:p>
    <w:p w14:paraId="426D3E62" w14:textId="73FF0C24" w:rsidR="00923746" w:rsidRDefault="00923746" w:rsidP="00E55945">
      <w:pPr>
        <w:pStyle w:val="Listepuces2"/>
        <w:numPr>
          <w:ilvl w:val="0"/>
          <w:numId w:val="0"/>
        </w:numPr>
        <w:rPr>
          <w:rFonts w:ascii="Arial" w:hAnsi="Arial" w:cs="Arial"/>
          <w:color w:val="4472C4" w:themeColor="accent1"/>
        </w:rPr>
      </w:pPr>
    </w:p>
    <w:p w14:paraId="1A81B96A" w14:textId="7DB2E68E" w:rsidR="00923746" w:rsidRDefault="00923746" w:rsidP="00E55945">
      <w:pPr>
        <w:pStyle w:val="Listepuces2"/>
        <w:numPr>
          <w:ilvl w:val="0"/>
          <w:numId w:val="0"/>
        </w:numPr>
        <w:rPr>
          <w:rFonts w:ascii="Arial" w:hAnsi="Arial" w:cs="Arial"/>
          <w:color w:val="4472C4" w:themeColor="accent1"/>
        </w:rPr>
      </w:pPr>
    </w:p>
    <w:p w14:paraId="5343C7A0" w14:textId="77777777" w:rsidR="00923746" w:rsidRPr="00953D19" w:rsidRDefault="00923746" w:rsidP="00E55945">
      <w:pPr>
        <w:pStyle w:val="Listepuces2"/>
        <w:numPr>
          <w:ilvl w:val="0"/>
          <w:numId w:val="0"/>
        </w:numPr>
        <w:rPr>
          <w:rFonts w:ascii="Arial" w:hAnsi="Arial" w:cs="Arial"/>
          <w:color w:val="4472C4" w:themeColor="accent1"/>
        </w:rPr>
      </w:pPr>
    </w:p>
    <w:p w14:paraId="51D9CC81" w14:textId="41FB1B68" w:rsidR="002411A9" w:rsidRPr="00953D19" w:rsidRDefault="002411A9" w:rsidP="00E55945">
      <w:pPr>
        <w:pStyle w:val="Listepuces2"/>
        <w:numPr>
          <w:ilvl w:val="0"/>
          <w:numId w:val="0"/>
        </w:numPr>
        <w:rPr>
          <w:rFonts w:ascii="Arial" w:hAnsi="Arial" w:cs="Arial"/>
          <w:color w:val="4472C4" w:themeColor="accent1"/>
        </w:rPr>
      </w:pPr>
    </w:p>
    <w:p w14:paraId="595731CE" w14:textId="011EA18D" w:rsidR="00F53ACA" w:rsidRPr="00953D19" w:rsidRDefault="00F53ACA" w:rsidP="00E55945">
      <w:pPr>
        <w:pStyle w:val="Listepuces2"/>
        <w:numPr>
          <w:ilvl w:val="0"/>
          <w:numId w:val="0"/>
        </w:numPr>
        <w:rPr>
          <w:rFonts w:ascii="Arial" w:hAnsi="Arial" w:cs="Arial"/>
          <w:color w:val="4472C4" w:themeColor="accent1"/>
        </w:rPr>
      </w:pPr>
    </w:p>
    <w:p w14:paraId="0F285F6A" w14:textId="372CC7DA" w:rsidR="00F53ACA" w:rsidRDefault="00F53ACA" w:rsidP="00E55945">
      <w:pPr>
        <w:pStyle w:val="Listepuces2"/>
        <w:numPr>
          <w:ilvl w:val="0"/>
          <w:numId w:val="0"/>
        </w:numPr>
        <w:rPr>
          <w:rFonts w:ascii="Arial" w:hAnsi="Arial" w:cs="Arial"/>
          <w:color w:val="4472C4" w:themeColor="accent1"/>
        </w:rPr>
      </w:pPr>
    </w:p>
    <w:p w14:paraId="4BFBC7A4" w14:textId="77777777" w:rsidR="00DD52F5" w:rsidRPr="00953D19" w:rsidRDefault="00DD52F5" w:rsidP="00E55945">
      <w:pPr>
        <w:pStyle w:val="Listepuces2"/>
        <w:numPr>
          <w:ilvl w:val="0"/>
          <w:numId w:val="0"/>
        </w:numPr>
        <w:rPr>
          <w:rFonts w:ascii="Arial" w:hAnsi="Arial" w:cs="Arial"/>
          <w:color w:val="4472C4" w:themeColor="accent1"/>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8A2538" w:rsidRPr="00E55945" w14:paraId="563E8B68" w14:textId="77777777" w:rsidTr="00AB226D">
        <w:trPr>
          <w:trHeight w:val="389"/>
        </w:trPr>
        <w:tc>
          <w:tcPr>
            <w:tcW w:w="10196" w:type="dxa"/>
            <w:shd w:val="clear" w:color="auto" w:fill="F2F2F2" w:themeFill="background1" w:themeFillShade="F2"/>
            <w:vAlign w:val="center"/>
          </w:tcPr>
          <w:p w14:paraId="06E33A41" w14:textId="53575C79" w:rsidR="008A2538" w:rsidRPr="00E55945" w:rsidRDefault="008A2538" w:rsidP="00AB226D">
            <w:pPr>
              <w:jc w:val="center"/>
              <w:rPr>
                <w:rFonts w:ascii="Arial" w:hAnsi="Arial" w:cs="Arial"/>
                <w:b/>
                <w:szCs w:val="20"/>
                <w:highlight w:val="yellow"/>
              </w:rPr>
            </w:pPr>
            <w:bookmarkStart w:id="13" w:name="_Hlk226030920"/>
            <w:r w:rsidRPr="008841E2">
              <w:rPr>
                <w:rFonts w:ascii="Arial" w:hAnsi="Arial" w:cs="Arial"/>
                <w:b/>
                <w:szCs w:val="20"/>
              </w:rPr>
              <w:t>ELEMENT 6 : Test rédactionnels</w:t>
            </w:r>
          </w:p>
        </w:tc>
      </w:tr>
    </w:tbl>
    <w:p w14:paraId="2FEBF103" w14:textId="6026B859" w:rsidR="008A2538" w:rsidRPr="008A2538" w:rsidRDefault="008A2538" w:rsidP="008A2538">
      <w:pPr>
        <w:jc w:val="both"/>
        <w:outlineLvl w:val="0"/>
        <w:rPr>
          <w:rFonts w:ascii="Arial" w:hAnsi="Arial" w:cs="Arial"/>
          <w:b/>
          <w:i/>
          <w:color w:val="595959" w:themeColor="text1" w:themeTint="A6"/>
          <w:sz w:val="20"/>
          <w:szCs w:val="20"/>
        </w:rPr>
      </w:pPr>
      <w:bookmarkStart w:id="14" w:name="_Hlk226030985"/>
      <w:bookmarkEnd w:id="13"/>
      <w:r>
        <w:rPr>
          <w:rFonts w:ascii="Arial" w:hAnsi="Arial" w:cs="Arial"/>
          <w:b/>
          <w:i/>
          <w:color w:val="595959" w:themeColor="text1" w:themeTint="A6"/>
          <w:sz w:val="20"/>
          <w:szCs w:val="20"/>
        </w:rPr>
        <w:t>Cet élément est lié au</w:t>
      </w:r>
      <w:r w:rsidRPr="00E55945">
        <w:rPr>
          <w:rFonts w:ascii="Arial" w:hAnsi="Arial" w:cs="Arial"/>
          <w:b/>
          <w:i/>
          <w:color w:val="595959" w:themeColor="text1" w:themeTint="A6"/>
          <w:sz w:val="20"/>
          <w:szCs w:val="20"/>
        </w:rPr>
        <w:t xml:space="preserve"> CRITERE «</w:t>
      </w:r>
      <w:r w:rsidR="00E5253A">
        <w:rPr>
          <w:rFonts w:ascii="Arial" w:hAnsi="Arial" w:cs="Arial"/>
          <w:b/>
          <w:i/>
          <w:color w:val="595959" w:themeColor="text1" w:themeTint="A6"/>
          <w:sz w:val="20"/>
          <w:szCs w:val="20"/>
        </w:rPr>
        <w:t xml:space="preserve"> </w:t>
      </w:r>
      <w:r>
        <w:rPr>
          <w:rFonts w:ascii="Arial" w:hAnsi="Arial" w:cs="Arial"/>
          <w:b/>
          <w:i/>
          <w:color w:val="595959" w:themeColor="text1" w:themeTint="A6"/>
          <w:sz w:val="20"/>
          <w:szCs w:val="20"/>
        </w:rPr>
        <w:t>Expertise</w:t>
      </w:r>
      <w:r w:rsidR="00E5253A">
        <w:rPr>
          <w:rFonts w:ascii="Arial" w:hAnsi="Arial" w:cs="Arial"/>
          <w:b/>
          <w:i/>
          <w:color w:val="595959" w:themeColor="text1" w:themeTint="A6"/>
          <w:sz w:val="20"/>
          <w:szCs w:val="20"/>
        </w:rPr>
        <w:t xml:space="preserve"> issue du cas pratique</w:t>
      </w:r>
      <w:r>
        <w:rPr>
          <w:rFonts w:ascii="Arial" w:hAnsi="Arial" w:cs="Arial"/>
          <w:b/>
          <w:i/>
          <w:color w:val="595959" w:themeColor="text1" w:themeTint="A6"/>
          <w:sz w:val="20"/>
          <w:szCs w:val="20"/>
        </w:rPr>
        <w:t> »</w:t>
      </w:r>
      <w:r w:rsidRPr="009C1BF9">
        <w:rPr>
          <w:rFonts w:ascii="Calibri" w:eastAsia="Times New Roman" w:hAnsi="Calibri" w:cs="Calibri"/>
          <w:b/>
          <w:bCs/>
          <w:color w:val="000000"/>
          <w:lang w:eastAsia="fr-FR"/>
        </w:rPr>
        <w:t xml:space="preserve"> </w:t>
      </w:r>
      <w:r>
        <w:rPr>
          <w:rFonts w:ascii="Arial" w:hAnsi="Arial" w:cs="Arial"/>
          <w:b/>
          <w:i/>
          <w:color w:val="595959" w:themeColor="text1" w:themeTint="A6"/>
          <w:sz w:val="20"/>
          <w:szCs w:val="20"/>
        </w:rPr>
        <w:t>noté sur 13 points maximum</w:t>
      </w:r>
      <w:r w:rsidRPr="00E55945">
        <w:rPr>
          <w:rFonts w:ascii="Arial" w:hAnsi="Arial" w:cs="Arial"/>
          <w:b/>
          <w:i/>
          <w:color w:val="595959" w:themeColor="text1" w:themeTint="A6"/>
          <w:sz w:val="20"/>
          <w:szCs w:val="20"/>
        </w:rPr>
        <w:t xml:space="preserve"> » </w:t>
      </w:r>
    </w:p>
    <w:p w14:paraId="05163831" w14:textId="441092AC" w:rsidR="008A2538" w:rsidRPr="00F53ACA" w:rsidRDefault="008A2538" w:rsidP="008A2538">
      <w:pPr>
        <w:rPr>
          <w:rFonts w:ascii="Arial" w:hAnsi="Arial" w:cs="Arial"/>
          <w:sz w:val="20"/>
          <w:highlight w:val="yellow"/>
        </w:rPr>
      </w:pPr>
      <w:r w:rsidRPr="00E55945">
        <w:rPr>
          <w:rFonts w:ascii="Arial" w:hAnsi="Arial" w:cs="Arial"/>
          <w:sz w:val="20"/>
          <w:u w:val="single"/>
        </w:rPr>
        <w:t>Détails des développements attendus</w:t>
      </w:r>
      <w:r w:rsidRPr="00E55945">
        <w:rPr>
          <w:rFonts w:ascii="Arial" w:hAnsi="Arial" w:cs="Arial"/>
          <w:sz w:val="20"/>
        </w:rPr>
        <w:t xml:space="preserve"> : </w:t>
      </w:r>
      <w:r w:rsidR="009352DA">
        <w:rPr>
          <w:rFonts w:ascii="Arial" w:hAnsi="Arial" w:cs="Arial"/>
          <w:sz w:val="20"/>
        </w:rPr>
        <w:t>Réponse aux tests de l’annexe 1 du R</w:t>
      </w:r>
      <w:bookmarkEnd w:id="14"/>
      <w:r w:rsidR="003067BE">
        <w:rPr>
          <w:rFonts w:ascii="Arial" w:hAnsi="Arial" w:cs="Arial"/>
          <w:sz w:val="20"/>
        </w:rPr>
        <w:t>èglement de Consultation</w:t>
      </w:r>
    </w:p>
    <w:p w14:paraId="407673C3" w14:textId="447651A2" w:rsidR="008A2538" w:rsidRDefault="008A2538" w:rsidP="008A2538">
      <w:pPr>
        <w:jc w:val="both"/>
        <w:rPr>
          <w:rFonts w:ascii="Arial" w:hAnsi="Arial" w:cs="Arial"/>
          <w:i/>
          <w:color w:val="0070C0"/>
          <w:sz w:val="20"/>
          <w:szCs w:val="20"/>
        </w:rPr>
      </w:pPr>
      <w:r w:rsidRPr="00E55945">
        <w:rPr>
          <w:rFonts w:ascii="Arial" w:hAnsi="Arial" w:cs="Arial"/>
          <w:i/>
          <w:color w:val="0070C0"/>
          <w:sz w:val="20"/>
          <w:szCs w:val="20"/>
        </w:rPr>
        <w:t>Réponse du candidat :</w:t>
      </w:r>
      <w:r w:rsidR="00DD52F5">
        <w:rPr>
          <w:rFonts w:ascii="Arial" w:hAnsi="Arial" w:cs="Arial"/>
          <w:i/>
          <w:color w:val="0070C0"/>
          <w:sz w:val="20"/>
          <w:szCs w:val="20"/>
        </w:rPr>
        <w:t xml:space="preserve"> renvoyer à une annexe si nécessaire</w:t>
      </w:r>
    </w:p>
    <w:p w14:paraId="520B6537" w14:textId="3A65331A" w:rsidR="00A52887" w:rsidRDefault="00A52887" w:rsidP="008A2538">
      <w:pPr>
        <w:jc w:val="both"/>
        <w:rPr>
          <w:rFonts w:ascii="Arial" w:hAnsi="Arial" w:cs="Arial"/>
          <w:i/>
          <w:color w:val="0070C0"/>
          <w:sz w:val="20"/>
          <w:szCs w:val="20"/>
        </w:rPr>
      </w:pPr>
    </w:p>
    <w:p w14:paraId="57662E3B" w14:textId="060879B5" w:rsidR="00D669EE" w:rsidRDefault="00D669EE" w:rsidP="008A2538">
      <w:pPr>
        <w:jc w:val="both"/>
        <w:rPr>
          <w:rFonts w:ascii="Arial" w:hAnsi="Arial" w:cs="Arial"/>
          <w:i/>
          <w:color w:val="0070C0"/>
          <w:sz w:val="20"/>
          <w:szCs w:val="20"/>
        </w:rPr>
      </w:pPr>
    </w:p>
    <w:p w14:paraId="0E31DA4A" w14:textId="299011F1" w:rsidR="00D669EE" w:rsidRDefault="00D669EE" w:rsidP="008A2538">
      <w:pPr>
        <w:jc w:val="both"/>
        <w:rPr>
          <w:rFonts w:ascii="Arial" w:hAnsi="Arial" w:cs="Arial"/>
          <w:i/>
          <w:color w:val="0070C0"/>
          <w:sz w:val="20"/>
          <w:szCs w:val="20"/>
        </w:rPr>
      </w:pPr>
    </w:p>
    <w:p w14:paraId="7573AFC8" w14:textId="722B7BBF" w:rsidR="00F53ACA" w:rsidRDefault="00F53ACA" w:rsidP="008A2538">
      <w:pPr>
        <w:jc w:val="both"/>
        <w:rPr>
          <w:rFonts w:ascii="Arial" w:hAnsi="Arial" w:cs="Arial"/>
          <w:i/>
          <w:color w:val="0070C0"/>
          <w:sz w:val="20"/>
          <w:szCs w:val="20"/>
        </w:rPr>
      </w:pPr>
    </w:p>
    <w:p w14:paraId="09374467" w14:textId="77777777" w:rsidR="00F53ACA" w:rsidRDefault="00F53ACA" w:rsidP="008A2538">
      <w:pPr>
        <w:jc w:val="both"/>
        <w:rPr>
          <w:rFonts w:ascii="Arial" w:hAnsi="Arial" w:cs="Arial"/>
          <w:i/>
          <w:color w:val="0070C0"/>
          <w:sz w:val="20"/>
          <w:szCs w:val="2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A52887" w:rsidRPr="00E55945" w14:paraId="6CABC965" w14:textId="77777777" w:rsidTr="00AB226D">
        <w:trPr>
          <w:trHeight w:val="389"/>
        </w:trPr>
        <w:tc>
          <w:tcPr>
            <w:tcW w:w="10196" w:type="dxa"/>
            <w:shd w:val="clear" w:color="auto" w:fill="F2F2F2" w:themeFill="background1" w:themeFillShade="F2"/>
            <w:vAlign w:val="center"/>
          </w:tcPr>
          <w:p w14:paraId="4E09E53A" w14:textId="34A07E2E" w:rsidR="00A52887" w:rsidRPr="00E55945" w:rsidRDefault="00A52887" w:rsidP="00AB226D">
            <w:pPr>
              <w:jc w:val="center"/>
              <w:rPr>
                <w:rFonts w:ascii="Arial" w:hAnsi="Arial" w:cs="Arial"/>
                <w:b/>
                <w:szCs w:val="20"/>
                <w:highlight w:val="yellow"/>
              </w:rPr>
            </w:pPr>
            <w:r w:rsidRPr="008841E2">
              <w:rPr>
                <w:rFonts w:ascii="Arial" w:hAnsi="Arial" w:cs="Arial"/>
                <w:b/>
                <w:szCs w:val="20"/>
              </w:rPr>
              <w:lastRenderedPageBreak/>
              <w:t xml:space="preserve">ELEMENT </w:t>
            </w:r>
            <w:r>
              <w:rPr>
                <w:rFonts w:ascii="Arial" w:hAnsi="Arial" w:cs="Arial"/>
                <w:b/>
                <w:szCs w:val="20"/>
              </w:rPr>
              <w:t>7</w:t>
            </w:r>
            <w:r w:rsidRPr="008841E2">
              <w:rPr>
                <w:rFonts w:ascii="Arial" w:hAnsi="Arial" w:cs="Arial"/>
                <w:b/>
                <w:szCs w:val="20"/>
              </w:rPr>
              <w:t xml:space="preserve"> : </w:t>
            </w:r>
            <w:r w:rsidR="006E3B85">
              <w:rPr>
                <w:rFonts w:ascii="Arial" w:hAnsi="Arial" w:cs="Arial"/>
                <w:b/>
                <w:szCs w:val="20"/>
              </w:rPr>
              <w:t>P</w:t>
            </w:r>
            <w:r w:rsidR="006E3B85" w:rsidRPr="006E3B85">
              <w:rPr>
                <w:rFonts w:ascii="Arial" w:hAnsi="Arial" w:cs="Arial"/>
                <w:b/>
                <w:szCs w:val="20"/>
              </w:rPr>
              <w:t>erformance en matière de protection de l'environnement et sociale</w:t>
            </w:r>
          </w:p>
        </w:tc>
      </w:tr>
    </w:tbl>
    <w:p w14:paraId="242D89AE" w14:textId="54FA4882" w:rsidR="00A52887" w:rsidRPr="00F53ACA" w:rsidRDefault="00A52887" w:rsidP="00A52887">
      <w:pPr>
        <w:jc w:val="both"/>
        <w:outlineLvl w:val="0"/>
        <w:rPr>
          <w:rFonts w:ascii="Calibri" w:eastAsia="Times New Roman" w:hAnsi="Calibri" w:cs="Calibri"/>
          <w:b/>
          <w:bCs/>
          <w:color w:val="000000"/>
          <w:lang w:eastAsia="fr-FR"/>
        </w:rPr>
      </w:pPr>
      <w:r>
        <w:rPr>
          <w:rFonts w:ascii="Arial" w:hAnsi="Arial" w:cs="Arial"/>
          <w:b/>
          <w:i/>
          <w:color w:val="595959" w:themeColor="text1" w:themeTint="A6"/>
          <w:sz w:val="20"/>
          <w:szCs w:val="20"/>
        </w:rPr>
        <w:t>Cet élément est lié au</w:t>
      </w:r>
      <w:r w:rsidRPr="00E55945">
        <w:rPr>
          <w:rFonts w:ascii="Arial" w:hAnsi="Arial" w:cs="Arial"/>
          <w:b/>
          <w:i/>
          <w:color w:val="595959" w:themeColor="text1" w:themeTint="A6"/>
          <w:sz w:val="20"/>
          <w:szCs w:val="20"/>
        </w:rPr>
        <w:t xml:space="preserve"> CRITERE</w:t>
      </w:r>
      <w:r>
        <w:rPr>
          <w:rFonts w:ascii="Arial" w:hAnsi="Arial" w:cs="Arial"/>
          <w:b/>
          <w:i/>
          <w:color w:val="595959" w:themeColor="text1" w:themeTint="A6"/>
          <w:sz w:val="20"/>
          <w:szCs w:val="20"/>
        </w:rPr>
        <w:t xml:space="preserve"> </w:t>
      </w:r>
      <w:r w:rsidR="006E3B85">
        <w:rPr>
          <w:rFonts w:ascii="Arial" w:hAnsi="Arial" w:cs="Arial"/>
          <w:b/>
          <w:i/>
          <w:color w:val="595959" w:themeColor="text1" w:themeTint="A6"/>
          <w:sz w:val="20"/>
          <w:szCs w:val="20"/>
        </w:rPr>
        <w:t xml:space="preserve">«  </w:t>
      </w:r>
      <w:r w:rsidR="00D669EE">
        <w:rPr>
          <w:rFonts w:ascii="Arial" w:hAnsi="Arial" w:cs="Arial"/>
          <w:b/>
          <w:i/>
          <w:color w:val="595959" w:themeColor="text1" w:themeTint="A6"/>
          <w:sz w:val="20"/>
          <w:szCs w:val="20"/>
        </w:rPr>
        <w:t>P</w:t>
      </w:r>
      <w:r w:rsidR="00D669EE" w:rsidRPr="006E3B85">
        <w:rPr>
          <w:rFonts w:ascii="Arial" w:hAnsi="Arial" w:cs="Arial"/>
          <w:b/>
          <w:i/>
          <w:color w:val="595959" w:themeColor="text1" w:themeTint="A6"/>
          <w:sz w:val="20"/>
          <w:szCs w:val="20"/>
        </w:rPr>
        <w:t>erformance environnemen</w:t>
      </w:r>
      <w:r w:rsidR="00D669EE">
        <w:rPr>
          <w:rFonts w:ascii="Arial" w:hAnsi="Arial" w:cs="Arial"/>
          <w:b/>
          <w:i/>
          <w:color w:val="595959" w:themeColor="text1" w:themeTint="A6"/>
          <w:sz w:val="20"/>
          <w:szCs w:val="20"/>
        </w:rPr>
        <w:t>tale</w:t>
      </w:r>
      <w:r w:rsidR="00D669EE" w:rsidRPr="006E3B85">
        <w:rPr>
          <w:rFonts w:ascii="Arial" w:hAnsi="Arial" w:cs="Arial"/>
          <w:b/>
          <w:i/>
          <w:color w:val="595959" w:themeColor="text1" w:themeTint="A6"/>
          <w:sz w:val="20"/>
          <w:szCs w:val="20"/>
        </w:rPr>
        <w:t xml:space="preserve"> et sociale</w:t>
      </w:r>
      <w:r w:rsidR="006E3B85">
        <w:rPr>
          <w:rFonts w:ascii="Arial" w:hAnsi="Arial" w:cs="Arial"/>
          <w:b/>
          <w:i/>
          <w:color w:val="595959" w:themeColor="text1" w:themeTint="A6"/>
          <w:sz w:val="20"/>
          <w:szCs w:val="20"/>
        </w:rPr>
        <w:t xml:space="preserve"> », </w:t>
      </w:r>
      <w:r>
        <w:rPr>
          <w:rFonts w:ascii="Arial" w:hAnsi="Arial" w:cs="Arial"/>
          <w:b/>
          <w:i/>
          <w:color w:val="595959" w:themeColor="text1" w:themeTint="A6"/>
          <w:sz w:val="20"/>
          <w:szCs w:val="20"/>
        </w:rPr>
        <w:t>noté sur 10 points maximum</w:t>
      </w:r>
      <w:r>
        <w:rPr>
          <w:rFonts w:ascii="Calibri" w:eastAsia="Times New Roman" w:hAnsi="Calibri" w:cs="Calibri"/>
          <w:b/>
          <w:bCs/>
          <w:color w:val="000000"/>
          <w:lang w:eastAsia="fr-FR"/>
        </w:rPr>
        <w:t>»</w:t>
      </w:r>
      <w:r w:rsidRPr="009C1BF9">
        <w:rPr>
          <w:rFonts w:ascii="Calibri" w:eastAsia="Times New Roman" w:hAnsi="Calibri" w:cs="Calibri"/>
          <w:b/>
          <w:bCs/>
          <w:color w:val="000000"/>
          <w:lang w:eastAsia="fr-FR"/>
        </w:rPr>
        <w:t xml:space="preserve"> </w:t>
      </w:r>
    </w:p>
    <w:p w14:paraId="7250E955" w14:textId="0C339EBA" w:rsidR="00B1358F" w:rsidRPr="006E3B85" w:rsidRDefault="00522A1C" w:rsidP="00522A1C">
      <w:pPr>
        <w:jc w:val="both"/>
        <w:rPr>
          <w:rFonts w:ascii="Arial" w:hAnsi="Arial" w:cs="Arial"/>
          <w:b/>
          <w:color w:val="595959" w:themeColor="text1" w:themeTint="A6"/>
          <w:sz w:val="20"/>
        </w:rPr>
      </w:pPr>
      <w:r>
        <w:rPr>
          <w:rFonts w:ascii="Arial" w:hAnsi="Arial" w:cs="Arial"/>
          <w:b/>
          <w:color w:val="595959" w:themeColor="text1" w:themeTint="A6"/>
          <w:sz w:val="20"/>
          <w:u w:val="single"/>
        </w:rPr>
        <w:t>PERFORMANCE ENVIRONNEMENTALE</w:t>
      </w:r>
      <w:r w:rsidR="00B1358F" w:rsidRPr="006E3B85">
        <w:rPr>
          <w:rFonts w:ascii="Arial" w:hAnsi="Arial" w:cs="Arial"/>
          <w:b/>
          <w:color w:val="595959" w:themeColor="text1" w:themeTint="A6"/>
          <w:sz w:val="20"/>
        </w:rPr>
        <w:t xml:space="preserve"> : </w:t>
      </w:r>
      <w:r w:rsidR="006E3B85" w:rsidRPr="006E3B85">
        <w:rPr>
          <w:rFonts w:ascii="Arial" w:hAnsi="Arial" w:cs="Arial"/>
          <w:b/>
          <w:color w:val="595959" w:themeColor="text1" w:themeTint="A6"/>
          <w:sz w:val="20"/>
        </w:rPr>
        <w:t xml:space="preserve">Qualité </w:t>
      </w:r>
      <w:r w:rsidR="006E3B85">
        <w:rPr>
          <w:rFonts w:ascii="Arial" w:hAnsi="Arial" w:cs="Arial"/>
          <w:b/>
          <w:color w:val="595959" w:themeColor="text1" w:themeTint="A6"/>
          <w:sz w:val="20"/>
        </w:rPr>
        <w:t>des mesures</w:t>
      </w:r>
      <w:r w:rsidR="006E3B85" w:rsidRPr="006E3B85">
        <w:rPr>
          <w:rFonts w:ascii="Arial" w:hAnsi="Arial" w:cs="Arial"/>
          <w:b/>
          <w:color w:val="595959" w:themeColor="text1" w:themeTint="A6"/>
          <w:sz w:val="20"/>
        </w:rPr>
        <w:t xml:space="preserve"> </w:t>
      </w:r>
      <w:r w:rsidR="006E3B85">
        <w:rPr>
          <w:rFonts w:ascii="Arial" w:hAnsi="Arial" w:cs="Arial"/>
          <w:b/>
          <w:color w:val="595959" w:themeColor="text1" w:themeTint="A6"/>
          <w:sz w:val="20"/>
        </w:rPr>
        <w:t xml:space="preserve">et engagements </w:t>
      </w:r>
      <w:r w:rsidR="006E3B85" w:rsidRPr="006E3B85">
        <w:rPr>
          <w:rFonts w:ascii="Arial" w:hAnsi="Arial" w:cs="Arial"/>
          <w:b/>
          <w:color w:val="595959" w:themeColor="text1" w:themeTint="A6"/>
          <w:sz w:val="20"/>
        </w:rPr>
        <w:t>pour alléger l’impact environnemental des prestations</w:t>
      </w:r>
    </w:p>
    <w:p w14:paraId="7347B986" w14:textId="77777777" w:rsidR="00B1358F" w:rsidRDefault="00B1358F" w:rsidP="00B1358F">
      <w:pPr>
        <w:rPr>
          <w:rFonts w:ascii="Arial" w:hAnsi="Arial" w:cs="Arial"/>
          <w:sz w:val="20"/>
        </w:rPr>
      </w:pPr>
      <w:r w:rsidRPr="00E55945">
        <w:rPr>
          <w:rFonts w:ascii="Arial" w:hAnsi="Arial" w:cs="Arial"/>
          <w:sz w:val="20"/>
          <w:u w:val="single"/>
        </w:rPr>
        <w:t>Détails des développements attendus</w:t>
      </w:r>
      <w:r w:rsidRPr="00E55945">
        <w:rPr>
          <w:rFonts w:ascii="Arial" w:hAnsi="Arial" w:cs="Arial"/>
          <w:sz w:val="20"/>
        </w:rPr>
        <w:t xml:space="preserve"> : </w:t>
      </w:r>
    </w:p>
    <w:p w14:paraId="3DA91093" w14:textId="3B2C8D12" w:rsidR="0083642F" w:rsidRDefault="0083642F" w:rsidP="0083642F">
      <w:pPr>
        <w:rPr>
          <w:rFonts w:ascii="Arial" w:hAnsi="Arial" w:cs="Arial"/>
          <w:sz w:val="20"/>
        </w:rPr>
      </w:pPr>
      <w:r>
        <w:rPr>
          <w:rFonts w:ascii="Arial" w:hAnsi="Arial" w:cs="Arial"/>
          <w:sz w:val="20"/>
        </w:rPr>
        <w:t>Décrire la p</w:t>
      </w:r>
      <w:r w:rsidRPr="0083642F">
        <w:rPr>
          <w:rFonts w:ascii="Arial" w:hAnsi="Arial" w:cs="Arial"/>
          <w:sz w:val="20"/>
        </w:rPr>
        <w:t xml:space="preserve">olitique </w:t>
      </w:r>
      <w:r>
        <w:rPr>
          <w:rFonts w:ascii="Arial" w:hAnsi="Arial" w:cs="Arial"/>
          <w:sz w:val="20"/>
        </w:rPr>
        <w:t>environnementale</w:t>
      </w:r>
      <w:r w:rsidRPr="0083642F">
        <w:rPr>
          <w:rFonts w:ascii="Arial" w:hAnsi="Arial" w:cs="Arial"/>
          <w:sz w:val="20"/>
        </w:rPr>
        <w:t xml:space="preserve"> applicable pour l’exécution des prestations du marché</w:t>
      </w:r>
      <w:r w:rsidR="00DD52F5">
        <w:rPr>
          <w:rFonts w:ascii="Arial" w:hAnsi="Arial" w:cs="Arial"/>
          <w:sz w:val="20"/>
        </w:rPr>
        <w:t xml:space="preserve"> </w:t>
      </w:r>
      <w:r w:rsidRPr="0083642F">
        <w:rPr>
          <w:rFonts w:ascii="Arial" w:hAnsi="Arial" w:cs="Arial"/>
          <w:sz w:val="20"/>
        </w:rPr>
        <w:t xml:space="preserve">respectant a minima les attentes de </w:t>
      </w:r>
      <w:r w:rsidRPr="00DD52F5">
        <w:rPr>
          <w:rFonts w:ascii="Arial" w:hAnsi="Arial" w:cs="Arial"/>
          <w:b/>
          <w:i/>
          <w:sz w:val="20"/>
        </w:rPr>
        <w:t>l'article 8.1 du CCAP</w:t>
      </w:r>
      <w:r>
        <w:rPr>
          <w:rFonts w:ascii="Arial" w:hAnsi="Arial" w:cs="Arial"/>
          <w:sz w:val="20"/>
        </w:rPr>
        <w:t> :</w:t>
      </w:r>
    </w:p>
    <w:p w14:paraId="2A2598EB" w14:textId="62B8F08E" w:rsidR="0083642F" w:rsidRPr="0083642F" w:rsidRDefault="0083642F" w:rsidP="00E01B29">
      <w:pPr>
        <w:pStyle w:val="Paragraphedeliste"/>
        <w:numPr>
          <w:ilvl w:val="0"/>
          <w:numId w:val="15"/>
        </w:numPr>
        <w:spacing w:line="276" w:lineRule="auto"/>
        <w:rPr>
          <w:rFonts w:ascii="Arial" w:hAnsi="Arial" w:cs="Arial"/>
          <w:sz w:val="20"/>
        </w:rPr>
      </w:pPr>
      <w:r>
        <w:rPr>
          <w:rFonts w:ascii="Arial" w:hAnsi="Arial" w:cs="Arial"/>
          <w:sz w:val="20"/>
        </w:rPr>
        <w:t>P</w:t>
      </w:r>
      <w:r w:rsidRPr="0083642F">
        <w:rPr>
          <w:rFonts w:ascii="Arial" w:hAnsi="Arial" w:cs="Arial"/>
          <w:sz w:val="20"/>
        </w:rPr>
        <w:t>olitique de réduction des émissions de gaz à effet de serre et la neutralité carbone pour l’exécution des prestations</w:t>
      </w:r>
    </w:p>
    <w:p w14:paraId="7F684370" w14:textId="5BEBEE5F" w:rsidR="0083642F" w:rsidRPr="0083642F" w:rsidRDefault="0083642F" w:rsidP="00E01B29">
      <w:pPr>
        <w:pStyle w:val="Paragraphedeliste"/>
        <w:numPr>
          <w:ilvl w:val="0"/>
          <w:numId w:val="15"/>
        </w:numPr>
        <w:spacing w:line="276" w:lineRule="auto"/>
        <w:rPr>
          <w:rFonts w:ascii="Arial" w:hAnsi="Arial" w:cs="Arial"/>
          <w:sz w:val="20"/>
        </w:rPr>
      </w:pPr>
      <w:r>
        <w:rPr>
          <w:rFonts w:ascii="Arial" w:hAnsi="Arial" w:cs="Arial"/>
          <w:sz w:val="20"/>
        </w:rPr>
        <w:t>P</w:t>
      </w:r>
      <w:r w:rsidRPr="0083642F">
        <w:rPr>
          <w:rFonts w:ascii="Arial" w:hAnsi="Arial" w:cs="Arial"/>
          <w:sz w:val="20"/>
        </w:rPr>
        <w:t>olitique numérique responsable pour alléger l’impact carbone des flux numériques du présent marché :</w:t>
      </w:r>
    </w:p>
    <w:p w14:paraId="5DF0183F" w14:textId="0178F941" w:rsidR="0083642F" w:rsidRPr="0083642F" w:rsidRDefault="0083642F" w:rsidP="00E01B29">
      <w:pPr>
        <w:pStyle w:val="Paragraphedeliste"/>
        <w:numPr>
          <w:ilvl w:val="1"/>
          <w:numId w:val="15"/>
        </w:numPr>
        <w:spacing w:line="276" w:lineRule="auto"/>
        <w:rPr>
          <w:rFonts w:ascii="Arial" w:hAnsi="Arial" w:cs="Arial"/>
          <w:sz w:val="20"/>
        </w:rPr>
      </w:pPr>
      <w:r w:rsidRPr="0083642F">
        <w:rPr>
          <w:rFonts w:ascii="Arial" w:hAnsi="Arial" w:cs="Arial"/>
          <w:sz w:val="20"/>
        </w:rPr>
        <w:t>Gestion raisonnée des envois de courriels</w:t>
      </w:r>
    </w:p>
    <w:p w14:paraId="5EDF0CC4" w14:textId="4F1FDFE3" w:rsidR="0083642F" w:rsidRPr="0083642F" w:rsidRDefault="0083642F" w:rsidP="00E01B29">
      <w:pPr>
        <w:pStyle w:val="Paragraphedeliste"/>
        <w:numPr>
          <w:ilvl w:val="1"/>
          <w:numId w:val="15"/>
        </w:numPr>
        <w:spacing w:line="276" w:lineRule="auto"/>
        <w:rPr>
          <w:rFonts w:ascii="Arial" w:hAnsi="Arial" w:cs="Arial"/>
          <w:sz w:val="20"/>
        </w:rPr>
      </w:pPr>
      <w:r w:rsidRPr="0083642F">
        <w:rPr>
          <w:rFonts w:ascii="Arial" w:hAnsi="Arial" w:cs="Arial"/>
          <w:sz w:val="20"/>
        </w:rPr>
        <w:t>Utilisation d’espaces de travail numérique collaboratif</w:t>
      </w:r>
    </w:p>
    <w:p w14:paraId="2DF999EA" w14:textId="03E33DD9" w:rsidR="0083642F" w:rsidRPr="0083642F" w:rsidRDefault="0083642F" w:rsidP="00E01B29">
      <w:pPr>
        <w:pStyle w:val="Paragraphedeliste"/>
        <w:numPr>
          <w:ilvl w:val="1"/>
          <w:numId w:val="15"/>
        </w:numPr>
        <w:spacing w:line="276" w:lineRule="auto"/>
        <w:rPr>
          <w:rFonts w:ascii="Arial" w:hAnsi="Arial" w:cs="Arial"/>
          <w:sz w:val="20"/>
        </w:rPr>
      </w:pPr>
      <w:r w:rsidRPr="0083642F">
        <w:rPr>
          <w:rFonts w:ascii="Arial" w:hAnsi="Arial" w:cs="Arial"/>
          <w:sz w:val="20"/>
        </w:rPr>
        <w:t>Stockage sur les réseaux (compression des fichiers)</w:t>
      </w:r>
    </w:p>
    <w:p w14:paraId="5B927043" w14:textId="33814BA7" w:rsidR="0083642F" w:rsidRPr="0083642F" w:rsidRDefault="0083642F" w:rsidP="00E01B29">
      <w:pPr>
        <w:pStyle w:val="Paragraphedeliste"/>
        <w:numPr>
          <w:ilvl w:val="1"/>
          <w:numId w:val="15"/>
        </w:numPr>
        <w:spacing w:line="276" w:lineRule="auto"/>
        <w:rPr>
          <w:rFonts w:ascii="Arial" w:hAnsi="Arial" w:cs="Arial"/>
          <w:sz w:val="20"/>
        </w:rPr>
      </w:pPr>
      <w:r w:rsidRPr="0083642F">
        <w:rPr>
          <w:rFonts w:ascii="Arial" w:hAnsi="Arial" w:cs="Arial"/>
          <w:sz w:val="20"/>
        </w:rPr>
        <w:t>…</w:t>
      </w:r>
    </w:p>
    <w:p w14:paraId="1BE99468" w14:textId="64BB8E88" w:rsidR="0083642F" w:rsidRPr="0083642F" w:rsidRDefault="0083642F" w:rsidP="00E01B29">
      <w:pPr>
        <w:pStyle w:val="Paragraphedeliste"/>
        <w:numPr>
          <w:ilvl w:val="0"/>
          <w:numId w:val="15"/>
        </w:numPr>
        <w:spacing w:line="276" w:lineRule="auto"/>
        <w:rPr>
          <w:rFonts w:ascii="Arial" w:hAnsi="Arial" w:cs="Arial"/>
          <w:sz w:val="20"/>
        </w:rPr>
      </w:pPr>
      <w:r>
        <w:rPr>
          <w:rFonts w:ascii="Arial" w:hAnsi="Arial" w:cs="Arial"/>
          <w:sz w:val="20"/>
        </w:rPr>
        <w:t>M</w:t>
      </w:r>
      <w:r w:rsidRPr="0083642F">
        <w:rPr>
          <w:rFonts w:ascii="Arial" w:hAnsi="Arial" w:cs="Arial"/>
          <w:sz w:val="20"/>
        </w:rPr>
        <w:t>atériel informatique écolabellisé</w:t>
      </w:r>
    </w:p>
    <w:p w14:paraId="6AEF19FE" w14:textId="0D743237" w:rsidR="0083642F" w:rsidRPr="0083642F" w:rsidRDefault="0083642F" w:rsidP="00E01B29">
      <w:pPr>
        <w:pStyle w:val="Paragraphedeliste"/>
        <w:numPr>
          <w:ilvl w:val="0"/>
          <w:numId w:val="15"/>
        </w:numPr>
        <w:spacing w:line="276" w:lineRule="auto"/>
        <w:rPr>
          <w:rFonts w:ascii="Arial" w:hAnsi="Arial" w:cs="Arial"/>
          <w:sz w:val="20"/>
        </w:rPr>
      </w:pPr>
      <w:r>
        <w:rPr>
          <w:rFonts w:ascii="Arial" w:hAnsi="Arial" w:cs="Arial"/>
          <w:sz w:val="20"/>
        </w:rPr>
        <w:t>Engagement à p</w:t>
      </w:r>
      <w:r w:rsidRPr="0083642F">
        <w:rPr>
          <w:rFonts w:ascii="Arial" w:hAnsi="Arial" w:cs="Arial"/>
          <w:sz w:val="20"/>
        </w:rPr>
        <w:t>rivilégie</w:t>
      </w:r>
      <w:r>
        <w:rPr>
          <w:rFonts w:ascii="Arial" w:hAnsi="Arial" w:cs="Arial"/>
          <w:sz w:val="20"/>
        </w:rPr>
        <w:t>r</w:t>
      </w:r>
      <w:r w:rsidRPr="0083642F">
        <w:rPr>
          <w:rFonts w:ascii="Arial" w:hAnsi="Arial" w:cs="Arial"/>
          <w:sz w:val="20"/>
        </w:rPr>
        <w:t xml:space="preserve"> des réunions en distanciel</w:t>
      </w:r>
    </w:p>
    <w:p w14:paraId="71C518A9" w14:textId="68B98CC1" w:rsidR="0083642F" w:rsidRPr="0083642F" w:rsidRDefault="0083642F" w:rsidP="00E01B29">
      <w:pPr>
        <w:pStyle w:val="Paragraphedeliste"/>
        <w:numPr>
          <w:ilvl w:val="0"/>
          <w:numId w:val="15"/>
        </w:numPr>
        <w:spacing w:line="276" w:lineRule="auto"/>
        <w:rPr>
          <w:rFonts w:ascii="Arial" w:hAnsi="Arial" w:cs="Arial"/>
          <w:sz w:val="20"/>
        </w:rPr>
      </w:pPr>
      <w:r>
        <w:rPr>
          <w:rFonts w:ascii="Arial" w:hAnsi="Arial" w:cs="Arial"/>
          <w:sz w:val="20"/>
        </w:rPr>
        <w:t>Engagement à f</w:t>
      </w:r>
      <w:r w:rsidRPr="0083642F">
        <w:rPr>
          <w:rFonts w:ascii="Arial" w:hAnsi="Arial" w:cs="Arial"/>
          <w:sz w:val="20"/>
        </w:rPr>
        <w:t>avorise les déplacements en transport en commun, notamment en train. Les déplacements en avion doivent être exceptionnels</w:t>
      </w:r>
    </w:p>
    <w:p w14:paraId="3150011C" w14:textId="1269D6D3" w:rsidR="0083642F" w:rsidRPr="0083642F" w:rsidRDefault="0083642F" w:rsidP="00E01B29">
      <w:pPr>
        <w:pStyle w:val="Paragraphedeliste"/>
        <w:numPr>
          <w:ilvl w:val="0"/>
          <w:numId w:val="15"/>
        </w:numPr>
        <w:spacing w:line="276" w:lineRule="auto"/>
        <w:rPr>
          <w:rFonts w:ascii="Arial" w:hAnsi="Arial" w:cs="Arial"/>
          <w:sz w:val="20"/>
        </w:rPr>
      </w:pPr>
      <w:r>
        <w:rPr>
          <w:rFonts w:ascii="Arial" w:hAnsi="Arial" w:cs="Arial"/>
          <w:sz w:val="20"/>
        </w:rPr>
        <w:t>Q</w:t>
      </w:r>
      <w:r w:rsidRPr="0083642F">
        <w:rPr>
          <w:rFonts w:ascii="Arial" w:hAnsi="Arial" w:cs="Arial"/>
          <w:sz w:val="20"/>
        </w:rPr>
        <w:t>ualité environnementale de</w:t>
      </w:r>
      <w:r>
        <w:rPr>
          <w:rFonts w:ascii="Arial" w:hAnsi="Arial" w:cs="Arial"/>
          <w:sz w:val="20"/>
        </w:rPr>
        <w:t xml:space="preserve">s </w:t>
      </w:r>
      <w:r w:rsidRPr="0083642F">
        <w:rPr>
          <w:rFonts w:ascii="Arial" w:hAnsi="Arial" w:cs="Arial"/>
          <w:sz w:val="20"/>
        </w:rPr>
        <w:t>impression : papier écoresponsable (par ordre de priorité : papier recyclé, papier éco-labellisé écolabel européen, NF Environnement, Ange bleu ou équivalent, papier certifié issu de forêts gérées durablement labellisé PEFC, FSC ou équivalent, grammage le plus fin possible), encres végétales, réduction des substances toxiques,</w:t>
      </w:r>
    </w:p>
    <w:p w14:paraId="6547506F" w14:textId="0914EEC2" w:rsidR="0083642F" w:rsidRPr="0083642F" w:rsidRDefault="0083642F" w:rsidP="00E01B29">
      <w:pPr>
        <w:pStyle w:val="Paragraphedeliste"/>
        <w:numPr>
          <w:ilvl w:val="0"/>
          <w:numId w:val="15"/>
        </w:numPr>
        <w:spacing w:line="276" w:lineRule="auto"/>
        <w:rPr>
          <w:rFonts w:ascii="Arial" w:hAnsi="Arial" w:cs="Arial"/>
          <w:sz w:val="20"/>
        </w:rPr>
      </w:pPr>
      <w:r>
        <w:rPr>
          <w:rFonts w:ascii="Arial" w:hAnsi="Arial" w:cs="Arial"/>
          <w:sz w:val="20"/>
        </w:rPr>
        <w:t>E</w:t>
      </w:r>
      <w:r w:rsidRPr="0083642F">
        <w:rPr>
          <w:rFonts w:ascii="Arial" w:hAnsi="Arial" w:cs="Arial"/>
          <w:sz w:val="20"/>
        </w:rPr>
        <w:t>xtinction complète des systèmes d’éclairage dans les bureaux aux horaires non travaillés,</w:t>
      </w:r>
    </w:p>
    <w:p w14:paraId="21F28B8D" w14:textId="6D7D4B02" w:rsidR="0083642F" w:rsidRDefault="0083642F" w:rsidP="00E01B29">
      <w:pPr>
        <w:pStyle w:val="Paragraphedeliste"/>
        <w:numPr>
          <w:ilvl w:val="0"/>
          <w:numId w:val="15"/>
        </w:numPr>
        <w:spacing w:line="276" w:lineRule="auto"/>
        <w:rPr>
          <w:rFonts w:ascii="Arial" w:hAnsi="Arial" w:cs="Arial"/>
          <w:sz w:val="20"/>
        </w:rPr>
      </w:pPr>
      <w:r>
        <w:rPr>
          <w:rFonts w:ascii="Arial" w:hAnsi="Arial" w:cs="Arial"/>
          <w:sz w:val="20"/>
        </w:rPr>
        <w:t>N</w:t>
      </w:r>
      <w:r w:rsidRPr="0083642F">
        <w:rPr>
          <w:rFonts w:ascii="Arial" w:hAnsi="Arial" w:cs="Arial"/>
          <w:sz w:val="20"/>
        </w:rPr>
        <w:t>iveau de formation environnementale des équipes mobilisées</w:t>
      </w:r>
    </w:p>
    <w:p w14:paraId="0EEC305B" w14:textId="0E2507CE" w:rsidR="00415E5E" w:rsidRDefault="00415E5E" w:rsidP="0083642F">
      <w:pPr>
        <w:rPr>
          <w:rFonts w:ascii="Arial" w:hAnsi="Arial" w:cs="Arial"/>
          <w:i/>
          <w:color w:val="0070C0"/>
          <w:sz w:val="20"/>
          <w:szCs w:val="20"/>
        </w:rPr>
      </w:pPr>
      <w:r w:rsidRPr="00E55945">
        <w:rPr>
          <w:rFonts w:ascii="Arial" w:hAnsi="Arial" w:cs="Arial"/>
          <w:i/>
          <w:color w:val="0070C0"/>
          <w:sz w:val="20"/>
          <w:szCs w:val="20"/>
        </w:rPr>
        <w:t>Réponse du candidat :</w:t>
      </w:r>
    </w:p>
    <w:p w14:paraId="655AB932" w14:textId="647F923F" w:rsidR="00771871" w:rsidRPr="00953D19" w:rsidRDefault="00771871" w:rsidP="00E55945">
      <w:pPr>
        <w:pStyle w:val="Listepuces2"/>
        <w:numPr>
          <w:ilvl w:val="0"/>
          <w:numId w:val="0"/>
        </w:numPr>
        <w:rPr>
          <w:rFonts w:ascii="Arial" w:hAnsi="Arial" w:cs="Arial"/>
          <w:color w:val="4472C4" w:themeColor="accent1"/>
        </w:rPr>
      </w:pPr>
    </w:p>
    <w:p w14:paraId="0D1A67FC" w14:textId="1039D602" w:rsidR="00771871" w:rsidRDefault="00771871" w:rsidP="00E55945">
      <w:pPr>
        <w:pStyle w:val="Listepuces2"/>
        <w:numPr>
          <w:ilvl w:val="0"/>
          <w:numId w:val="0"/>
        </w:numPr>
        <w:rPr>
          <w:rFonts w:ascii="Arial" w:hAnsi="Arial" w:cs="Arial"/>
          <w:color w:val="4472C4" w:themeColor="accent1"/>
        </w:rPr>
      </w:pPr>
    </w:p>
    <w:p w14:paraId="15D3BE48" w14:textId="7737826E" w:rsidR="00923746" w:rsidRDefault="00923746" w:rsidP="00E55945">
      <w:pPr>
        <w:pStyle w:val="Listepuces2"/>
        <w:numPr>
          <w:ilvl w:val="0"/>
          <w:numId w:val="0"/>
        </w:numPr>
        <w:rPr>
          <w:rFonts w:ascii="Arial" w:hAnsi="Arial" w:cs="Arial"/>
          <w:color w:val="4472C4" w:themeColor="accent1"/>
        </w:rPr>
      </w:pPr>
    </w:p>
    <w:p w14:paraId="2793B198" w14:textId="6810E2F7" w:rsidR="00923746" w:rsidRDefault="00923746" w:rsidP="00E55945">
      <w:pPr>
        <w:pStyle w:val="Listepuces2"/>
        <w:numPr>
          <w:ilvl w:val="0"/>
          <w:numId w:val="0"/>
        </w:numPr>
        <w:rPr>
          <w:rFonts w:ascii="Arial" w:hAnsi="Arial" w:cs="Arial"/>
          <w:color w:val="4472C4" w:themeColor="accent1"/>
        </w:rPr>
      </w:pPr>
    </w:p>
    <w:p w14:paraId="6AE01A42" w14:textId="325C51D6" w:rsidR="00923746" w:rsidRDefault="00923746" w:rsidP="00E55945">
      <w:pPr>
        <w:pStyle w:val="Listepuces2"/>
        <w:numPr>
          <w:ilvl w:val="0"/>
          <w:numId w:val="0"/>
        </w:numPr>
        <w:rPr>
          <w:rFonts w:ascii="Arial" w:hAnsi="Arial" w:cs="Arial"/>
          <w:color w:val="4472C4" w:themeColor="accent1"/>
        </w:rPr>
      </w:pPr>
    </w:p>
    <w:p w14:paraId="1ABC3BF6" w14:textId="42550F34" w:rsidR="00923746" w:rsidRDefault="00923746" w:rsidP="00E55945">
      <w:pPr>
        <w:pStyle w:val="Listepuces2"/>
        <w:numPr>
          <w:ilvl w:val="0"/>
          <w:numId w:val="0"/>
        </w:numPr>
        <w:rPr>
          <w:rFonts w:ascii="Arial" w:hAnsi="Arial" w:cs="Arial"/>
          <w:color w:val="4472C4" w:themeColor="accent1"/>
        </w:rPr>
      </w:pPr>
    </w:p>
    <w:p w14:paraId="543518A1" w14:textId="77777777" w:rsidR="00923746" w:rsidRPr="00953D19" w:rsidRDefault="00923746" w:rsidP="00E55945">
      <w:pPr>
        <w:pStyle w:val="Listepuces2"/>
        <w:numPr>
          <w:ilvl w:val="0"/>
          <w:numId w:val="0"/>
        </w:numPr>
        <w:rPr>
          <w:rFonts w:ascii="Arial" w:hAnsi="Arial" w:cs="Arial"/>
          <w:color w:val="4472C4" w:themeColor="accent1"/>
        </w:rPr>
      </w:pPr>
    </w:p>
    <w:p w14:paraId="0D142F5A" w14:textId="1095A86E" w:rsidR="00415E5E" w:rsidRDefault="00415E5E" w:rsidP="00E55945">
      <w:pPr>
        <w:pStyle w:val="Listepuces2"/>
        <w:numPr>
          <w:ilvl w:val="0"/>
          <w:numId w:val="0"/>
        </w:numPr>
        <w:rPr>
          <w:rFonts w:ascii="Arial" w:hAnsi="Arial" w:cs="Arial"/>
          <w:color w:val="4472C4" w:themeColor="accent1"/>
        </w:rPr>
      </w:pPr>
    </w:p>
    <w:p w14:paraId="586B3EC7" w14:textId="77777777" w:rsidR="00B1358F" w:rsidRDefault="00B1358F" w:rsidP="00E55945">
      <w:pPr>
        <w:pStyle w:val="Listepuces2"/>
        <w:numPr>
          <w:ilvl w:val="0"/>
          <w:numId w:val="0"/>
        </w:numPr>
        <w:rPr>
          <w:rFonts w:ascii="Arial" w:hAnsi="Arial" w:cs="Arial"/>
          <w:color w:val="4472C4" w:themeColor="accent1"/>
        </w:rPr>
      </w:pPr>
    </w:p>
    <w:p w14:paraId="137C6B6F" w14:textId="27323BB2" w:rsidR="0083642F" w:rsidRDefault="0083642F" w:rsidP="00E55945">
      <w:pPr>
        <w:pStyle w:val="Listepuces2"/>
        <w:numPr>
          <w:ilvl w:val="0"/>
          <w:numId w:val="0"/>
        </w:numPr>
        <w:rPr>
          <w:rFonts w:ascii="Arial" w:hAnsi="Arial" w:cs="Arial"/>
          <w:color w:val="4472C4" w:themeColor="accent1"/>
        </w:rPr>
      </w:pPr>
    </w:p>
    <w:p w14:paraId="2D754D19" w14:textId="2B56C892" w:rsidR="00B1358F" w:rsidRPr="00E01B29" w:rsidRDefault="00B1358F" w:rsidP="00E01B29">
      <w:pPr>
        <w:rPr>
          <w:rFonts w:ascii="Arial" w:hAnsi="Arial" w:cs="Arial"/>
          <w:b/>
          <w:color w:val="595959" w:themeColor="text1" w:themeTint="A6"/>
          <w:sz w:val="20"/>
          <w:u w:val="single"/>
        </w:rPr>
      </w:pPr>
      <w:r w:rsidRPr="00E01B29">
        <w:rPr>
          <w:rFonts w:ascii="Arial" w:hAnsi="Arial" w:cs="Arial"/>
          <w:b/>
          <w:color w:val="595959" w:themeColor="text1" w:themeTint="A6"/>
          <w:sz w:val="20"/>
          <w:u w:val="single"/>
        </w:rPr>
        <w:t>CRITERE SOCIAL :</w:t>
      </w:r>
      <w:r w:rsidR="006E3B85" w:rsidRPr="00E01B29">
        <w:rPr>
          <w:rFonts w:ascii="Arial" w:hAnsi="Arial" w:cs="Arial"/>
          <w:b/>
          <w:color w:val="595959" w:themeColor="text1" w:themeTint="A6"/>
          <w:sz w:val="20"/>
          <w:u w:val="single"/>
        </w:rPr>
        <w:t xml:space="preserve"> Qualité de la démarche d’insertion sociale dans le cadre des prestations</w:t>
      </w:r>
    </w:p>
    <w:p w14:paraId="35EC81A2" w14:textId="77777777" w:rsidR="00B1358F" w:rsidRDefault="00B1358F" w:rsidP="00B1358F">
      <w:pPr>
        <w:rPr>
          <w:rFonts w:ascii="Arial" w:hAnsi="Arial" w:cs="Arial"/>
          <w:sz w:val="20"/>
        </w:rPr>
      </w:pPr>
      <w:r w:rsidRPr="00E55945">
        <w:rPr>
          <w:rFonts w:ascii="Arial" w:hAnsi="Arial" w:cs="Arial"/>
          <w:sz w:val="20"/>
          <w:u w:val="single"/>
        </w:rPr>
        <w:t>Détails des développements attendus</w:t>
      </w:r>
      <w:r w:rsidRPr="00E55945">
        <w:rPr>
          <w:rFonts w:ascii="Arial" w:hAnsi="Arial" w:cs="Arial"/>
          <w:sz w:val="20"/>
        </w:rPr>
        <w:t xml:space="preserve"> : </w:t>
      </w:r>
    </w:p>
    <w:p w14:paraId="4D28E23F" w14:textId="31D839FD" w:rsidR="0083642F" w:rsidRPr="00B1358F" w:rsidRDefault="0083642F" w:rsidP="00E01B29">
      <w:pPr>
        <w:spacing w:line="240" w:lineRule="auto"/>
        <w:jc w:val="both"/>
        <w:rPr>
          <w:rFonts w:ascii="Arial" w:hAnsi="Arial" w:cs="Arial"/>
          <w:sz w:val="20"/>
        </w:rPr>
      </w:pPr>
      <w:r w:rsidRPr="00B1358F">
        <w:rPr>
          <w:rFonts w:ascii="Arial" w:hAnsi="Arial" w:cs="Arial"/>
          <w:sz w:val="20"/>
        </w:rPr>
        <w:t xml:space="preserve">Décrire les mesures d’insertion professionnelles </w:t>
      </w:r>
      <w:r w:rsidR="00E01B29">
        <w:rPr>
          <w:rFonts w:ascii="Arial" w:hAnsi="Arial" w:cs="Arial"/>
          <w:sz w:val="20"/>
        </w:rPr>
        <w:t xml:space="preserve">proposées </w:t>
      </w:r>
      <w:r w:rsidRPr="00B1358F">
        <w:rPr>
          <w:rFonts w:ascii="Arial" w:hAnsi="Arial" w:cs="Arial"/>
          <w:sz w:val="20"/>
        </w:rPr>
        <w:t>dans l’exécution des prestations</w:t>
      </w:r>
      <w:r w:rsidR="00E01B29">
        <w:rPr>
          <w:rFonts w:ascii="Arial" w:hAnsi="Arial" w:cs="Arial"/>
          <w:sz w:val="20"/>
        </w:rPr>
        <w:t> : m</w:t>
      </w:r>
      <w:r w:rsidR="00E01B29" w:rsidRPr="00E01B29">
        <w:rPr>
          <w:rFonts w:ascii="Arial" w:hAnsi="Arial" w:cs="Arial"/>
          <w:sz w:val="20"/>
        </w:rPr>
        <w:t>esures prises en faveur de l'insertion professionnelle des jeunes diplômés, des personnes éloignées de l’emploi ou reconnues travailleurs handicapés</w:t>
      </w:r>
      <w:r w:rsidR="00E01B29">
        <w:rPr>
          <w:rFonts w:ascii="Arial" w:hAnsi="Arial" w:cs="Arial"/>
          <w:sz w:val="20"/>
        </w:rPr>
        <w:t>,</w:t>
      </w:r>
      <w:r w:rsidR="00E01B29" w:rsidRPr="00E01B29">
        <w:rPr>
          <w:rFonts w:ascii="Arial" w:hAnsi="Arial" w:cs="Arial"/>
          <w:sz w:val="20"/>
        </w:rPr>
        <w:t xml:space="preserve"> au travers de l'exécution des prestations (RQTH)</w:t>
      </w:r>
      <w:r w:rsidR="00E01B29">
        <w:rPr>
          <w:rFonts w:ascii="Arial" w:hAnsi="Arial" w:cs="Arial"/>
          <w:sz w:val="20"/>
        </w:rPr>
        <w:t>, …</w:t>
      </w:r>
    </w:p>
    <w:p w14:paraId="396A1D5B" w14:textId="335CF7B3" w:rsidR="00B1358F" w:rsidRPr="00B1358F" w:rsidRDefault="00E01B29" w:rsidP="00522A1C">
      <w:pPr>
        <w:spacing w:line="240" w:lineRule="auto"/>
        <w:jc w:val="both"/>
        <w:rPr>
          <w:rFonts w:ascii="Arial" w:hAnsi="Arial" w:cs="Arial"/>
          <w:sz w:val="20"/>
        </w:rPr>
      </w:pPr>
      <w:r>
        <w:rPr>
          <w:rFonts w:ascii="Arial" w:hAnsi="Arial" w:cs="Arial"/>
          <w:sz w:val="20"/>
        </w:rPr>
        <w:t>Préciser notamment q</w:t>
      </w:r>
      <w:r w:rsidR="00B1358F" w:rsidRPr="00B1358F">
        <w:rPr>
          <w:rFonts w:ascii="Arial" w:hAnsi="Arial" w:cs="Arial"/>
          <w:sz w:val="20"/>
        </w:rPr>
        <w:t>uel</w:t>
      </w:r>
      <w:r w:rsidR="00522A1C">
        <w:rPr>
          <w:rFonts w:ascii="Arial" w:hAnsi="Arial" w:cs="Arial"/>
          <w:sz w:val="20"/>
        </w:rPr>
        <w:t>.</w:t>
      </w:r>
      <w:r>
        <w:rPr>
          <w:rFonts w:ascii="Arial" w:hAnsi="Arial" w:cs="Arial"/>
          <w:sz w:val="20"/>
        </w:rPr>
        <w:t xml:space="preserve">s engagement.s </w:t>
      </w:r>
      <w:r w:rsidR="00B1358F" w:rsidRPr="00B1358F">
        <w:rPr>
          <w:rFonts w:ascii="Arial" w:hAnsi="Arial" w:cs="Arial"/>
          <w:sz w:val="20"/>
        </w:rPr>
        <w:t>est</w:t>
      </w:r>
      <w:r>
        <w:rPr>
          <w:rFonts w:ascii="Arial" w:hAnsi="Arial" w:cs="Arial"/>
          <w:sz w:val="20"/>
        </w:rPr>
        <w:t>.sont</w:t>
      </w:r>
      <w:r w:rsidR="00B1358F" w:rsidRPr="00B1358F">
        <w:rPr>
          <w:rFonts w:ascii="Arial" w:hAnsi="Arial" w:cs="Arial"/>
          <w:sz w:val="20"/>
        </w:rPr>
        <w:t xml:space="preserve"> retenu</w:t>
      </w:r>
      <w:r>
        <w:rPr>
          <w:rFonts w:ascii="Arial" w:hAnsi="Arial" w:cs="Arial"/>
          <w:sz w:val="20"/>
        </w:rPr>
        <w:t>.s</w:t>
      </w:r>
      <w:r w:rsidR="00B1358F" w:rsidRPr="00B1358F">
        <w:rPr>
          <w:rFonts w:ascii="Arial" w:hAnsi="Arial" w:cs="Arial"/>
          <w:sz w:val="20"/>
        </w:rPr>
        <w:t xml:space="preserve"> pour satisfaire les exigences de </w:t>
      </w:r>
      <w:r w:rsidR="00B1358F" w:rsidRPr="00B1358F">
        <w:rPr>
          <w:rFonts w:ascii="Arial" w:hAnsi="Arial" w:cs="Arial"/>
          <w:b/>
          <w:i/>
          <w:sz w:val="20"/>
        </w:rPr>
        <w:t>l’article 8.2.2 du CCAP</w:t>
      </w:r>
      <w:r w:rsidR="00B1358F" w:rsidRPr="00B1358F">
        <w:rPr>
          <w:rFonts w:ascii="Arial" w:hAnsi="Arial" w:cs="Arial"/>
          <w:sz w:val="20"/>
        </w:rPr>
        <w:t> ?</w:t>
      </w:r>
    </w:p>
    <w:p w14:paraId="16F474B5" w14:textId="5841E9E3" w:rsidR="0083642F" w:rsidRPr="00B1358F" w:rsidRDefault="00B1358F" w:rsidP="00B1358F">
      <w:pPr>
        <w:spacing w:line="240" w:lineRule="auto"/>
        <w:ind w:left="708"/>
        <w:rPr>
          <w:rFonts w:ascii="Arial" w:hAnsi="Arial" w:cs="Arial"/>
          <w:i/>
          <w:sz w:val="20"/>
        </w:rPr>
      </w:pPr>
      <w:r w:rsidRPr="00B1358F">
        <w:rPr>
          <w:rFonts w:ascii="Arial" w:hAnsi="Arial" w:cs="Arial"/>
          <w:i/>
          <w:sz w:val="20"/>
        </w:rPr>
        <w:t>« </w:t>
      </w:r>
      <w:r w:rsidR="0083642F" w:rsidRPr="00B1358F">
        <w:rPr>
          <w:rFonts w:ascii="Arial" w:hAnsi="Arial" w:cs="Arial"/>
          <w:i/>
          <w:sz w:val="20"/>
        </w:rPr>
        <w:t>Le titulaire s’engage, dans le cadre de l’exécution du marché, à mettre en œuvre au moins une des clauses suivantes :</w:t>
      </w:r>
    </w:p>
    <w:p w14:paraId="3B2DF967" w14:textId="77777777" w:rsidR="0083642F" w:rsidRPr="00B1358F" w:rsidRDefault="0083642F" w:rsidP="00B1358F">
      <w:pPr>
        <w:spacing w:line="240" w:lineRule="auto"/>
        <w:ind w:left="1134"/>
        <w:rPr>
          <w:rFonts w:ascii="Arial" w:hAnsi="Arial" w:cs="Arial"/>
          <w:i/>
          <w:sz w:val="20"/>
        </w:rPr>
      </w:pPr>
      <w:r w:rsidRPr="00B1358F">
        <w:rPr>
          <w:rFonts w:ascii="Arial" w:hAnsi="Arial" w:cs="Arial"/>
          <w:i/>
        </w:rPr>
        <w:t>•</w:t>
      </w:r>
      <w:r w:rsidRPr="00B1358F">
        <w:rPr>
          <w:rFonts w:ascii="Arial" w:hAnsi="Arial" w:cs="Arial"/>
          <w:i/>
        </w:rPr>
        <w:tab/>
      </w:r>
      <w:r w:rsidRPr="00B1358F">
        <w:rPr>
          <w:rFonts w:ascii="Arial" w:hAnsi="Arial" w:cs="Arial"/>
          <w:i/>
          <w:sz w:val="20"/>
        </w:rPr>
        <w:t>Recours à un alternant ou stagiaire affecté partiellement au marché : le titulaire associe au moins un alternant, stagiaire longue durée ou jeune diplômé à l’exécution partielle du marché</w:t>
      </w:r>
    </w:p>
    <w:p w14:paraId="4EC41F0B" w14:textId="16D6832A" w:rsidR="0083642F" w:rsidRPr="00B1358F" w:rsidRDefault="0083642F" w:rsidP="00B1358F">
      <w:pPr>
        <w:spacing w:line="240" w:lineRule="auto"/>
        <w:ind w:left="1134"/>
        <w:rPr>
          <w:rFonts w:ascii="Arial" w:hAnsi="Arial" w:cs="Arial"/>
          <w:i/>
        </w:rPr>
      </w:pPr>
      <w:r w:rsidRPr="00B1358F">
        <w:rPr>
          <w:rFonts w:ascii="Arial" w:hAnsi="Arial" w:cs="Arial"/>
          <w:i/>
          <w:sz w:val="20"/>
        </w:rPr>
        <w:t>•</w:t>
      </w:r>
      <w:r w:rsidRPr="00B1358F">
        <w:rPr>
          <w:rFonts w:ascii="Arial" w:hAnsi="Arial" w:cs="Arial"/>
          <w:i/>
          <w:sz w:val="20"/>
        </w:rPr>
        <w:tab/>
        <w:t>Ou/et si possible, une partie des missions seront effectuées par une personne recrutée dans le cadre d’un contrat d’insertion social</w:t>
      </w:r>
      <w:r w:rsidRPr="00B1358F">
        <w:rPr>
          <w:rFonts w:ascii="Arial" w:hAnsi="Arial" w:cs="Arial"/>
          <w:i/>
        </w:rPr>
        <w:t>e</w:t>
      </w:r>
      <w:r w:rsidR="00B1358F" w:rsidRPr="00B1358F">
        <w:rPr>
          <w:rFonts w:ascii="Arial" w:hAnsi="Arial" w:cs="Arial"/>
          <w:i/>
        </w:rPr>
        <w:t> »</w:t>
      </w:r>
    </w:p>
    <w:p w14:paraId="0AF6592A" w14:textId="4D35FED0" w:rsidR="0083642F" w:rsidRDefault="00B1358F" w:rsidP="00E55945">
      <w:pPr>
        <w:pStyle w:val="Listepuces2"/>
        <w:numPr>
          <w:ilvl w:val="0"/>
          <w:numId w:val="0"/>
        </w:numPr>
        <w:rPr>
          <w:rFonts w:ascii="Arial" w:hAnsi="Arial" w:cs="Arial"/>
          <w:sz w:val="20"/>
        </w:rPr>
      </w:pPr>
      <w:r w:rsidRPr="00B1358F">
        <w:rPr>
          <w:rFonts w:ascii="Arial" w:hAnsi="Arial" w:cs="Arial"/>
          <w:sz w:val="20"/>
        </w:rPr>
        <w:lastRenderedPageBreak/>
        <w:t>Quelles mesures sont prises pour assurer les obligations relatives à l’égalité professionnelle entre les femmes et les hommes ?</w:t>
      </w:r>
    </w:p>
    <w:p w14:paraId="084D899A" w14:textId="77777777" w:rsidR="00B1358F" w:rsidRDefault="00B1358F" w:rsidP="00B1358F">
      <w:pPr>
        <w:rPr>
          <w:rFonts w:ascii="Arial" w:hAnsi="Arial" w:cs="Arial"/>
          <w:i/>
          <w:color w:val="0070C0"/>
          <w:sz w:val="20"/>
          <w:szCs w:val="20"/>
        </w:rPr>
      </w:pPr>
      <w:r w:rsidRPr="00E55945">
        <w:rPr>
          <w:rFonts w:ascii="Arial" w:hAnsi="Arial" w:cs="Arial"/>
          <w:i/>
          <w:color w:val="0070C0"/>
          <w:sz w:val="20"/>
          <w:szCs w:val="20"/>
        </w:rPr>
        <w:t>Réponse du candidat :</w:t>
      </w:r>
    </w:p>
    <w:p w14:paraId="21A49783" w14:textId="77777777" w:rsidR="00B1358F" w:rsidRPr="00953D19" w:rsidRDefault="00B1358F" w:rsidP="00B1358F">
      <w:pPr>
        <w:pStyle w:val="Listepuces2"/>
        <w:numPr>
          <w:ilvl w:val="0"/>
          <w:numId w:val="0"/>
        </w:numPr>
        <w:rPr>
          <w:rFonts w:ascii="Arial" w:hAnsi="Arial" w:cs="Arial"/>
          <w:color w:val="4472C4" w:themeColor="accent1"/>
        </w:rPr>
      </w:pPr>
    </w:p>
    <w:p w14:paraId="425549C4" w14:textId="77777777" w:rsidR="00B1358F" w:rsidRPr="00953D19" w:rsidRDefault="00B1358F" w:rsidP="00B1358F">
      <w:pPr>
        <w:pStyle w:val="Listepuces2"/>
        <w:numPr>
          <w:ilvl w:val="0"/>
          <w:numId w:val="0"/>
        </w:numPr>
        <w:rPr>
          <w:rFonts w:ascii="Arial" w:hAnsi="Arial" w:cs="Arial"/>
          <w:color w:val="4472C4" w:themeColor="accent1"/>
        </w:rPr>
      </w:pPr>
    </w:p>
    <w:p w14:paraId="5CFBC17D" w14:textId="18B28144" w:rsidR="00B1358F" w:rsidRDefault="00B1358F" w:rsidP="00B1358F">
      <w:pPr>
        <w:pStyle w:val="Listepuces2"/>
        <w:numPr>
          <w:ilvl w:val="0"/>
          <w:numId w:val="0"/>
        </w:numPr>
        <w:rPr>
          <w:rFonts w:ascii="Arial" w:hAnsi="Arial" w:cs="Arial"/>
          <w:color w:val="4472C4" w:themeColor="accent1"/>
        </w:rPr>
      </w:pPr>
    </w:p>
    <w:p w14:paraId="1315D530" w14:textId="47A050DA" w:rsidR="00522A1C" w:rsidRDefault="00522A1C" w:rsidP="00B1358F">
      <w:pPr>
        <w:pStyle w:val="Listepuces2"/>
        <w:numPr>
          <w:ilvl w:val="0"/>
          <w:numId w:val="0"/>
        </w:numPr>
        <w:rPr>
          <w:rFonts w:ascii="Arial" w:hAnsi="Arial" w:cs="Arial"/>
          <w:color w:val="4472C4" w:themeColor="accent1"/>
        </w:rPr>
      </w:pPr>
    </w:p>
    <w:p w14:paraId="6C4AA0CC" w14:textId="77777777" w:rsidR="00522A1C" w:rsidRDefault="00522A1C" w:rsidP="00B1358F">
      <w:pPr>
        <w:pStyle w:val="Listepuces2"/>
        <w:numPr>
          <w:ilvl w:val="0"/>
          <w:numId w:val="0"/>
        </w:numPr>
        <w:rPr>
          <w:rFonts w:ascii="Arial" w:hAnsi="Arial" w:cs="Arial"/>
          <w:color w:val="4472C4" w:themeColor="accent1"/>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E55945" w:rsidRPr="00E55945" w14:paraId="05FD919E" w14:textId="77777777" w:rsidTr="00BB0D4C">
        <w:trPr>
          <w:trHeight w:val="357"/>
        </w:trPr>
        <w:tc>
          <w:tcPr>
            <w:tcW w:w="10196" w:type="dxa"/>
            <w:shd w:val="clear" w:color="auto" w:fill="F2F2F2" w:themeFill="background1" w:themeFillShade="F2"/>
            <w:vAlign w:val="center"/>
          </w:tcPr>
          <w:p w14:paraId="14EA925C" w14:textId="77777777" w:rsidR="00E55945" w:rsidRPr="00E55945" w:rsidRDefault="00E55945" w:rsidP="00BB0D4C">
            <w:pPr>
              <w:jc w:val="center"/>
              <w:rPr>
                <w:rFonts w:ascii="Arial" w:hAnsi="Arial" w:cs="Arial"/>
                <w:b/>
                <w:sz w:val="24"/>
                <w:szCs w:val="20"/>
              </w:rPr>
            </w:pPr>
            <w:r w:rsidRPr="00E55945">
              <w:rPr>
                <w:rFonts w:ascii="Arial" w:hAnsi="Arial" w:cs="Arial"/>
                <w:b/>
                <w:sz w:val="24"/>
                <w:szCs w:val="20"/>
              </w:rPr>
              <w:t>Précisions complémentaires si nécessaire</w:t>
            </w:r>
          </w:p>
        </w:tc>
      </w:tr>
    </w:tbl>
    <w:p w14:paraId="03560075" w14:textId="71D25D8F" w:rsidR="00953D19" w:rsidRPr="00FA76CE" w:rsidRDefault="00E55945" w:rsidP="00953D19">
      <w:pPr>
        <w:pStyle w:val="Listepuces2"/>
        <w:numPr>
          <w:ilvl w:val="0"/>
          <w:numId w:val="0"/>
        </w:numPr>
        <w:jc w:val="both"/>
        <w:rPr>
          <w:rFonts w:ascii="Arial" w:hAnsi="Arial" w:cs="Arial"/>
          <w:i/>
          <w:sz w:val="20"/>
        </w:rPr>
      </w:pPr>
      <w:r>
        <w:rPr>
          <w:rFonts w:ascii="Arial" w:hAnsi="Arial" w:cs="Arial"/>
          <w:i/>
          <w:sz w:val="20"/>
          <w:szCs w:val="20"/>
        </w:rPr>
        <w:t xml:space="preserve">Le candidat </w:t>
      </w:r>
      <w:r w:rsidR="00953D19">
        <w:rPr>
          <w:rFonts w:ascii="Arial" w:hAnsi="Arial" w:cs="Arial"/>
          <w:i/>
          <w:sz w:val="20"/>
          <w:szCs w:val="20"/>
        </w:rPr>
        <w:t xml:space="preserve">peut </w:t>
      </w:r>
      <w:r>
        <w:rPr>
          <w:rFonts w:ascii="Arial" w:hAnsi="Arial" w:cs="Arial"/>
          <w:i/>
          <w:sz w:val="20"/>
          <w:szCs w:val="20"/>
        </w:rPr>
        <w:t>apporte</w:t>
      </w:r>
      <w:r w:rsidR="00953D19">
        <w:rPr>
          <w:rFonts w:ascii="Arial" w:hAnsi="Arial" w:cs="Arial"/>
          <w:i/>
          <w:sz w:val="20"/>
          <w:szCs w:val="20"/>
        </w:rPr>
        <w:t>r</w:t>
      </w:r>
      <w:r>
        <w:rPr>
          <w:rFonts w:ascii="Arial" w:hAnsi="Arial" w:cs="Arial"/>
          <w:i/>
          <w:sz w:val="20"/>
          <w:szCs w:val="20"/>
        </w:rPr>
        <w:t xml:space="preserve"> ci-dessous toute précision complémentaire</w:t>
      </w:r>
      <w:r w:rsidR="00AC2A17">
        <w:rPr>
          <w:rFonts w:ascii="Arial" w:hAnsi="Arial" w:cs="Arial"/>
          <w:i/>
          <w:sz w:val="20"/>
          <w:szCs w:val="20"/>
        </w:rPr>
        <w:t xml:space="preserve"> </w:t>
      </w:r>
      <w:r>
        <w:rPr>
          <w:rFonts w:ascii="Arial" w:hAnsi="Arial" w:cs="Arial"/>
          <w:i/>
          <w:sz w:val="20"/>
          <w:szCs w:val="20"/>
        </w:rPr>
        <w:t>qu’il juge</w:t>
      </w:r>
      <w:r w:rsidR="00953D19">
        <w:rPr>
          <w:rFonts w:ascii="Arial" w:hAnsi="Arial" w:cs="Arial"/>
          <w:i/>
          <w:sz w:val="20"/>
          <w:szCs w:val="20"/>
        </w:rPr>
        <w:t>ra</w:t>
      </w:r>
      <w:r>
        <w:rPr>
          <w:rFonts w:ascii="Arial" w:hAnsi="Arial" w:cs="Arial"/>
          <w:i/>
          <w:sz w:val="20"/>
          <w:szCs w:val="20"/>
        </w:rPr>
        <w:t xml:space="preserve"> </w:t>
      </w:r>
      <w:r w:rsidR="00953D19">
        <w:rPr>
          <w:rFonts w:ascii="Arial" w:hAnsi="Arial" w:cs="Arial"/>
          <w:i/>
          <w:sz w:val="20"/>
          <w:szCs w:val="20"/>
        </w:rPr>
        <w:t xml:space="preserve">nécessaire </w:t>
      </w:r>
      <w:r w:rsidR="00953D19">
        <w:rPr>
          <w:rFonts w:ascii="Arial" w:hAnsi="Arial" w:cs="Arial"/>
          <w:i/>
          <w:sz w:val="20"/>
        </w:rPr>
        <w:t>à l</w:t>
      </w:r>
      <w:r w:rsidR="00B1358F">
        <w:rPr>
          <w:rFonts w:ascii="Arial" w:hAnsi="Arial" w:cs="Arial"/>
          <w:i/>
          <w:sz w:val="20"/>
        </w:rPr>
        <w:t>a présentation</w:t>
      </w:r>
      <w:r w:rsidR="00953D19">
        <w:rPr>
          <w:rFonts w:ascii="Arial" w:hAnsi="Arial" w:cs="Arial"/>
          <w:i/>
          <w:sz w:val="20"/>
        </w:rPr>
        <w:t xml:space="preserve"> de son offre </w:t>
      </w:r>
    </w:p>
    <w:p w14:paraId="12121698" w14:textId="77777777" w:rsidR="00963137" w:rsidRDefault="00963137" w:rsidP="00963137">
      <w:pPr>
        <w:jc w:val="both"/>
        <w:rPr>
          <w:rFonts w:ascii="Arial" w:hAnsi="Arial" w:cs="Arial"/>
          <w:i/>
          <w:color w:val="0070C0"/>
          <w:sz w:val="20"/>
          <w:szCs w:val="20"/>
        </w:rPr>
      </w:pPr>
      <w:r w:rsidRPr="00E55945">
        <w:rPr>
          <w:rFonts w:ascii="Arial" w:hAnsi="Arial" w:cs="Arial"/>
          <w:i/>
          <w:color w:val="0070C0"/>
          <w:sz w:val="20"/>
          <w:szCs w:val="20"/>
        </w:rPr>
        <w:t>Réponse du candidat :</w:t>
      </w:r>
    </w:p>
    <w:p w14:paraId="54B75B16" w14:textId="5AF97000" w:rsidR="00E55945" w:rsidRDefault="00E55945" w:rsidP="00AC2A17">
      <w:pPr>
        <w:pStyle w:val="Listepuces2"/>
        <w:numPr>
          <w:ilvl w:val="0"/>
          <w:numId w:val="0"/>
        </w:numPr>
        <w:rPr>
          <w:rFonts w:ascii="Arial" w:hAnsi="Arial" w:cs="Arial"/>
          <w:color w:val="0070C0"/>
        </w:rPr>
      </w:pPr>
    </w:p>
    <w:p w14:paraId="2E4AA557" w14:textId="00B5BF52" w:rsidR="00963137" w:rsidRDefault="00963137" w:rsidP="00AC2A17">
      <w:pPr>
        <w:pStyle w:val="Listepuces2"/>
        <w:numPr>
          <w:ilvl w:val="0"/>
          <w:numId w:val="0"/>
        </w:numPr>
        <w:rPr>
          <w:rFonts w:ascii="Arial" w:hAnsi="Arial" w:cs="Arial"/>
          <w:color w:val="0070C0"/>
        </w:rPr>
      </w:pPr>
    </w:p>
    <w:p w14:paraId="57794F8E" w14:textId="77777777" w:rsidR="00963137" w:rsidRPr="00E55945" w:rsidRDefault="00963137" w:rsidP="00AC2A17">
      <w:pPr>
        <w:pStyle w:val="Listepuces2"/>
        <w:numPr>
          <w:ilvl w:val="0"/>
          <w:numId w:val="0"/>
        </w:numPr>
        <w:rPr>
          <w:rFonts w:ascii="Arial" w:hAnsi="Arial" w:cs="Arial"/>
          <w:color w:val="0070C0"/>
        </w:rPr>
      </w:pPr>
    </w:p>
    <w:p w14:paraId="2463B20F" w14:textId="1FB2BD4C" w:rsidR="00E55945" w:rsidRPr="00953D19" w:rsidRDefault="00E55945" w:rsidP="00AC2A17">
      <w:pPr>
        <w:pStyle w:val="Listepuces2"/>
        <w:numPr>
          <w:ilvl w:val="0"/>
          <w:numId w:val="0"/>
        </w:numPr>
        <w:rPr>
          <w:rFonts w:ascii="Arial" w:hAnsi="Arial" w:cs="Arial"/>
          <w:color w:val="4472C4" w:themeColor="accent1"/>
        </w:rPr>
      </w:pPr>
    </w:p>
    <w:p w14:paraId="2714C9E7" w14:textId="190FF65F" w:rsidR="00E55945" w:rsidRPr="00953D19" w:rsidRDefault="00E55945" w:rsidP="00E55945">
      <w:pPr>
        <w:pStyle w:val="Listepuces2"/>
        <w:numPr>
          <w:ilvl w:val="0"/>
          <w:numId w:val="0"/>
        </w:numPr>
        <w:rPr>
          <w:rFonts w:ascii="Arial" w:hAnsi="Arial" w:cs="Arial"/>
          <w:color w:val="4472C4" w:themeColor="accent1"/>
        </w:rPr>
      </w:pPr>
    </w:p>
    <w:p w14:paraId="146B54E2" w14:textId="487B253E" w:rsidR="00FF6283" w:rsidRDefault="00FF6283" w:rsidP="00E55945">
      <w:pPr>
        <w:pStyle w:val="Listepuces2"/>
        <w:numPr>
          <w:ilvl w:val="0"/>
          <w:numId w:val="0"/>
        </w:numPr>
        <w:rPr>
          <w:rFonts w:ascii="Arial" w:hAnsi="Arial" w:cs="Arial"/>
          <w:color w:val="4472C4" w:themeColor="accent1"/>
        </w:rPr>
      </w:pPr>
    </w:p>
    <w:p w14:paraId="37509F7B" w14:textId="2B02F100" w:rsidR="00E5253A" w:rsidRDefault="00E5253A" w:rsidP="00E55945">
      <w:pPr>
        <w:pStyle w:val="Listepuces2"/>
        <w:numPr>
          <w:ilvl w:val="0"/>
          <w:numId w:val="0"/>
        </w:numPr>
        <w:rPr>
          <w:rFonts w:ascii="Arial" w:hAnsi="Arial" w:cs="Arial"/>
          <w:color w:val="4472C4" w:themeColor="accent1"/>
        </w:rPr>
      </w:pPr>
    </w:p>
    <w:p w14:paraId="2AE45322" w14:textId="145619CB" w:rsidR="00E5253A" w:rsidRDefault="00E5253A" w:rsidP="00E55945">
      <w:pPr>
        <w:pStyle w:val="Listepuces2"/>
        <w:numPr>
          <w:ilvl w:val="0"/>
          <w:numId w:val="0"/>
        </w:numPr>
        <w:rPr>
          <w:rFonts w:ascii="Arial" w:hAnsi="Arial" w:cs="Arial"/>
          <w:color w:val="4472C4" w:themeColor="accent1"/>
        </w:rPr>
      </w:pPr>
    </w:p>
    <w:p w14:paraId="46283D70" w14:textId="10C9D07A" w:rsidR="00E5253A" w:rsidRDefault="00E5253A" w:rsidP="00E55945">
      <w:pPr>
        <w:pStyle w:val="Listepuces2"/>
        <w:numPr>
          <w:ilvl w:val="0"/>
          <w:numId w:val="0"/>
        </w:numPr>
        <w:rPr>
          <w:rFonts w:ascii="Arial" w:hAnsi="Arial" w:cs="Arial"/>
          <w:color w:val="4472C4" w:themeColor="accent1"/>
        </w:rPr>
      </w:pPr>
    </w:p>
    <w:p w14:paraId="294F832E" w14:textId="77777777" w:rsidR="00E5253A" w:rsidRPr="00953D19" w:rsidRDefault="00E5253A" w:rsidP="00E55945">
      <w:pPr>
        <w:pStyle w:val="Listepuces2"/>
        <w:numPr>
          <w:ilvl w:val="0"/>
          <w:numId w:val="0"/>
        </w:numPr>
        <w:rPr>
          <w:rFonts w:ascii="Arial" w:hAnsi="Arial" w:cs="Arial"/>
          <w:color w:val="4472C4" w:themeColor="accent1"/>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E55945" w:rsidRPr="00E55945" w14:paraId="4B8BD4AF" w14:textId="77777777" w:rsidTr="00BB0D4C">
        <w:trPr>
          <w:trHeight w:val="357"/>
        </w:trPr>
        <w:tc>
          <w:tcPr>
            <w:tcW w:w="10196" w:type="dxa"/>
            <w:shd w:val="clear" w:color="auto" w:fill="F2F2F2" w:themeFill="background1" w:themeFillShade="F2"/>
            <w:vAlign w:val="center"/>
          </w:tcPr>
          <w:p w14:paraId="1F98FF6E" w14:textId="1D3B8E41" w:rsidR="00E55945" w:rsidRPr="00E55945" w:rsidRDefault="00E55945" w:rsidP="00BB0D4C">
            <w:pPr>
              <w:jc w:val="center"/>
              <w:rPr>
                <w:rFonts w:ascii="Arial" w:hAnsi="Arial" w:cs="Arial"/>
                <w:b/>
                <w:sz w:val="24"/>
                <w:szCs w:val="20"/>
              </w:rPr>
            </w:pPr>
            <w:r w:rsidRPr="00E55945">
              <w:rPr>
                <w:rFonts w:ascii="Arial" w:hAnsi="Arial" w:cs="Arial"/>
                <w:b/>
                <w:sz w:val="24"/>
                <w:szCs w:val="20"/>
              </w:rPr>
              <w:t>Annexes du cadre de réponse</w:t>
            </w:r>
            <w:r w:rsidR="00E5253A">
              <w:rPr>
                <w:rFonts w:ascii="Arial" w:hAnsi="Arial" w:cs="Arial"/>
                <w:b/>
                <w:sz w:val="24"/>
                <w:szCs w:val="20"/>
              </w:rPr>
              <w:t xml:space="preserve"> fournies par le candidat</w:t>
            </w:r>
          </w:p>
        </w:tc>
      </w:tr>
    </w:tbl>
    <w:p w14:paraId="7EC9DF87" w14:textId="516E8921" w:rsidR="00E55945" w:rsidRPr="00FA76CE" w:rsidRDefault="00E55945" w:rsidP="00E55945">
      <w:pPr>
        <w:pStyle w:val="Listepuces2"/>
        <w:numPr>
          <w:ilvl w:val="0"/>
          <w:numId w:val="0"/>
        </w:numPr>
        <w:jc w:val="both"/>
        <w:rPr>
          <w:rFonts w:ascii="Arial" w:hAnsi="Arial" w:cs="Arial"/>
          <w:i/>
          <w:sz w:val="20"/>
        </w:rPr>
      </w:pPr>
      <w:r w:rsidRPr="00FA76CE">
        <w:rPr>
          <w:rFonts w:ascii="Arial" w:hAnsi="Arial" w:cs="Arial"/>
          <w:i/>
          <w:sz w:val="20"/>
        </w:rPr>
        <w:t xml:space="preserve">Le candidat </w:t>
      </w:r>
      <w:r w:rsidR="00F53ACA">
        <w:rPr>
          <w:rFonts w:ascii="Arial" w:hAnsi="Arial" w:cs="Arial"/>
          <w:i/>
          <w:sz w:val="20"/>
        </w:rPr>
        <w:t>peut fournir</w:t>
      </w:r>
      <w:r w:rsidR="00AC2A17">
        <w:rPr>
          <w:rFonts w:ascii="Arial" w:hAnsi="Arial" w:cs="Arial"/>
          <w:i/>
          <w:sz w:val="20"/>
        </w:rPr>
        <w:t xml:space="preserve"> </w:t>
      </w:r>
      <w:r w:rsidRPr="00FA76CE">
        <w:rPr>
          <w:rFonts w:ascii="Arial" w:hAnsi="Arial" w:cs="Arial"/>
          <w:i/>
          <w:sz w:val="20"/>
        </w:rPr>
        <w:t xml:space="preserve">les annexes </w:t>
      </w:r>
      <w:r w:rsidR="00053F89">
        <w:rPr>
          <w:rFonts w:ascii="Arial" w:hAnsi="Arial" w:cs="Arial"/>
          <w:i/>
          <w:sz w:val="20"/>
        </w:rPr>
        <w:t xml:space="preserve">qu’il jugera nécessaire </w:t>
      </w:r>
      <w:bookmarkStart w:id="15" w:name="_Hlk226050594"/>
      <w:r w:rsidR="00053F89">
        <w:rPr>
          <w:rFonts w:ascii="Arial" w:hAnsi="Arial" w:cs="Arial"/>
          <w:i/>
          <w:sz w:val="20"/>
        </w:rPr>
        <w:t>à l</w:t>
      </w:r>
      <w:r w:rsidR="00B1358F">
        <w:rPr>
          <w:rFonts w:ascii="Arial" w:hAnsi="Arial" w:cs="Arial"/>
          <w:i/>
          <w:sz w:val="20"/>
        </w:rPr>
        <w:t>a présentation</w:t>
      </w:r>
      <w:r w:rsidR="00053F89">
        <w:rPr>
          <w:rFonts w:ascii="Arial" w:hAnsi="Arial" w:cs="Arial"/>
          <w:i/>
          <w:sz w:val="20"/>
        </w:rPr>
        <w:t xml:space="preserve"> de son offre</w:t>
      </w:r>
      <w:r w:rsidR="00AC2A17">
        <w:rPr>
          <w:rFonts w:ascii="Arial" w:hAnsi="Arial" w:cs="Arial"/>
          <w:i/>
          <w:sz w:val="20"/>
        </w:rPr>
        <w:t xml:space="preserve"> </w:t>
      </w:r>
    </w:p>
    <w:bookmarkEnd w:id="15"/>
    <w:p w14:paraId="70799DA0" w14:textId="77777777" w:rsidR="00E55945" w:rsidRPr="00E55945" w:rsidRDefault="00E55945" w:rsidP="00E55945">
      <w:pPr>
        <w:pStyle w:val="Listepuces2"/>
        <w:numPr>
          <w:ilvl w:val="0"/>
          <w:numId w:val="0"/>
        </w:numPr>
        <w:ind w:left="284"/>
        <w:jc w:val="both"/>
        <w:rPr>
          <w:rFonts w:ascii="Arial" w:hAnsi="Arial" w:cs="Arial"/>
          <w:sz w:val="20"/>
        </w:rPr>
      </w:pPr>
    </w:p>
    <w:p w14:paraId="04A0ED9A" w14:textId="77777777" w:rsidR="00E55945" w:rsidRPr="00E55945" w:rsidRDefault="00E55945" w:rsidP="00E55945">
      <w:pPr>
        <w:pStyle w:val="Listepuces2"/>
        <w:numPr>
          <w:ilvl w:val="0"/>
          <w:numId w:val="0"/>
        </w:numPr>
        <w:ind w:left="284"/>
        <w:jc w:val="both"/>
        <w:rPr>
          <w:rFonts w:ascii="Arial" w:hAnsi="Arial" w:cs="Arial"/>
          <w:color w:val="0070C0"/>
          <w:sz w:val="20"/>
          <w:u w:val="single"/>
        </w:rPr>
      </w:pPr>
      <w:r w:rsidRPr="00E55945">
        <w:rPr>
          <w:rFonts w:ascii="Arial" w:hAnsi="Arial" w:cs="Arial"/>
          <w:color w:val="0070C0"/>
          <w:sz w:val="20"/>
          <w:u w:val="single"/>
        </w:rPr>
        <w:t>Liste des annexes fournies : (à établir par le candidat)</w:t>
      </w:r>
    </w:p>
    <w:p w14:paraId="6F4D5E42" w14:textId="060797A4" w:rsidR="00417B3C" w:rsidRDefault="00417B3C" w:rsidP="005000B2">
      <w:pPr>
        <w:rPr>
          <w:rFonts w:ascii="Arial" w:hAnsi="Arial" w:cs="Arial"/>
          <w:color w:val="0070C0"/>
          <w:sz w:val="20"/>
          <w:szCs w:val="20"/>
        </w:rPr>
      </w:pPr>
    </w:p>
    <w:p w14:paraId="6C5126D9" w14:textId="004C3C7C" w:rsidR="00522A1C" w:rsidRDefault="00522A1C" w:rsidP="005000B2">
      <w:pPr>
        <w:rPr>
          <w:rFonts w:ascii="Arial" w:hAnsi="Arial" w:cs="Arial"/>
          <w:color w:val="0070C0"/>
          <w:sz w:val="20"/>
          <w:szCs w:val="20"/>
        </w:rPr>
      </w:pPr>
    </w:p>
    <w:p w14:paraId="07B91906" w14:textId="6301A297" w:rsidR="00522A1C" w:rsidRDefault="00522A1C" w:rsidP="005000B2">
      <w:pPr>
        <w:rPr>
          <w:rFonts w:ascii="Arial" w:hAnsi="Arial" w:cs="Arial"/>
          <w:color w:val="0070C0"/>
          <w:sz w:val="20"/>
          <w:szCs w:val="20"/>
        </w:rPr>
      </w:pPr>
    </w:p>
    <w:p w14:paraId="50C777E7" w14:textId="0F4FA98B" w:rsidR="00522A1C" w:rsidRDefault="00522A1C" w:rsidP="005000B2">
      <w:pPr>
        <w:rPr>
          <w:rFonts w:ascii="Arial" w:hAnsi="Arial" w:cs="Arial"/>
          <w:color w:val="0070C0"/>
          <w:sz w:val="20"/>
          <w:szCs w:val="20"/>
        </w:rPr>
      </w:pPr>
    </w:p>
    <w:p w14:paraId="7E27FE0D" w14:textId="77777777" w:rsidR="00522A1C" w:rsidRPr="00E55945" w:rsidRDefault="00522A1C" w:rsidP="005000B2">
      <w:pPr>
        <w:rPr>
          <w:rFonts w:ascii="Arial" w:hAnsi="Arial" w:cs="Arial"/>
          <w:color w:val="0070C0"/>
          <w:sz w:val="20"/>
          <w:szCs w:val="20"/>
        </w:rPr>
      </w:pPr>
    </w:p>
    <w:sectPr w:rsidR="00522A1C" w:rsidRPr="00E55945" w:rsidSect="0083642F">
      <w:headerReference w:type="default" r:id="rId7"/>
      <w:footerReference w:type="default" r:id="rId8"/>
      <w:pgSz w:w="11906" w:h="16838"/>
      <w:pgMar w:top="1176" w:right="707" w:bottom="851" w:left="851" w:header="426" w:footer="5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6EB6F" w14:textId="77777777" w:rsidR="00196903" w:rsidRDefault="00196903" w:rsidP="00105971">
      <w:pPr>
        <w:spacing w:after="0" w:line="240" w:lineRule="auto"/>
      </w:pPr>
      <w:r>
        <w:separator/>
      </w:r>
    </w:p>
  </w:endnote>
  <w:endnote w:type="continuationSeparator" w:id="0">
    <w:p w14:paraId="5558BC6D" w14:textId="77777777" w:rsidR="00196903" w:rsidRDefault="00196903" w:rsidP="00105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ntique Olive Pro">
    <w:panose1 w:val="020B0603020204030204"/>
    <w:charset w:val="00"/>
    <w:family w:val="swiss"/>
    <w:notTrueType/>
    <w:pitch w:val="variable"/>
    <w:sig w:usb0="800000AF" w:usb1="4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5DCD0" w14:textId="77777777" w:rsidR="000B3F55" w:rsidRPr="000B3F55" w:rsidRDefault="000B3F55" w:rsidP="000B3F55">
    <w:pPr>
      <w:pStyle w:val="Pieddepage"/>
      <w:jc w:val="right"/>
      <w:rPr>
        <w:rFonts w:ascii="Arial" w:hAnsi="Arial" w:cs="Arial"/>
        <w:sz w:val="20"/>
      </w:rPr>
    </w:pPr>
    <w:r w:rsidRPr="000B3F55">
      <w:rPr>
        <w:rFonts w:ascii="Arial" w:hAnsi="Arial" w:cs="Arial"/>
        <w:sz w:val="20"/>
      </w:rPr>
      <w:t xml:space="preserve">Page </w:t>
    </w:r>
    <w:r w:rsidRPr="000B3F55">
      <w:rPr>
        <w:rFonts w:ascii="Arial" w:hAnsi="Arial" w:cs="Arial"/>
        <w:sz w:val="20"/>
      </w:rPr>
      <w:fldChar w:fldCharType="begin"/>
    </w:r>
    <w:r w:rsidRPr="000B3F55">
      <w:rPr>
        <w:rFonts w:ascii="Arial" w:hAnsi="Arial" w:cs="Arial"/>
        <w:sz w:val="20"/>
      </w:rPr>
      <w:instrText>PAGE  \* Arabic  \* MERGEFORMAT</w:instrText>
    </w:r>
    <w:r w:rsidRPr="000B3F55">
      <w:rPr>
        <w:rFonts w:ascii="Arial" w:hAnsi="Arial" w:cs="Arial"/>
        <w:sz w:val="20"/>
      </w:rPr>
      <w:fldChar w:fldCharType="separate"/>
    </w:r>
    <w:r w:rsidRPr="000B3F55">
      <w:rPr>
        <w:rFonts w:ascii="Arial" w:hAnsi="Arial" w:cs="Arial"/>
        <w:sz w:val="20"/>
      </w:rPr>
      <w:t>2</w:t>
    </w:r>
    <w:r w:rsidRPr="000B3F55">
      <w:rPr>
        <w:rFonts w:ascii="Arial" w:hAnsi="Arial" w:cs="Arial"/>
        <w:sz w:val="20"/>
      </w:rPr>
      <w:fldChar w:fldCharType="end"/>
    </w:r>
    <w:r w:rsidRPr="000B3F55">
      <w:rPr>
        <w:rFonts w:ascii="Arial" w:hAnsi="Arial" w:cs="Arial"/>
        <w:sz w:val="20"/>
      </w:rPr>
      <w:t xml:space="preserve"> sur </w:t>
    </w:r>
    <w:r w:rsidRPr="000B3F55">
      <w:rPr>
        <w:rFonts w:ascii="Arial" w:hAnsi="Arial" w:cs="Arial"/>
        <w:sz w:val="20"/>
      </w:rPr>
      <w:fldChar w:fldCharType="begin"/>
    </w:r>
    <w:r w:rsidRPr="000B3F55">
      <w:rPr>
        <w:rFonts w:ascii="Arial" w:hAnsi="Arial" w:cs="Arial"/>
        <w:sz w:val="20"/>
      </w:rPr>
      <w:instrText>NUMPAGES  \* arabe  \* MERGEFORMAT</w:instrText>
    </w:r>
    <w:r w:rsidRPr="000B3F55">
      <w:rPr>
        <w:rFonts w:ascii="Arial" w:hAnsi="Arial" w:cs="Arial"/>
        <w:sz w:val="20"/>
      </w:rPr>
      <w:fldChar w:fldCharType="separate"/>
    </w:r>
    <w:r w:rsidRPr="000B3F55">
      <w:rPr>
        <w:rFonts w:ascii="Arial" w:hAnsi="Arial" w:cs="Arial"/>
        <w:sz w:val="20"/>
      </w:rPr>
      <w:t>2</w:t>
    </w:r>
    <w:r w:rsidRPr="000B3F55">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B40DA" w14:textId="77777777" w:rsidR="00196903" w:rsidRDefault="00196903" w:rsidP="00105971">
      <w:pPr>
        <w:spacing w:after="0" w:line="240" w:lineRule="auto"/>
      </w:pPr>
      <w:r>
        <w:separator/>
      </w:r>
    </w:p>
  </w:footnote>
  <w:footnote w:type="continuationSeparator" w:id="0">
    <w:p w14:paraId="6262F3FA" w14:textId="77777777" w:rsidR="00196903" w:rsidRDefault="00196903" w:rsidP="001059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B3957" w14:textId="49EA6E95" w:rsidR="00105971" w:rsidRDefault="00105971" w:rsidP="00105971">
    <w:pPr>
      <w:pStyle w:val="En-tte"/>
      <w:pBdr>
        <w:bottom w:val="single" w:sz="6" w:space="1" w:color="auto"/>
      </w:pBdr>
      <w:jc w:val="both"/>
      <w:rPr>
        <w:rFonts w:ascii="Arial" w:hAnsi="Arial" w:cs="Arial"/>
        <w:i/>
        <w:sz w:val="20"/>
      </w:rPr>
    </w:pPr>
    <w:r w:rsidRPr="00105971">
      <w:rPr>
        <w:rFonts w:ascii="Arial" w:hAnsi="Arial" w:cs="Arial"/>
        <w:i/>
        <w:sz w:val="20"/>
      </w:rPr>
      <w:t xml:space="preserve">Mucem - </w:t>
    </w:r>
    <w:r w:rsidR="00690456">
      <w:rPr>
        <w:rFonts w:ascii="Arial" w:hAnsi="Arial" w:cs="Arial"/>
        <w:b/>
        <w:i/>
        <w:sz w:val="20"/>
      </w:rPr>
      <w:t>CRT</w:t>
    </w:r>
    <w:r w:rsidRPr="00105971">
      <w:rPr>
        <w:rFonts w:ascii="Arial" w:hAnsi="Arial" w:cs="Arial"/>
        <w:i/>
        <w:sz w:val="20"/>
      </w:rPr>
      <w:t xml:space="preserve"> –</w:t>
    </w:r>
    <w:r w:rsidR="00690456">
      <w:rPr>
        <w:rFonts w:ascii="Arial" w:hAnsi="Arial" w:cs="Arial"/>
        <w:i/>
        <w:sz w:val="20"/>
      </w:rPr>
      <w:t xml:space="preserve"> </w:t>
    </w:r>
    <w:r w:rsidR="00F5158A" w:rsidRPr="00F5158A">
      <w:rPr>
        <w:rFonts w:ascii="Arial" w:hAnsi="Arial" w:cs="Arial"/>
        <w:b/>
        <w:i/>
        <w:sz w:val="20"/>
      </w:rPr>
      <w:t>Prestations de collecte des textes et de l’iconographie et rédaction selon les différents supports de communication et publics visés</w:t>
    </w:r>
    <w:r w:rsidR="00690456">
      <w:rPr>
        <w:rFonts w:ascii="Arial" w:hAnsi="Arial" w:cs="Arial"/>
        <w:b/>
        <w:i/>
        <w:sz w:val="20"/>
      </w:rPr>
      <w:t xml:space="preserve"> </w:t>
    </w:r>
    <w:r w:rsidR="00F5158A">
      <w:rPr>
        <w:rFonts w:ascii="Arial" w:hAnsi="Arial" w:cs="Arial"/>
        <w:b/>
        <w:i/>
        <w:sz w:val="20"/>
      </w:rPr>
      <w:t>-</w:t>
    </w:r>
    <w:r w:rsidR="00690456">
      <w:rPr>
        <w:rFonts w:ascii="Arial" w:hAnsi="Arial" w:cs="Arial"/>
        <w:b/>
        <w:i/>
        <w:sz w:val="20"/>
      </w:rPr>
      <w:t xml:space="preserve"> </w:t>
    </w:r>
    <w:r w:rsidR="00F5158A">
      <w:rPr>
        <w:rFonts w:ascii="Arial" w:hAnsi="Arial" w:cs="Arial"/>
        <w:b/>
        <w:i/>
        <w:sz w:val="20"/>
      </w:rPr>
      <w:t>C2026_COM03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F90F8FC"/>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BE0532A"/>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46F4DB4"/>
    <w:multiLevelType w:val="hybridMultilevel"/>
    <w:tmpl w:val="70840084"/>
    <w:lvl w:ilvl="0" w:tplc="49D29152">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085992"/>
    <w:multiLevelType w:val="multilevel"/>
    <w:tmpl w:val="7AD236D6"/>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413F3F"/>
    <w:multiLevelType w:val="hybridMultilevel"/>
    <w:tmpl w:val="0630A648"/>
    <w:lvl w:ilvl="0" w:tplc="27FC7218">
      <w:numFmt w:val="bullet"/>
      <w:lvlText w:val="•"/>
      <w:lvlJc w:val="left"/>
      <w:pPr>
        <w:ind w:left="1070" w:hanging="710"/>
      </w:pPr>
      <w:rPr>
        <w:rFonts w:ascii="Arial" w:eastAsiaTheme="minorHAnsi" w:hAnsi="Arial" w:cs="Arial" w:hint="default"/>
      </w:rPr>
    </w:lvl>
    <w:lvl w:ilvl="1" w:tplc="CA98C206">
      <w:numFmt w:val="bullet"/>
      <w:lvlText w:val="-"/>
      <w:lvlJc w:val="left"/>
      <w:pPr>
        <w:ind w:left="1790" w:hanging="710"/>
      </w:pPr>
      <w:rPr>
        <w:rFonts w:ascii="Arial" w:eastAsiaTheme="minorHAnsi" w:hAnsi="Arial" w:cs="Aria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827C60"/>
    <w:multiLevelType w:val="multilevel"/>
    <w:tmpl w:val="CCC41000"/>
    <w:lvl w:ilvl="0">
      <w:start w:val="1"/>
      <w:numFmt w:val="decimal"/>
      <w:lvlText w:val="%1."/>
      <w:lvlJc w:val="left"/>
      <w:pPr>
        <w:ind w:left="360" w:hanging="360"/>
      </w:pPr>
      <w:rPr>
        <w:b/>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297BE7"/>
    <w:multiLevelType w:val="hybridMultilevel"/>
    <w:tmpl w:val="4386F068"/>
    <w:lvl w:ilvl="0" w:tplc="040C000F">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C38587E"/>
    <w:multiLevelType w:val="hybridMultilevel"/>
    <w:tmpl w:val="F8BAB884"/>
    <w:lvl w:ilvl="0" w:tplc="EE76CA78">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9554B0"/>
    <w:multiLevelType w:val="multilevel"/>
    <w:tmpl w:val="7AD236D6"/>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72124E"/>
    <w:multiLevelType w:val="hybridMultilevel"/>
    <w:tmpl w:val="ED5EBFC0"/>
    <w:lvl w:ilvl="0" w:tplc="6004D01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6BA77D7"/>
    <w:multiLevelType w:val="multilevel"/>
    <w:tmpl w:val="7AD236D6"/>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98D37AF"/>
    <w:multiLevelType w:val="hybridMultilevel"/>
    <w:tmpl w:val="C180F1FE"/>
    <w:lvl w:ilvl="0" w:tplc="035AE242">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3F37BF4"/>
    <w:multiLevelType w:val="hybridMultilevel"/>
    <w:tmpl w:val="2B3A98E6"/>
    <w:lvl w:ilvl="0" w:tplc="6004D01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B20586C"/>
    <w:multiLevelType w:val="multilevel"/>
    <w:tmpl w:val="FED4C376"/>
    <w:lvl w:ilvl="0">
      <w:start w:val="1"/>
      <w:numFmt w:val="decimal"/>
      <w:lvlText w:val="%1."/>
      <w:lvlJc w:val="left"/>
      <w:pPr>
        <w:ind w:left="360" w:hanging="360"/>
      </w:pPr>
      <w:rPr>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B595ECE"/>
    <w:multiLevelType w:val="hybridMultilevel"/>
    <w:tmpl w:val="BB728F50"/>
    <w:lvl w:ilvl="0" w:tplc="EDA0DC7A">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7"/>
  </w:num>
  <w:num w:numId="4">
    <w:abstractNumId w:val="2"/>
  </w:num>
  <w:num w:numId="5">
    <w:abstractNumId w:val="8"/>
  </w:num>
  <w:num w:numId="6">
    <w:abstractNumId w:val="3"/>
  </w:num>
  <w:num w:numId="7">
    <w:abstractNumId w:val="10"/>
  </w:num>
  <w:num w:numId="8">
    <w:abstractNumId w:val="14"/>
  </w:num>
  <w:num w:numId="9">
    <w:abstractNumId w:val="13"/>
  </w:num>
  <w:num w:numId="10">
    <w:abstractNumId w:val="6"/>
  </w:num>
  <w:num w:numId="11">
    <w:abstractNumId w:val="1"/>
  </w:num>
  <w:num w:numId="12">
    <w:abstractNumId w:val="0"/>
  </w:num>
  <w:num w:numId="13">
    <w:abstractNumId w:val="12"/>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971"/>
    <w:rsid w:val="00004DBE"/>
    <w:rsid w:val="00053F89"/>
    <w:rsid w:val="0008044F"/>
    <w:rsid w:val="000B3F55"/>
    <w:rsid w:val="000D6C58"/>
    <w:rsid w:val="00103BFD"/>
    <w:rsid w:val="00105971"/>
    <w:rsid w:val="001326F4"/>
    <w:rsid w:val="00196903"/>
    <w:rsid w:val="001A34D1"/>
    <w:rsid w:val="001B49A8"/>
    <w:rsid w:val="001F5144"/>
    <w:rsid w:val="002051B2"/>
    <w:rsid w:val="0021007B"/>
    <w:rsid w:val="002373B2"/>
    <w:rsid w:val="002411A9"/>
    <w:rsid w:val="00252082"/>
    <w:rsid w:val="00261C85"/>
    <w:rsid w:val="00287D10"/>
    <w:rsid w:val="003067BE"/>
    <w:rsid w:val="00313C1F"/>
    <w:rsid w:val="003B575B"/>
    <w:rsid w:val="003C1C57"/>
    <w:rsid w:val="003D44E0"/>
    <w:rsid w:val="00415E5E"/>
    <w:rsid w:val="00417B3C"/>
    <w:rsid w:val="00473ED4"/>
    <w:rsid w:val="005000B2"/>
    <w:rsid w:val="00522A1C"/>
    <w:rsid w:val="00571802"/>
    <w:rsid w:val="00575CCE"/>
    <w:rsid w:val="005C41E7"/>
    <w:rsid w:val="00690456"/>
    <w:rsid w:val="006E1CC2"/>
    <w:rsid w:val="006E3B85"/>
    <w:rsid w:val="007359EC"/>
    <w:rsid w:val="00742222"/>
    <w:rsid w:val="00771871"/>
    <w:rsid w:val="007B1070"/>
    <w:rsid w:val="007C64AC"/>
    <w:rsid w:val="007D0524"/>
    <w:rsid w:val="007D33BF"/>
    <w:rsid w:val="0083642F"/>
    <w:rsid w:val="008526FB"/>
    <w:rsid w:val="008841E2"/>
    <w:rsid w:val="00892651"/>
    <w:rsid w:val="008A2538"/>
    <w:rsid w:val="0092214C"/>
    <w:rsid w:val="00923746"/>
    <w:rsid w:val="0092628D"/>
    <w:rsid w:val="00930E72"/>
    <w:rsid w:val="009352DA"/>
    <w:rsid w:val="00953D19"/>
    <w:rsid w:val="00961516"/>
    <w:rsid w:val="00963137"/>
    <w:rsid w:val="009C1BF9"/>
    <w:rsid w:val="009E772D"/>
    <w:rsid w:val="009F3E96"/>
    <w:rsid w:val="00A04411"/>
    <w:rsid w:val="00A52887"/>
    <w:rsid w:val="00AC2A17"/>
    <w:rsid w:val="00AD1DC7"/>
    <w:rsid w:val="00B01D25"/>
    <w:rsid w:val="00B060AC"/>
    <w:rsid w:val="00B1358F"/>
    <w:rsid w:val="00B14C42"/>
    <w:rsid w:val="00B33436"/>
    <w:rsid w:val="00B93F57"/>
    <w:rsid w:val="00BA5666"/>
    <w:rsid w:val="00BA65D1"/>
    <w:rsid w:val="00BB090C"/>
    <w:rsid w:val="00BE25E0"/>
    <w:rsid w:val="00C445F2"/>
    <w:rsid w:val="00CB34F6"/>
    <w:rsid w:val="00CC7A8D"/>
    <w:rsid w:val="00CD3606"/>
    <w:rsid w:val="00CE3BBC"/>
    <w:rsid w:val="00D1299E"/>
    <w:rsid w:val="00D41881"/>
    <w:rsid w:val="00D669EE"/>
    <w:rsid w:val="00D830CE"/>
    <w:rsid w:val="00D92777"/>
    <w:rsid w:val="00DA5712"/>
    <w:rsid w:val="00DD52F5"/>
    <w:rsid w:val="00E01B29"/>
    <w:rsid w:val="00E03548"/>
    <w:rsid w:val="00E5253A"/>
    <w:rsid w:val="00E55945"/>
    <w:rsid w:val="00EE2B64"/>
    <w:rsid w:val="00F27ABD"/>
    <w:rsid w:val="00F5158A"/>
    <w:rsid w:val="00F53ACA"/>
    <w:rsid w:val="00F75AEA"/>
    <w:rsid w:val="00FA76CE"/>
    <w:rsid w:val="00FC4A4C"/>
    <w:rsid w:val="00FF6283"/>
    <w:rsid w:val="00FF72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7E72049"/>
  <w15:chartTrackingRefBased/>
  <w15:docId w15:val="{F863690D-B0BA-48B9-AC51-1CAFEFA91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1BF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05971"/>
    <w:pPr>
      <w:tabs>
        <w:tab w:val="center" w:pos="4536"/>
        <w:tab w:val="right" w:pos="9072"/>
      </w:tabs>
      <w:spacing w:after="0" w:line="240" w:lineRule="auto"/>
    </w:pPr>
  </w:style>
  <w:style w:type="character" w:customStyle="1" w:styleId="En-tteCar">
    <w:name w:val="En-tête Car"/>
    <w:basedOn w:val="Policepardfaut"/>
    <w:link w:val="En-tte"/>
    <w:uiPriority w:val="99"/>
    <w:rsid w:val="00105971"/>
  </w:style>
  <w:style w:type="paragraph" w:styleId="Pieddepage">
    <w:name w:val="footer"/>
    <w:basedOn w:val="Normal"/>
    <w:link w:val="PieddepageCar"/>
    <w:uiPriority w:val="99"/>
    <w:unhideWhenUsed/>
    <w:rsid w:val="001059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5971"/>
  </w:style>
  <w:style w:type="paragraph" w:styleId="Paragraphedeliste">
    <w:name w:val="List Paragraph"/>
    <w:basedOn w:val="Normal"/>
    <w:uiPriority w:val="34"/>
    <w:qFormat/>
    <w:rsid w:val="00105971"/>
    <w:pPr>
      <w:ind w:left="720"/>
      <w:contextualSpacing/>
    </w:pPr>
  </w:style>
  <w:style w:type="paragraph" w:styleId="Textedebulles">
    <w:name w:val="Balloon Text"/>
    <w:basedOn w:val="Normal"/>
    <w:link w:val="TextedebullesCar"/>
    <w:uiPriority w:val="99"/>
    <w:semiHidden/>
    <w:unhideWhenUsed/>
    <w:rsid w:val="0089265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92651"/>
    <w:rPr>
      <w:rFonts w:ascii="Segoe UI" w:hAnsi="Segoe UI" w:cs="Segoe UI"/>
      <w:sz w:val="18"/>
      <w:szCs w:val="18"/>
    </w:rPr>
  </w:style>
  <w:style w:type="table" w:styleId="Grilledutableau">
    <w:name w:val="Table Grid"/>
    <w:basedOn w:val="TableauNormal"/>
    <w:uiPriority w:val="39"/>
    <w:rsid w:val="00261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1299E"/>
    <w:rPr>
      <w:sz w:val="16"/>
      <w:szCs w:val="16"/>
    </w:rPr>
  </w:style>
  <w:style w:type="paragraph" w:styleId="Commentaire">
    <w:name w:val="annotation text"/>
    <w:basedOn w:val="Normal"/>
    <w:link w:val="CommentaireCar"/>
    <w:uiPriority w:val="99"/>
    <w:semiHidden/>
    <w:unhideWhenUsed/>
    <w:rsid w:val="00D1299E"/>
    <w:pPr>
      <w:spacing w:line="240" w:lineRule="auto"/>
    </w:pPr>
    <w:rPr>
      <w:sz w:val="20"/>
      <w:szCs w:val="20"/>
    </w:rPr>
  </w:style>
  <w:style w:type="character" w:customStyle="1" w:styleId="CommentaireCar">
    <w:name w:val="Commentaire Car"/>
    <w:basedOn w:val="Policepardfaut"/>
    <w:link w:val="Commentaire"/>
    <w:uiPriority w:val="99"/>
    <w:semiHidden/>
    <w:rsid w:val="00D1299E"/>
    <w:rPr>
      <w:sz w:val="20"/>
      <w:szCs w:val="20"/>
    </w:rPr>
  </w:style>
  <w:style w:type="paragraph" w:styleId="Objetducommentaire">
    <w:name w:val="annotation subject"/>
    <w:basedOn w:val="Commentaire"/>
    <w:next w:val="Commentaire"/>
    <w:link w:val="ObjetducommentaireCar"/>
    <w:uiPriority w:val="99"/>
    <w:semiHidden/>
    <w:unhideWhenUsed/>
    <w:rsid w:val="00D1299E"/>
    <w:rPr>
      <w:b/>
      <w:bCs/>
    </w:rPr>
  </w:style>
  <w:style w:type="character" w:customStyle="1" w:styleId="ObjetducommentaireCar">
    <w:name w:val="Objet du commentaire Car"/>
    <w:basedOn w:val="CommentaireCar"/>
    <w:link w:val="Objetducommentaire"/>
    <w:uiPriority w:val="99"/>
    <w:semiHidden/>
    <w:rsid w:val="00D1299E"/>
    <w:rPr>
      <w:b/>
      <w:bCs/>
      <w:sz w:val="20"/>
      <w:szCs w:val="20"/>
    </w:rPr>
  </w:style>
  <w:style w:type="character" w:styleId="Lienhypertexte">
    <w:name w:val="Hyperlink"/>
    <w:uiPriority w:val="99"/>
    <w:rsid w:val="00417B3C"/>
    <w:rPr>
      <w:color w:val="000080"/>
      <w:u w:val="single"/>
    </w:rPr>
  </w:style>
  <w:style w:type="paragraph" w:styleId="TM2">
    <w:name w:val="toc 2"/>
    <w:basedOn w:val="Normal"/>
    <w:next w:val="Normal"/>
    <w:uiPriority w:val="39"/>
    <w:rsid w:val="00417B3C"/>
    <w:pPr>
      <w:suppressAutoHyphens/>
      <w:spacing w:before="120" w:after="0" w:line="240" w:lineRule="auto"/>
      <w:ind w:left="220"/>
      <w:jc w:val="both"/>
    </w:pPr>
    <w:rPr>
      <w:rFonts w:ascii="Arial" w:eastAsia="Times New Roman" w:hAnsi="Arial" w:cs="Calibri"/>
      <w:bCs/>
      <w:color w:val="000000"/>
      <w:sz w:val="20"/>
      <w:lang w:eastAsia="ar-SA"/>
    </w:rPr>
  </w:style>
  <w:style w:type="paragraph" w:styleId="Listepuces">
    <w:name w:val="List Bullet"/>
    <w:basedOn w:val="Normal"/>
    <w:uiPriority w:val="99"/>
    <w:unhideWhenUsed/>
    <w:rsid w:val="00417B3C"/>
    <w:pPr>
      <w:numPr>
        <w:numId w:val="11"/>
      </w:numPr>
      <w:tabs>
        <w:tab w:val="clear" w:pos="360"/>
      </w:tabs>
      <w:suppressAutoHyphens/>
      <w:spacing w:before="120" w:after="120" w:line="276" w:lineRule="auto"/>
      <w:ind w:left="1276" w:hanging="425"/>
      <w:contextualSpacing/>
      <w:jc w:val="both"/>
    </w:pPr>
    <w:rPr>
      <w:rFonts w:ascii="Arial" w:eastAsia="Times New Roman" w:hAnsi="Arial" w:cs="Times New Roman"/>
      <w:sz w:val="20"/>
      <w:szCs w:val="20"/>
      <w:lang w:eastAsia="ar-SA"/>
    </w:rPr>
  </w:style>
  <w:style w:type="paragraph" w:styleId="Listepuces2">
    <w:name w:val="List Bullet 2"/>
    <w:basedOn w:val="Normal"/>
    <w:uiPriority w:val="99"/>
    <w:semiHidden/>
    <w:unhideWhenUsed/>
    <w:rsid w:val="00E55945"/>
    <w:pPr>
      <w:numPr>
        <w:numId w:val="1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964122">
      <w:bodyDiv w:val="1"/>
      <w:marLeft w:val="0"/>
      <w:marRight w:val="0"/>
      <w:marTop w:val="0"/>
      <w:marBottom w:val="0"/>
      <w:divBdr>
        <w:top w:val="none" w:sz="0" w:space="0" w:color="auto"/>
        <w:left w:val="none" w:sz="0" w:space="0" w:color="auto"/>
        <w:bottom w:val="none" w:sz="0" w:space="0" w:color="auto"/>
        <w:right w:val="none" w:sz="0" w:space="0" w:color="auto"/>
      </w:divBdr>
    </w:div>
    <w:div w:id="705762154">
      <w:bodyDiv w:val="1"/>
      <w:marLeft w:val="0"/>
      <w:marRight w:val="0"/>
      <w:marTop w:val="0"/>
      <w:marBottom w:val="0"/>
      <w:divBdr>
        <w:top w:val="none" w:sz="0" w:space="0" w:color="auto"/>
        <w:left w:val="none" w:sz="0" w:space="0" w:color="auto"/>
        <w:bottom w:val="none" w:sz="0" w:space="0" w:color="auto"/>
        <w:right w:val="none" w:sz="0" w:space="0" w:color="auto"/>
      </w:divBdr>
    </w:div>
    <w:div w:id="158094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971</TotalTime>
  <Pages>6</Pages>
  <Words>982</Words>
  <Characters>5403</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Cecile RICHET</dc:creator>
  <cp:keywords/>
  <dc:description/>
  <cp:lastModifiedBy>Cecile RICHET</cp:lastModifiedBy>
  <cp:revision>30</cp:revision>
  <cp:lastPrinted>2024-04-30T07:18:00Z</cp:lastPrinted>
  <dcterms:created xsi:type="dcterms:W3CDTF">2026-04-02T07:09:00Z</dcterms:created>
  <dcterms:modified xsi:type="dcterms:W3CDTF">2026-05-15T08:37:00Z</dcterms:modified>
</cp:coreProperties>
</file>