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A466D3" w:rsidRDefault="00541776" w:rsidP="00C84DB8">
      <w:pPr>
        <w:ind w:right="3360"/>
        <w:rPr>
          <w:sz w:val="2"/>
        </w:rPr>
      </w:pPr>
    </w:p>
    <w:p w14:paraId="0443EB73" w14:textId="77777777" w:rsidR="00541776" w:rsidRPr="00A466D3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A466D3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A466D3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A466D3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A466D3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A466D3">
              <w:t xml:space="preserve"> </w:t>
            </w:r>
          </w:p>
          <w:p w14:paraId="5385AA13" w14:textId="77777777" w:rsidR="00C84DB8" w:rsidRPr="00A466D3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A466D3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5F6F4FA8" w14:textId="0D0658E2" w:rsidR="00C84DB8" w:rsidRDefault="00C84DB8" w:rsidP="00904568">
            <w:pPr>
              <w:jc w:val="center"/>
              <w:rPr>
                <w:rFonts w:ascii="Arial" w:hAnsi="Arial" w:cs="Arial"/>
                <w:b/>
                <w:bCs/>
              </w:rPr>
            </w:pPr>
            <w:r w:rsidRPr="00A466D3">
              <w:rPr>
                <w:rFonts w:ascii="Arial" w:hAnsi="Arial" w:cs="Arial"/>
                <w:b/>
                <w:bCs/>
              </w:rPr>
              <w:t xml:space="preserve">APPEL A </w:t>
            </w:r>
            <w:r w:rsidRPr="00755270">
              <w:rPr>
                <w:rFonts w:ascii="Arial" w:hAnsi="Arial" w:cs="Arial"/>
                <w:b/>
                <w:bCs/>
              </w:rPr>
              <w:t xml:space="preserve">MANIFESTATION D’INTERETS DANS LE CADRE D’UN TITRE D’OCCUPATION </w:t>
            </w:r>
            <w:r w:rsidR="00904568" w:rsidRPr="00755270">
              <w:rPr>
                <w:rFonts w:ascii="Arial" w:hAnsi="Arial" w:cs="Arial"/>
                <w:b/>
                <w:bCs/>
              </w:rPr>
              <w:t>D’UN COMPTOIR POUR L’ACTIVITE DE VOYAGISTE DANS L’AEROGARE</w:t>
            </w:r>
          </w:p>
          <w:p w14:paraId="77F3B400" w14:textId="77777777" w:rsidR="00755270" w:rsidRDefault="00755270" w:rsidP="00904568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3FE4592" w14:textId="77777777" w:rsidR="00755270" w:rsidRPr="00755270" w:rsidRDefault="00755270" w:rsidP="00904568">
            <w:pPr>
              <w:jc w:val="center"/>
              <w:rPr>
                <w:rFonts w:ascii="Arial" w:hAnsi="Arial" w:cs="Arial"/>
              </w:rPr>
            </w:pPr>
          </w:p>
          <w:p w14:paraId="4C4FC1D0" w14:textId="2F6A57F4" w:rsidR="00C84DB8" w:rsidRPr="00755270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755270">
              <w:rPr>
                <w:rFonts w:ascii="Arial" w:hAnsi="Arial" w:cs="Arial"/>
                <w:b/>
              </w:rPr>
              <w:t>202</w:t>
            </w:r>
            <w:r w:rsidR="00966B38" w:rsidRPr="00755270">
              <w:rPr>
                <w:rFonts w:ascii="Arial" w:hAnsi="Arial" w:cs="Arial"/>
                <w:b/>
              </w:rPr>
              <w:t>6</w:t>
            </w:r>
            <w:r w:rsidRPr="00755270">
              <w:rPr>
                <w:rFonts w:ascii="Arial" w:hAnsi="Arial" w:cs="Arial"/>
                <w:b/>
              </w:rPr>
              <w:t>-AMI-</w:t>
            </w:r>
            <w:r w:rsidR="00755270" w:rsidRPr="00755270">
              <w:rPr>
                <w:rFonts w:ascii="Arial" w:hAnsi="Arial" w:cs="Arial"/>
                <w:b/>
              </w:rPr>
              <w:t>AAJA-033</w:t>
            </w:r>
          </w:p>
          <w:p w14:paraId="2ACB23FA" w14:textId="77777777" w:rsidR="00C84DB8" w:rsidRPr="00755270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A466D3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A466D3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A466D3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A466D3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A466D3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A466D3" w:rsidRDefault="00541776"/>
        </w:tc>
      </w:tr>
    </w:tbl>
    <w:p w14:paraId="4F93AE4E" w14:textId="3263E41F" w:rsidR="00541776" w:rsidRPr="00A466D3" w:rsidRDefault="00565708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Mercredi 18 novembre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A466D3">
        <w:rPr>
          <w:rFonts w:ascii="Trebuchet MS" w:eastAsia="Trebuchet MS" w:hAnsi="Trebuchet MS" w:cs="Trebuchet MS"/>
          <w:b/>
          <w:bCs/>
        </w:rPr>
        <w:t>6</w:t>
      </w:r>
      <w:r w:rsidR="00E60A14" w:rsidRPr="00A466D3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A466D3" w:rsidRDefault="00541776">
      <w:pPr>
        <w:spacing w:line="240" w:lineRule="exact"/>
      </w:pPr>
    </w:p>
    <w:p w14:paraId="6AA15E80" w14:textId="77777777" w:rsidR="00541776" w:rsidRPr="00A466D3" w:rsidRDefault="00541776">
      <w:pPr>
        <w:spacing w:line="240" w:lineRule="exact"/>
      </w:pPr>
    </w:p>
    <w:p w14:paraId="4BB3559A" w14:textId="77777777" w:rsidR="00541776" w:rsidRPr="00A466D3" w:rsidRDefault="00541776">
      <w:pPr>
        <w:spacing w:line="240" w:lineRule="exact"/>
      </w:pPr>
    </w:p>
    <w:p w14:paraId="39E7CD83" w14:textId="77777777" w:rsidR="00541776" w:rsidRPr="00A466D3" w:rsidRDefault="00541776">
      <w:pPr>
        <w:spacing w:line="240" w:lineRule="exact"/>
      </w:pPr>
    </w:p>
    <w:p w14:paraId="0CC3E8E5" w14:textId="77777777" w:rsidR="00541776" w:rsidRPr="00A466D3" w:rsidRDefault="00541776">
      <w:pPr>
        <w:spacing w:line="240" w:lineRule="exact"/>
      </w:pPr>
    </w:p>
    <w:p w14:paraId="52CA458C" w14:textId="77777777" w:rsidR="00541776" w:rsidRPr="00A466D3" w:rsidRDefault="00541776">
      <w:pPr>
        <w:spacing w:line="240" w:lineRule="exact"/>
      </w:pPr>
    </w:p>
    <w:p w14:paraId="34DAFA14" w14:textId="77777777" w:rsidR="00541776" w:rsidRPr="00A466D3" w:rsidRDefault="00541776">
      <w:pPr>
        <w:spacing w:line="240" w:lineRule="exact"/>
      </w:pPr>
    </w:p>
    <w:p w14:paraId="4FB8B286" w14:textId="77777777" w:rsidR="00541776" w:rsidRPr="00A466D3" w:rsidRDefault="00541776">
      <w:pPr>
        <w:spacing w:line="240" w:lineRule="exact"/>
      </w:pPr>
    </w:p>
    <w:p w14:paraId="7BA58FAD" w14:textId="5C684476" w:rsidR="00541776" w:rsidRPr="00A466D3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A466D3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A466D3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A466D3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A466D3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A466D3">
          <w:pgSz w:w="11900" w:h="16840"/>
          <w:pgMar w:top="1400" w:right="1140" w:bottom="1440" w:left="1140" w:header="1400" w:footer="1440" w:gutter="0"/>
          <w:cols w:space="708"/>
        </w:sectPr>
      </w:pPr>
      <w:r w:rsidRPr="00A466D3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A466D3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A466D3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A466D3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A466D3" w:rsidRDefault="00541776">
      <w:pPr>
        <w:spacing w:after="80" w:line="240" w:lineRule="exact"/>
      </w:pPr>
    </w:p>
    <w:p w14:paraId="1E23334A" w14:textId="21D4D13E" w:rsidR="00614B11" w:rsidRPr="00A466D3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A466D3">
        <w:rPr>
          <w:rFonts w:ascii="Arial" w:eastAsia="Trebuchet MS" w:hAnsi="Arial" w:cs="Arial"/>
          <w:color w:val="000000"/>
        </w:rPr>
        <w:fldChar w:fldCharType="begin"/>
      </w:r>
      <w:r w:rsidRPr="00A466D3">
        <w:rPr>
          <w:rFonts w:ascii="Arial" w:eastAsia="Trebuchet MS" w:hAnsi="Arial" w:cs="Arial"/>
          <w:color w:val="000000"/>
        </w:rPr>
        <w:instrText xml:space="preserve"> TOC \h </w:instrText>
      </w:r>
      <w:r w:rsidRPr="00A466D3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A466D3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A466D3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A466D3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A466D3">
        <w:rPr>
          <w:rFonts w:ascii="Arial" w:eastAsia="Trebuchet MS" w:hAnsi="Arial" w:cs="Arial"/>
          <w:b/>
          <w:bCs/>
          <w:color w:val="000000"/>
        </w:rPr>
        <w:t>…..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A466D3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A466D3">
        <w:rPr>
          <w:rFonts w:ascii="Arial" w:eastAsia="Trebuchet MS" w:hAnsi="Arial" w:cs="Arial"/>
          <w:b/>
          <w:bCs/>
          <w:color w:val="000000"/>
        </w:rPr>
        <w:t>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A466D3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…</w:t>
      </w:r>
      <w:r w:rsidRPr="00A466D3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A466D3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A466D3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A466D3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A466D3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A466D3">
        <w:rPr>
          <w:rFonts w:ascii="Arial" w:eastAsia="Trebuchet MS" w:hAnsi="Arial" w:cs="Arial"/>
          <w:b/>
          <w:bCs/>
          <w:color w:val="000000"/>
        </w:rPr>
        <w:t>.</w:t>
      </w:r>
      <w:r w:rsidRPr="00A466D3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A466D3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A466D3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A466D3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A466D3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A466D3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A466D3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98E409E" w14:textId="68A34F59" w:rsidR="005A0339" w:rsidRPr="00755270" w:rsidRDefault="00CC3E01" w:rsidP="005A0339">
      <w:pPr>
        <w:pStyle w:val="Corpsdetexte3"/>
        <w:spacing w:after="12" w:line="276" w:lineRule="auto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A466D3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A466D3">
        <w:rPr>
          <w:rFonts w:ascii="Arial" w:hAnsi="Arial" w:cs="Arial"/>
          <w:color w:val="000000"/>
          <w:sz w:val="22"/>
          <w:szCs w:val="22"/>
        </w:rPr>
        <w:t xml:space="preserve"> </w:t>
      </w:r>
      <w:r w:rsidR="00755270" w:rsidRPr="00755270">
        <w:rPr>
          <w:rFonts w:ascii="Arial" w:hAnsi="Arial" w:cs="Arial"/>
          <w:sz w:val="22"/>
          <w:szCs w:val="22"/>
        </w:rPr>
        <w:t xml:space="preserve">occupation </w:t>
      </w:r>
      <w:r w:rsidR="0001457D" w:rsidRPr="00755270">
        <w:rPr>
          <w:rFonts w:ascii="Arial" w:hAnsi="Arial" w:cs="Arial"/>
          <w:sz w:val="22"/>
          <w:szCs w:val="22"/>
        </w:rPr>
        <w:t xml:space="preserve">d’un </w:t>
      </w:r>
      <w:r w:rsidR="005A0339" w:rsidRPr="00755270">
        <w:rPr>
          <w:rFonts w:ascii="Arial" w:hAnsi="Arial" w:cs="Arial"/>
          <w:sz w:val="22"/>
          <w:szCs w:val="22"/>
        </w:rPr>
        <w:t xml:space="preserve">comptoir pour les besoins d’une activité de voyagiste </w:t>
      </w:r>
      <w:r w:rsidR="005A0339" w:rsidRPr="00755270">
        <w:rPr>
          <w:rFonts w:ascii="Arial" w:eastAsia="Trebuchet MS" w:hAnsi="Arial" w:cs="Arial"/>
          <w:sz w:val="22"/>
          <w:szCs w:val="22"/>
        </w:rPr>
        <w:t>composé de 4 postes TO (postes 01 à 04)</w:t>
      </w:r>
    </w:p>
    <w:p w14:paraId="4F39F149" w14:textId="0151B1AA" w:rsidR="00854B22" w:rsidRPr="00755270" w:rsidRDefault="00854B22" w:rsidP="005A0339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755270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755270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755270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2857C558" w:rsidR="00854B22" w:rsidRPr="00755270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55270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A466D3" w:rsidRPr="00755270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755270">
        <w:rPr>
          <w:rFonts w:ascii="Arial" w:eastAsia="Trebuchet MS" w:hAnsi="Arial" w:cs="Arial"/>
          <w:sz w:val="22"/>
          <w:szCs w:val="22"/>
        </w:rPr>
        <w:t>prendra effe</w:t>
      </w:r>
      <w:r w:rsidR="00A466D3" w:rsidRPr="00755270">
        <w:rPr>
          <w:rFonts w:ascii="Arial" w:eastAsia="Trebuchet MS" w:hAnsi="Arial" w:cs="Arial"/>
          <w:sz w:val="22"/>
          <w:szCs w:val="22"/>
        </w:rPr>
        <w:t xml:space="preserve">t le </w:t>
      </w:r>
      <w:r w:rsidR="00020CFA" w:rsidRPr="00755270">
        <w:rPr>
          <w:rFonts w:ascii="Arial" w:eastAsia="Trebuchet MS" w:hAnsi="Arial" w:cs="Arial"/>
          <w:sz w:val="22"/>
          <w:szCs w:val="22"/>
        </w:rPr>
        <w:t>01/01/2027 pour une durée de 5 ans.</w:t>
      </w:r>
    </w:p>
    <w:p w14:paraId="38FB7073" w14:textId="77777777" w:rsidR="00854EB5" w:rsidRPr="00755270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755270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755270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755270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4F2429B8" w:rsidR="00966B38" w:rsidRPr="00755270" w:rsidRDefault="00854EB5" w:rsidP="00A466D3">
      <w:pPr>
        <w:jc w:val="both"/>
        <w:rPr>
          <w:rFonts w:ascii="Arial" w:hAnsi="Arial" w:cs="Arial"/>
          <w:sz w:val="22"/>
          <w:szCs w:val="22"/>
        </w:rPr>
      </w:pPr>
      <w:r w:rsidRPr="00755270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755270">
        <w:rPr>
          <w:rFonts w:ascii="Arial" w:hAnsi="Arial" w:cs="Arial"/>
          <w:sz w:val="22"/>
          <w:szCs w:val="22"/>
        </w:rPr>
        <w:t xml:space="preserve"> Elle comporte</w:t>
      </w:r>
      <w:r w:rsidR="00A466D3" w:rsidRPr="00755270">
        <w:rPr>
          <w:rFonts w:ascii="Arial" w:hAnsi="Arial" w:cs="Arial"/>
          <w:sz w:val="22"/>
          <w:szCs w:val="22"/>
        </w:rPr>
        <w:t> :</w:t>
      </w:r>
    </w:p>
    <w:p w14:paraId="71BC500C" w14:textId="77777777" w:rsidR="005A0339" w:rsidRPr="00755270" w:rsidRDefault="005A0339" w:rsidP="00A466D3">
      <w:pPr>
        <w:jc w:val="both"/>
        <w:rPr>
          <w:rFonts w:ascii="Arial" w:hAnsi="Arial" w:cs="Arial"/>
          <w:sz w:val="22"/>
          <w:szCs w:val="22"/>
        </w:rPr>
      </w:pPr>
    </w:p>
    <w:p w14:paraId="0AF493B3" w14:textId="3F9884A0" w:rsidR="00A466D3" w:rsidRPr="00755270" w:rsidRDefault="00A466D3" w:rsidP="00A466D3">
      <w:pPr>
        <w:pStyle w:val="Corpsdetexte3"/>
        <w:tabs>
          <w:tab w:val="left" w:pos="709"/>
        </w:tabs>
        <w:spacing w:after="12" w:line="276" w:lineRule="auto"/>
        <w:ind w:left="720"/>
        <w:rPr>
          <w:rFonts w:ascii="Arial" w:hAnsi="Arial" w:cs="Arial"/>
          <w:sz w:val="22"/>
          <w:szCs w:val="22"/>
        </w:rPr>
      </w:pPr>
      <w:r w:rsidRPr="00755270">
        <w:rPr>
          <w:rFonts w:ascii="Arial" w:hAnsi="Arial" w:cs="Arial"/>
          <w:sz w:val="22"/>
          <w:szCs w:val="22"/>
        </w:rPr>
        <w:t xml:space="preserve">- </w:t>
      </w:r>
      <w:r w:rsidR="005A0339" w:rsidRPr="00755270">
        <w:rPr>
          <w:rFonts w:ascii="Arial" w:hAnsi="Arial" w:cs="Arial"/>
          <w:sz w:val="22"/>
          <w:szCs w:val="22"/>
        </w:rPr>
        <w:t>4 postes TO (01 à 04)</w:t>
      </w:r>
    </w:p>
    <w:p w14:paraId="24B526AB" w14:textId="77777777" w:rsidR="00854EB5" w:rsidRPr="00A466D3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A466D3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6AC6C40" w14:textId="7AEB2FEC" w:rsidR="00854B22" w:rsidRPr="00A466D3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3FC18F6B" w14:textId="2C9420BB" w:rsidR="00854B22" w:rsidRPr="00755270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755270">
        <w:rPr>
          <w:rFonts w:ascii="Arial" w:hAnsi="Arial" w:cs="Arial"/>
          <w:sz w:val="22"/>
          <w:szCs w:val="22"/>
        </w:rPr>
        <w:t>-</w:t>
      </w:r>
      <w:r w:rsidR="00294435" w:rsidRPr="00755270">
        <w:rPr>
          <w:rFonts w:ascii="Arial" w:hAnsi="Arial" w:cs="Arial"/>
          <w:sz w:val="22"/>
          <w:szCs w:val="22"/>
        </w:rPr>
        <w:t xml:space="preserve"> </w:t>
      </w:r>
      <w:r w:rsidRPr="00755270">
        <w:rPr>
          <w:rFonts w:ascii="Arial" w:hAnsi="Arial" w:cs="Arial"/>
          <w:sz w:val="22"/>
          <w:szCs w:val="22"/>
        </w:rPr>
        <w:t>Le règlement de la consultation (RC)</w:t>
      </w:r>
      <w:r w:rsidR="00DA7910" w:rsidRPr="00755270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755270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755270">
        <w:rPr>
          <w:rFonts w:ascii="Arial" w:hAnsi="Arial" w:cs="Arial"/>
          <w:sz w:val="22"/>
          <w:szCs w:val="22"/>
        </w:rPr>
        <w:t xml:space="preserve">- </w:t>
      </w:r>
      <w:r w:rsidR="002B2422" w:rsidRPr="00755270">
        <w:rPr>
          <w:rFonts w:ascii="Arial" w:hAnsi="Arial" w:cs="Arial"/>
          <w:sz w:val="22"/>
          <w:szCs w:val="22"/>
        </w:rPr>
        <w:t>Le cahier des charge</w:t>
      </w:r>
      <w:r w:rsidR="00DA7910" w:rsidRPr="00755270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755270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755270">
        <w:rPr>
          <w:rFonts w:ascii="Arial" w:hAnsi="Arial" w:cs="Arial"/>
          <w:sz w:val="22"/>
          <w:szCs w:val="22"/>
        </w:rPr>
        <w:t xml:space="preserve">- Le </w:t>
      </w:r>
      <w:r w:rsidR="002B0EFF" w:rsidRPr="00755270">
        <w:rPr>
          <w:rFonts w:ascii="Arial" w:hAnsi="Arial" w:cs="Arial"/>
          <w:sz w:val="22"/>
          <w:szCs w:val="22"/>
        </w:rPr>
        <w:t>P</w:t>
      </w:r>
      <w:r w:rsidRPr="00755270">
        <w:rPr>
          <w:rFonts w:ascii="Arial" w:hAnsi="Arial" w:cs="Arial"/>
          <w:sz w:val="22"/>
          <w:szCs w:val="22"/>
        </w:rPr>
        <w:t>rojet de</w:t>
      </w:r>
      <w:r w:rsidR="002B0EFF" w:rsidRPr="00755270">
        <w:rPr>
          <w:rFonts w:ascii="Arial" w:hAnsi="Arial" w:cs="Arial"/>
          <w:sz w:val="22"/>
          <w:szCs w:val="22"/>
        </w:rPr>
        <w:t>s</w:t>
      </w:r>
      <w:r w:rsidRPr="00755270">
        <w:rPr>
          <w:rFonts w:ascii="Arial" w:hAnsi="Arial" w:cs="Arial"/>
          <w:sz w:val="22"/>
          <w:szCs w:val="22"/>
        </w:rPr>
        <w:t xml:space="preserve"> </w:t>
      </w:r>
      <w:r w:rsidR="002B0EFF" w:rsidRPr="00755270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755270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755270">
        <w:rPr>
          <w:rFonts w:ascii="Arial" w:hAnsi="Arial" w:cs="Arial"/>
          <w:sz w:val="22"/>
          <w:szCs w:val="22"/>
        </w:rPr>
        <w:t>- Le Cahier des Clauses et Conditions Générales</w:t>
      </w:r>
    </w:p>
    <w:p w14:paraId="00521788" w14:textId="77777777" w:rsidR="00A466D3" w:rsidRPr="00755270" w:rsidRDefault="00A466D3" w:rsidP="00A466D3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755270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685D6E02" w14:textId="77777777" w:rsidR="00A466D3" w:rsidRPr="00C736BB" w:rsidRDefault="00A466D3" w:rsidP="00A466D3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755270">
        <w:rPr>
          <w:rFonts w:ascii="Arial" w:hAnsi="Arial" w:cs="Arial"/>
          <w:bCs/>
          <w:sz w:val="22"/>
          <w:szCs w:val="22"/>
        </w:rPr>
        <w:t>- Charte de l’immobilier de l’aéroport d’Ajaccio</w:t>
      </w:r>
      <w:r>
        <w:rPr>
          <w:rFonts w:ascii="Arial" w:hAnsi="Arial" w:cs="Arial"/>
          <w:bCs/>
          <w:sz w:val="22"/>
          <w:szCs w:val="22"/>
        </w:rPr>
        <w:t>,</w:t>
      </w:r>
    </w:p>
    <w:p w14:paraId="180C3C69" w14:textId="5CE188C5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A466D3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A466D3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4E3865D4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A466D3">
        <w:rPr>
          <w:rFonts w:ascii="Arial" w:hAnsi="Arial" w:cs="Arial"/>
          <w:bCs/>
          <w:sz w:val="22"/>
          <w:szCs w:val="22"/>
        </w:rPr>
        <w:t>- Plan</w:t>
      </w:r>
      <w:r w:rsidR="00DD4661" w:rsidRPr="00A466D3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A466D3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A466D3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A466D3">
        <w:rPr>
          <w:rFonts w:ascii="Arial" w:hAnsi="Arial" w:cs="Arial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A466D3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A466D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A466D3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A466D3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A466D3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A466D3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A466D3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A466D3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Références bancaires</w:t>
      </w:r>
      <w:r w:rsidR="00D265DB" w:rsidRPr="00A466D3">
        <w:rPr>
          <w:rFonts w:ascii="Arial" w:hAnsi="Arial" w:cs="Arial"/>
          <w:sz w:val="22"/>
          <w:szCs w:val="22"/>
        </w:rPr>
        <w:t xml:space="preserve"> (RIB)</w:t>
      </w:r>
      <w:r w:rsidRPr="00A466D3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A466D3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Agréments</w:t>
      </w:r>
      <w:r w:rsidR="00A64ABE" w:rsidRPr="00A466D3">
        <w:rPr>
          <w:rFonts w:ascii="Arial" w:hAnsi="Arial" w:cs="Arial"/>
          <w:sz w:val="22"/>
          <w:szCs w:val="22"/>
        </w:rPr>
        <w:t xml:space="preserve">, </w:t>
      </w:r>
      <w:r w:rsidR="00664D5F" w:rsidRPr="00A466D3">
        <w:rPr>
          <w:rFonts w:ascii="Arial" w:hAnsi="Arial" w:cs="Arial"/>
          <w:sz w:val="22"/>
          <w:szCs w:val="22"/>
        </w:rPr>
        <w:t xml:space="preserve">certifications </w:t>
      </w:r>
      <w:r w:rsidR="00A64ABE" w:rsidRPr="00A466D3">
        <w:rPr>
          <w:rFonts w:ascii="Arial" w:hAnsi="Arial" w:cs="Arial"/>
          <w:sz w:val="22"/>
          <w:szCs w:val="22"/>
        </w:rPr>
        <w:t xml:space="preserve">ou qualifications </w:t>
      </w:r>
      <w:r w:rsidR="00664D5F" w:rsidRPr="00A466D3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A466D3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A466D3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A466D3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A466D3">
        <w:rPr>
          <w:rFonts w:ascii="Arial" w:hAnsi="Arial" w:cs="Arial"/>
          <w:iCs/>
          <w:sz w:val="22"/>
          <w:szCs w:val="22"/>
        </w:rPr>
        <w:t>l’Etablissement du</w:t>
      </w:r>
      <w:r w:rsidRPr="00A466D3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A466D3">
        <w:rPr>
          <w:rFonts w:ascii="Arial" w:hAnsi="Arial" w:cs="Arial"/>
          <w:iCs/>
          <w:sz w:val="22"/>
          <w:szCs w:val="22"/>
        </w:rPr>
        <w:t>e l</w:t>
      </w:r>
      <w:r w:rsidRPr="00A466D3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A466D3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A466D3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A466D3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A466D3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A466D3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A466D3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A466D3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A466D3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36F05E92" w14:textId="77777777" w:rsidR="00A466D3" w:rsidRPr="00755270" w:rsidRDefault="00A466D3" w:rsidP="00A466D3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755270">
        <w:rPr>
          <w:rFonts w:ascii="Arial" w:eastAsia="Trebuchet MS" w:hAnsi="Arial" w:cs="Arial"/>
          <w:sz w:val="22"/>
          <w:szCs w:val="22"/>
        </w:rPr>
        <w:t>Un mémoire technique tel que précisé au 5.1 du cahier des charges</w:t>
      </w:r>
    </w:p>
    <w:p w14:paraId="3E68C5AE" w14:textId="47CCCB48" w:rsidR="00A466D3" w:rsidRPr="00755270" w:rsidRDefault="00A466D3" w:rsidP="00A466D3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755270">
        <w:rPr>
          <w:rFonts w:ascii="Arial" w:eastAsia="Trebuchet MS" w:hAnsi="Arial" w:cs="Arial"/>
          <w:sz w:val="22"/>
          <w:szCs w:val="22"/>
        </w:rPr>
        <w:t>Un compte d’exploitation (business plan) prévisionnel sur 5 ans.</w:t>
      </w:r>
    </w:p>
    <w:p w14:paraId="185AACAD" w14:textId="77777777" w:rsidR="000F2BA6" w:rsidRPr="00A466D3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A466D3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7BFEBE4C" w14:textId="77777777" w:rsidR="00A466D3" w:rsidRDefault="00A466D3" w:rsidP="00A466D3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A466D3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A466D3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A466D3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A466D3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A466D3">
        <w:rPr>
          <w:rFonts w:ascii="Arial" w:hAnsi="Arial" w:cs="Arial"/>
          <w:sz w:val="22"/>
          <w:szCs w:val="22"/>
        </w:rPr>
        <w:t>e</w:t>
      </w:r>
      <w:r w:rsidRPr="00A466D3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A466D3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A466D3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A466D3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A466D3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A466D3">
        <w:rPr>
          <w:rFonts w:ascii="Arial" w:eastAsia="Trebuchet MS" w:hAnsi="Arial" w:cs="Arial"/>
          <w:sz w:val="22"/>
          <w:szCs w:val="22"/>
        </w:rPr>
        <w:t>4</w:t>
      </w:r>
      <w:r w:rsidRPr="00A466D3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A466D3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A466D3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A466D3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A466D3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A466D3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466D3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A466D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lastRenderedPageBreak/>
        <w:t>Jugement des offres</w:t>
      </w:r>
    </w:p>
    <w:p w14:paraId="5144FA1F" w14:textId="77777777" w:rsidR="00BB5E34" w:rsidRPr="00A466D3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A466D3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A466D3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A466D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A466D3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A466D3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</w:rPr>
            </w:pPr>
            <w:r w:rsidRPr="00A466D3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A466D3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</w:rPr>
            </w:pPr>
            <w:r w:rsidRPr="00A466D3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Pondération</w:t>
            </w:r>
          </w:p>
        </w:tc>
      </w:tr>
      <w:tr w:rsidR="00541776" w:rsidRPr="0075527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1B5B681" w:rsidR="00541776" w:rsidRPr="00755270" w:rsidRDefault="0001457D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55270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755270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53CD1486" w:rsidR="00541776" w:rsidRPr="00755270" w:rsidRDefault="0001457D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755270">
              <w:rPr>
                <w:rFonts w:ascii="Arial" w:eastAsia="Trebuchet MS" w:hAnsi="Arial" w:cs="Arial"/>
                <w:sz w:val="22"/>
                <w:szCs w:val="22"/>
              </w:rPr>
              <w:t>10</w:t>
            </w:r>
            <w:r w:rsidR="006802B0" w:rsidRPr="00755270">
              <w:rPr>
                <w:rFonts w:ascii="Arial" w:eastAsia="Trebuchet MS" w:hAnsi="Arial" w:cs="Arial"/>
                <w:sz w:val="22"/>
                <w:szCs w:val="22"/>
              </w:rPr>
              <w:t xml:space="preserve">0 </w:t>
            </w:r>
            <w:r w:rsidR="0019690B" w:rsidRPr="00755270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73E8740E" w14:textId="77777777" w:rsidR="00682BE7" w:rsidRPr="00755270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02FBA468" w:rsidR="001E66BB" w:rsidRPr="00755270" w:rsidRDefault="0001457D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755270">
        <w:rPr>
          <w:rFonts w:ascii="Arial" w:hAnsi="Arial" w:cs="Arial"/>
          <w:b/>
          <w:bCs/>
          <w:sz w:val="22"/>
          <w:szCs w:val="22"/>
          <w:u w:val="single"/>
        </w:rPr>
        <w:t>1</w:t>
      </w:r>
      <w:r w:rsidR="001E66BB" w:rsidRPr="00755270">
        <w:rPr>
          <w:rFonts w:ascii="Arial" w:hAnsi="Arial" w:cs="Arial"/>
          <w:b/>
          <w:bCs/>
          <w:sz w:val="22"/>
          <w:szCs w:val="22"/>
          <w:u w:val="single"/>
        </w:rPr>
        <w:t>/ Critère Valeur Technique noté sur</w:t>
      </w:r>
      <w:r w:rsidR="00682BE7" w:rsidRPr="0075527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755270">
        <w:rPr>
          <w:rFonts w:ascii="Arial" w:hAnsi="Arial" w:cs="Arial"/>
          <w:b/>
          <w:bCs/>
          <w:sz w:val="22"/>
          <w:szCs w:val="22"/>
          <w:u w:val="single"/>
        </w:rPr>
        <w:t>10</w:t>
      </w:r>
      <w:r w:rsidR="00682BE7" w:rsidRPr="00755270">
        <w:rPr>
          <w:rFonts w:ascii="Arial" w:hAnsi="Arial" w:cs="Arial"/>
          <w:b/>
          <w:bCs/>
          <w:sz w:val="22"/>
          <w:szCs w:val="22"/>
          <w:u w:val="single"/>
        </w:rPr>
        <w:t xml:space="preserve">0 </w:t>
      </w:r>
      <w:r w:rsidR="001E66BB" w:rsidRPr="00755270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75527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755270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755270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75527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75527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755270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3190E800" w14:textId="1648B6CF" w:rsidR="005412C3" w:rsidRPr="00755270" w:rsidRDefault="005412C3" w:rsidP="005412C3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1690CB39" w14:textId="12A06E50" w:rsidR="0096496A" w:rsidRPr="00755270" w:rsidRDefault="005412C3" w:rsidP="005A0339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755270">
        <w:rPr>
          <w:rFonts w:ascii="Arial" w:eastAsia="Trebuchet MS" w:hAnsi="Arial" w:cs="Arial"/>
          <w:sz w:val="22"/>
          <w:szCs w:val="22"/>
        </w:rPr>
        <w:t xml:space="preserve">   </w:t>
      </w:r>
      <w:r w:rsidR="005A0339" w:rsidRPr="00755270">
        <w:rPr>
          <w:rFonts w:ascii="Arial" w:eastAsia="Trebuchet MS" w:hAnsi="Arial" w:cs="Arial"/>
          <w:sz w:val="22"/>
          <w:szCs w:val="22"/>
        </w:rPr>
        <w:t xml:space="preserve">- Présentation de l’entreprise et moyens humains affectés à l’activité </w:t>
      </w:r>
      <w:r w:rsidR="0001457D" w:rsidRPr="00755270">
        <w:rPr>
          <w:rFonts w:ascii="Arial" w:eastAsia="Trebuchet MS" w:hAnsi="Arial" w:cs="Arial"/>
          <w:sz w:val="22"/>
          <w:szCs w:val="22"/>
        </w:rPr>
        <w:t>(</w:t>
      </w:r>
      <w:r w:rsidR="005A0339" w:rsidRPr="00755270">
        <w:rPr>
          <w:rFonts w:ascii="Arial" w:eastAsia="Trebuchet MS" w:hAnsi="Arial" w:cs="Arial"/>
          <w:b/>
          <w:bCs/>
          <w:sz w:val="22"/>
          <w:szCs w:val="22"/>
        </w:rPr>
        <w:t>20</w:t>
      </w:r>
      <w:r w:rsidR="0001457D" w:rsidRPr="00755270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622CE990" w14:textId="02820CEE" w:rsidR="0096496A" w:rsidRPr="00755270" w:rsidRDefault="0096496A" w:rsidP="005A0339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755270">
        <w:rPr>
          <w:rFonts w:ascii="Arial" w:eastAsia="Trebuchet MS" w:hAnsi="Arial" w:cs="Arial"/>
          <w:sz w:val="22"/>
          <w:szCs w:val="22"/>
        </w:rPr>
        <w:t xml:space="preserve">- </w:t>
      </w:r>
      <w:r w:rsidR="005A0339" w:rsidRPr="00755270">
        <w:rPr>
          <w:rFonts w:ascii="Arial" w:eastAsia="Trebuchet MS" w:hAnsi="Arial" w:cs="Arial"/>
          <w:sz w:val="22"/>
          <w:szCs w:val="22"/>
        </w:rPr>
        <w:t xml:space="preserve">Qualité du projet d’exploitation, des aménagements et des investissements proposés sur les     installations mises à disposition, le cas échéant </w:t>
      </w:r>
      <w:r w:rsidRPr="00755270">
        <w:rPr>
          <w:rFonts w:ascii="Arial" w:eastAsia="Trebuchet MS" w:hAnsi="Arial" w:cs="Arial"/>
          <w:sz w:val="22"/>
          <w:szCs w:val="22"/>
        </w:rPr>
        <w:t>(</w:t>
      </w:r>
      <w:r w:rsidR="0001457D" w:rsidRPr="00755270">
        <w:rPr>
          <w:rFonts w:ascii="Arial" w:eastAsia="Trebuchet MS" w:hAnsi="Arial" w:cs="Arial"/>
          <w:b/>
          <w:bCs/>
          <w:sz w:val="22"/>
          <w:szCs w:val="22"/>
        </w:rPr>
        <w:t>3</w:t>
      </w:r>
      <w:r w:rsidR="005A0339" w:rsidRPr="00755270">
        <w:rPr>
          <w:rFonts w:ascii="Arial" w:eastAsia="Trebuchet MS" w:hAnsi="Arial" w:cs="Arial"/>
          <w:b/>
          <w:bCs/>
          <w:sz w:val="22"/>
          <w:szCs w:val="22"/>
        </w:rPr>
        <w:t>0</w:t>
      </w:r>
      <w:r w:rsidRPr="00755270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5BBA8FFE" w14:textId="7A0355B4" w:rsidR="0096496A" w:rsidRPr="00755270" w:rsidRDefault="0096496A" w:rsidP="005A0339">
      <w:pPr>
        <w:tabs>
          <w:tab w:val="left" w:pos="5685"/>
        </w:tabs>
        <w:ind w:left="142"/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755270">
        <w:rPr>
          <w:rFonts w:ascii="Arial" w:eastAsia="Trebuchet MS" w:hAnsi="Arial" w:cs="Arial"/>
          <w:sz w:val="22"/>
          <w:szCs w:val="22"/>
        </w:rPr>
        <w:t xml:space="preserve">- </w:t>
      </w:r>
      <w:r w:rsidR="005A0339" w:rsidRPr="00755270">
        <w:rPr>
          <w:rFonts w:ascii="Arial" w:eastAsia="Trebuchet MS" w:hAnsi="Arial" w:cs="Arial"/>
          <w:sz w:val="22"/>
          <w:szCs w:val="22"/>
        </w:rPr>
        <w:t xml:space="preserve">Expérience et références </w:t>
      </w:r>
      <w:r w:rsidRPr="00755270">
        <w:rPr>
          <w:rFonts w:ascii="Arial" w:eastAsia="Trebuchet MS" w:hAnsi="Arial" w:cs="Arial"/>
          <w:sz w:val="22"/>
          <w:szCs w:val="22"/>
        </w:rPr>
        <w:t>(</w:t>
      </w:r>
      <w:r w:rsidR="0001457D" w:rsidRPr="00755270">
        <w:rPr>
          <w:rFonts w:ascii="Arial" w:eastAsia="Trebuchet MS" w:hAnsi="Arial" w:cs="Arial"/>
          <w:b/>
          <w:bCs/>
          <w:sz w:val="22"/>
          <w:szCs w:val="22"/>
        </w:rPr>
        <w:t>30</w:t>
      </w:r>
      <w:r w:rsidRPr="00755270">
        <w:rPr>
          <w:rFonts w:ascii="Arial" w:eastAsia="Trebuchet MS" w:hAnsi="Arial" w:cs="Arial"/>
          <w:b/>
          <w:bCs/>
          <w:sz w:val="22"/>
          <w:szCs w:val="22"/>
        </w:rPr>
        <w:t xml:space="preserve"> points)</w:t>
      </w:r>
    </w:p>
    <w:p w14:paraId="57337CA6" w14:textId="307171C1" w:rsidR="005A0339" w:rsidRPr="00755270" w:rsidRDefault="005A0339" w:rsidP="005A0339">
      <w:pPr>
        <w:tabs>
          <w:tab w:val="left" w:pos="5685"/>
        </w:tabs>
        <w:ind w:left="142"/>
        <w:jc w:val="both"/>
        <w:rPr>
          <w:rFonts w:ascii="Arial" w:eastAsia="Trebuchet MS" w:hAnsi="Arial" w:cs="Arial"/>
          <w:sz w:val="22"/>
          <w:szCs w:val="22"/>
        </w:rPr>
      </w:pPr>
      <w:r w:rsidRPr="00755270">
        <w:rPr>
          <w:rFonts w:ascii="Arial" w:eastAsia="Trebuchet MS" w:hAnsi="Arial" w:cs="Arial"/>
          <w:b/>
          <w:bCs/>
          <w:sz w:val="22"/>
          <w:szCs w:val="22"/>
        </w:rPr>
        <w:t xml:space="preserve">- </w:t>
      </w:r>
      <w:r w:rsidRPr="00755270">
        <w:rPr>
          <w:rFonts w:ascii="Arial" w:eastAsia="Trebuchet MS" w:hAnsi="Arial" w:cs="Arial"/>
          <w:sz w:val="22"/>
          <w:szCs w:val="22"/>
        </w:rPr>
        <w:t>Organisation des prestations (</w:t>
      </w:r>
      <w:r w:rsidRPr="00755270">
        <w:rPr>
          <w:rFonts w:ascii="Arial" w:eastAsia="Trebuchet MS" w:hAnsi="Arial" w:cs="Arial"/>
          <w:b/>
          <w:bCs/>
          <w:sz w:val="22"/>
          <w:szCs w:val="22"/>
        </w:rPr>
        <w:t>20 points)</w:t>
      </w:r>
    </w:p>
    <w:p w14:paraId="25FB1422" w14:textId="77777777" w:rsidR="0096496A" w:rsidRPr="00A466D3" w:rsidRDefault="0096496A" w:rsidP="0096496A">
      <w:p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B3D9D6F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2" w:name="_Hlk200016088"/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2"/>
      <w:r w:rsidRPr="00A466D3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3B3249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note valeur technique (sur</w:t>
      </w:r>
      <w:r w:rsidR="008A686B" w:rsidRPr="00A466D3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="00127BDE" w:rsidRPr="00755270">
        <w:rPr>
          <w:rFonts w:ascii="Arial" w:eastAsia="Trebuchet MS" w:hAnsi="Arial" w:cs="Arial"/>
          <w:sz w:val="22"/>
          <w:szCs w:val="22"/>
        </w:rPr>
        <w:t>10</w:t>
      </w:r>
      <w:r w:rsidR="003F4704" w:rsidRPr="00755270">
        <w:rPr>
          <w:rFonts w:ascii="Arial" w:eastAsia="Trebuchet MS" w:hAnsi="Arial" w:cs="Arial"/>
          <w:sz w:val="22"/>
          <w:szCs w:val="22"/>
        </w:rPr>
        <w:t>0</w:t>
      </w:r>
      <w:r w:rsidR="008A686B" w:rsidRPr="00755270">
        <w:rPr>
          <w:rFonts w:ascii="Arial" w:eastAsia="Trebuchet MS" w:hAnsi="Arial" w:cs="Arial"/>
          <w:sz w:val="22"/>
          <w:szCs w:val="22"/>
        </w:rPr>
        <w:t xml:space="preserve"> </w:t>
      </w:r>
      <w:r w:rsidRPr="00755270">
        <w:rPr>
          <w:rFonts w:ascii="Arial" w:eastAsia="Trebuchet MS" w:hAnsi="Arial" w:cs="Arial"/>
          <w:sz w:val="22"/>
          <w:szCs w:val="22"/>
        </w:rPr>
        <w:t>po</w:t>
      </w:r>
      <w:r w:rsidRPr="00A466D3">
        <w:rPr>
          <w:rFonts w:ascii="Arial" w:eastAsia="Trebuchet MS" w:hAnsi="Arial" w:cs="Arial"/>
          <w:color w:val="000000"/>
          <w:sz w:val="22"/>
          <w:szCs w:val="22"/>
        </w:rPr>
        <w:t>ints).</w:t>
      </w:r>
    </w:p>
    <w:p w14:paraId="00E5801B" w14:textId="77777777" w:rsidR="001E66BB" w:rsidRPr="00A466D3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A466D3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A466D3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ArtL2_RC-2-A9.4"/>
      <w:bookmarkEnd w:id="3"/>
      <w:r w:rsidRPr="00A466D3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A466D3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A466D3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4" w:name="ArtL2_RC-2-A9.1"/>
      <w:bookmarkStart w:id="5" w:name="ArtL2_RC-2-A9.3"/>
      <w:bookmarkEnd w:id="4"/>
      <w:bookmarkEnd w:id="5"/>
    </w:p>
    <w:p w14:paraId="56C257F2" w14:textId="33A2AB70" w:rsidR="00541776" w:rsidRPr="00A466D3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A466D3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A466D3">
        <w:rPr>
          <w:rFonts w:ascii="Arial" w:hAnsi="Arial" w:cs="Arial"/>
          <w:color w:val="000000"/>
          <w:sz w:val="22"/>
          <w:szCs w:val="22"/>
        </w:rPr>
        <w:t>l’EPCI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A466D3">
        <w:rPr>
          <w:rFonts w:ascii="Arial" w:hAnsi="Arial" w:cs="Arial"/>
          <w:color w:val="000000"/>
          <w:sz w:val="22"/>
          <w:szCs w:val="22"/>
        </w:rPr>
        <w:t>l’AOT</w:t>
      </w:r>
      <w:r w:rsidRPr="00A466D3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A466D3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A466D3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A466D3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lastRenderedPageBreak/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A466D3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466D3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A466D3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A466D3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A466D3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466D3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A466D3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6" w:name="_Toc256000025"/>
      <w:r w:rsidRPr="00A466D3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6"/>
    </w:p>
    <w:p w14:paraId="71C0D456" w14:textId="68BB6C6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A466D3">
        <w:rPr>
          <w:rFonts w:ascii="Arial" w:hAnsi="Arial" w:cs="Arial"/>
          <w:sz w:val="22"/>
          <w:szCs w:val="22"/>
        </w:rPr>
        <w:t>t cet appel à manifestation d’intérêt</w:t>
      </w:r>
      <w:r w:rsidRPr="00A466D3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A466D3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A466D3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ArtL2_RC-2-A11.2"/>
      <w:bookmarkStart w:id="8" w:name="_Toc256000026"/>
      <w:bookmarkEnd w:id="7"/>
    </w:p>
    <w:p w14:paraId="4F1913C9" w14:textId="199C5088" w:rsidR="00CE3EB7" w:rsidRPr="00A466D3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A466D3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8"/>
    </w:p>
    <w:p w14:paraId="1018EA2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A466D3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A466D3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A466D3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A466D3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A466D3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69473" w14:textId="77777777" w:rsidR="005A5762" w:rsidRPr="00A466D3" w:rsidRDefault="005A5762">
      <w:r w:rsidRPr="00A466D3">
        <w:separator/>
      </w:r>
    </w:p>
  </w:endnote>
  <w:endnote w:type="continuationSeparator" w:id="0">
    <w:p w14:paraId="53F66B00" w14:textId="77777777" w:rsidR="005A5762" w:rsidRPr="00A466D3" w:rsidRDefault="005A5762">
      <w:r w:rsidRPr="00A466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A466D3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A466D3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A466D3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A466D3" w:rsidRDefault="0019690B">
          <w:pPr>
            <w:pStyle w:val="PiedDePage"/>
            <w:jc w:val="right"/>
            <w:rPr>
              <w:color w:val="000000"/>
            </w:rPr>
          </w:pPr>
          <w:r w:rsidRPr="00A466D3">
            <w:rPr>
              <w:color w:val="000000"/>
            </w:rPr>
            <w:t xml:space="preserve">Page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PAGE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8</w:t>
          </w:r>
          <w:r w:rsidRPr="00A466D3">
            <w:rPr>
              <w:color w:val="000000"/>
            </w:rPr>
            <w:fldChar w:fldCharType="end"/>
          </w:r>
          <w:r w:rsidRPr="00A466D3">
            <w:rPr>
              <w:color w:val="000000"/>
            </w:rPr>
            <w:t xml:space="preserve"> sur </w:t>
          </w:r>
          <w:r w:rsidRPr="00A466D3">
            <w:rPr>
              <w:color w:val="000000"/>
            </w:rPr>
            <w:fldChar w:fldCharType="begin"/>
          </w:r>
          <w:r w:rsidRPr="00A466D3">
            <w:rPr>
              <w:color w:val="000000"/>
            </w:rPr>
            <w:instrText xml:space="preserve"> NUMPAGES </w:instrText>
          </w:r>
          <w:r w:rsidRPr="00A466D3">
            <w:rPr>
              <w:color w:val="000000"/>
            </w:rPr>
            <w:fldChar w:fldCharType="separate"/>
          </w:r>
          <w:r w:rsidR="009725E1" w:rsidRPr="00A466D3">
            <w:rPr>
              <w:color w:val="000000"/>
            </w:rPr>
            <w:t>9</w:t>
          </w:r>
          <w:r w:rsidRPr="00A466D3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CF5B0" w14:textId="77777777" w:rsidR="005A5762" w:rsidRPr="00A466D3" w:rsidRDefault="005A5762">
      <w:r w:rsidRPr="00A466D3">
        <w:separator/>
      </w:r>
    </w:p>
  </w:footnote>
  <w:footnote w:type="continuationSeparator" w:id="0">
    <w:p w14:paraId="378CF505" w14:textId="77777777" w:rsidR="005A5762" w:rsidRPr="00A466D3" w:rsidRDefault="005A5762">
      <w:r w:rsidRPr="00A466D3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4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7"/>
  </w:num>
  <w:num w:numId="5" w16cid:durableId="1692299063">
    <w:abstractNumId w:val="2"/>
  </w:num>
  <w:num w:numId="6" w16cid:durableId="136653924">
    <w:abstractNumId w:val="5"/>
  </w:num>
  <w:num w:numId="7" w16cid:durableId="59788909">
    <w:abstractNumId w:val="9"/>
  </w:num>
  <w:num w:numId="8" w16cid:durableId="838733056">
    <w:abstractNumId w:val="8"/>
  </w:num>
  <w:num w:numId="9" w16cid:durableId="1517232801">
    <w:abstractNumId w:val="3"/>
  </w:num>
  <w:num w:numId="10" w16cid:durableId="1857886986">
    <w:abstractNumId w:val="10"/>
  </w:num>
  <w:num w:numId="11" w16cid:durableId="3659852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457D"/>
    <w:rsid w:val="000178E5"/>
    <w:rsid w:val="00020CFA"/>
    <w:rsid w:val="00027314"/>
    <w:rsid w:val="00047DFA"/>
    <w:rsid w:val="00060346"/>
    <w:rsid w:val="00060461"/>
    <w:rsid w:val="000726F7"/>
    <w:rsid w:val="00081AAB"/>
    <w:rsid w:val="00095EB7"/>
    <w:rsid w:val="000B174D"/>
    <w:rsid w:val="000B55C1"/>
    <w:rsid w:val="000F2BA6"/>
    <w:rsid w:val="00127BDE"/>
    <w:rsid w:val="00147210"/>
    <w:rsid w:val="001578F0"/>
    <w:rsid w:val="00160187"/>
    <w:rsid w:val="0016579F"/>
    <w:rsid w:val="00180566"/>
    <w:rsid w:val="0018661D"/>
    <w:rsid w:val="001963CB"/>
    <w:rsid w:val="0019690B"/>
    <w:rsid w:val="00197F02"/>
    <w:rsid w:val="001A0471"/>
    <w:rsid w:val="001A58E7"/>
    <w:rsid w:val="001B0AA0"/>
    <w:rsid w:val="001D092B"/>
    <w:rsid w:val="001E66BB"/>
    <w:rsid w:val="002068E7"/>
    <w:rsid w:val="002819B7"/>
    <w:rsid w:val="00294435"/>
    <w:rsid w:val="002B0EFF"/>
    <w:rsid w:val="002B172C"/>
    <w:rsid w:val="002B2422"/>
    <w:rsid w:val="002B3514"/>
    <w:rsid w:val="002B4DC2"/>
    <w:rsid w:val="002D4DDB"/>
    <w:rsid w:val="002F646D"/>
    <w:rsid w:val="00303531"/>
    <w:rsid w:val="00310AE7"/>
    <w:rsid w:val="003157F0"/>
    <w:rsid w:val="003467B1"/>
    <w:rsid w:val="00350E93"/>
    <w:rsid w:val="00373ABB"/>
    <w:rsid w:val="003B6B79"/>
    <w:rsid w:val="003D5614"/>
    <w:rsid w:val="003F4704"/>
    <w:rsid w:val="004010BB"/>
    <w:rsid w:val="00456103"/>
    <w:rsid w:val="004A5533"/>
    <w:rsid w:val="004C3BB1"/>
    <w:rsid w:val="004D002F"/>
    <w:rsid w:val="004E475A"/>
    <w:rsid w:val="004E732E"/>
    <w:rsid w:val="00520821"/>
    <w:rsid w:val="00525124"/>
    <w:rsid w:val="005347AF"/>
    <w:rsid w:val="005410D4"/>
    <w:rsid w:val="005412C3"/>
    <w:rsid w:val="00541776"/>
    <w:rsid w:val="00552EF2"/>
    <w:rsid w:val="00565708"/>
    <w:rsid w:val="005763F2"/>
    <w:rsid w:val="00596A64"/>
    <w:rsid w:val="005A0339"/>
    <w:rsid w:val="005A5762"/>
    <w:rsid w:val="006143EE"/>
    <w:rsid w:val="00614A43"/>
    <w:rsid w:val="00614B11"/>
    <w:rsid w:val="006267E7"/>
    <w:rsid w:val="00633A4E"/>
    <w:rsid w:val="00664D5F"/>
    <w:rsid w:val="006802B0"/>
    <w:rsid w:val="00682BE7"/>
    <w:rsid w:val="006D568E"/>
    <w:rsid w:val="006D69F3"/>
    <w:rsid w:val="006E597C"/>
    <w:rsid w:val="006E79EC"/>
    <w:rsid w:val="006F058D"/>
    <w:rsid w:val="007169A3"/>
    <w:rsid w:val="0071722A"/>
    <w:rsid w:val="00721348"/>
    <w:rsid w:val="00732EA3"/>
    <w:rsid w:val="00752BAD"/>
    <w:rsid w:val="00754707"/>
    <w:rsid w:val="00755270"/>
    <w:rsid w:val="0077483D"/>
    <w:rsid w:val="007833C2"/>
    <w:rsid w:val="00784EC6"/>
    <w:rsid w:val="007A517F"/>
    <w:rsid w:val="007C5313"/>
    <w:rsid w:val="007D6E2C"/>
    <w:rsid w:val="007E79A6"/>
    <w:rsid w:val="007F043A"/>
    <w:rsid w:val="008110CB"/>
    <w:rsid w:val="008356C8"/>
    <w:rsid w:val="00846524"/>
    <w:rsid w:val="00847214"/>
    <w:rsid w:val="00854B22"/>
    <w:rsid w:val="00854EB5"/>
    <w:rsid w:val="0087789D"/>
    <w:rsid w:val="008A686B"/>
    <w:rsid w:val="00904568"/>
    <w:rsid w:val="00911C86"/>
    <w:rsid w:val="00926523"/>
    <w:rsid w:val="009358EC"/>
    <w:rsid w:val="0096496A"/>
    <w:rsid w:val="009669B4"/>
    <w:rsid w:val="00966B38"/>
    <w:rsid w:val="009725E1"/>
    <w:rsid w:val="00974FA4"/>
    <w:rsid w:val="009B33DE"/>
    <w:rsid w:val="009B6251"/>
    <w:rsid w:val="009D3FD6"/>
    <w:rsid w:val="009D6C13"/>
    <w:rsid w:val="00A146C8"/>
    <w:rsid w:val="00A24A12"/>
    <w:rsid w:val="00A466D3"/>
    <w:rsid w:val="00A64ABE"/>
    <w:rsid w:val="00A72E40"/>
    <w:rsid w:val="00A75844"/>
    <w:rsid w:val="00A80F92"/>
    <w:rsid w:val="00A8153E"/>
    <w:rsid w:val="00AB63B3"/>
    <w:rsid w:val="00AB7EDD"/>
    <w:rsid w:val="00AC5DC3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06A0"/>
    <w:rsid w:val="00C160C6"/>
    <w:rsid w:val="00C165E8"/>
    <w:rsid w:val="00C559B7"/>
    <w:rsid w:val="00C82890"/>
    <w:rsid w:val="00C84DB8"/>
    <w:rsid w:val="00C92BA9"/>
    <w:rsid w:val="00CB7149"/>
    <w:rsid w:val="00CC0E12"/>
    <w:rsid w:val="00CC3E01"/>
    <w:rsid w:val="00CE3EB7"/>
    <w:rsid w:val="00D041CA"/>
    <w:rsid w:val="00D0458B"/>
    <w:rsid w:val="00D25416"/>
    <w:rsid w:val="00D265DB"/>
    <w:rsid w:val="00D52704"/>
    <w:rsid w:val="00D71F18"/>
    <w:rsid w:val="00D84CB1"/>
    <w:rsid w:val="00DA31EC"/>
    <w:rsid w:val="00DA3B65"/>
    <w:rsid w:val="00DA7910"/>
    <w:rsid w:val="00DD4661"/>
    <w:rsid w:val="00E00715"/>
    <w:rsid w:val="00E60A14"/>
    <w:rsid w:val="00E74416"/>
    <w:rsid w:val="00EC476A"/>
    <w:rsid w:val="00EF1037"/>
    <w:rsid w:val="00F07431"/>
    <w:rsid w:val="00F1691D"/>
    <w:rsid w:val="00F42048"/>
    <w:rsid w:val="00F6374C"/>
    <w:rsid w:val="00FA5FE5"/>
    <w:rsid w:val="00FC4903"/>
    <w:rsid w:val="00FD391D"/>
    <w:rsid w:val="00FE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sdetexte3">
    <w:name w:val="Body Text 3"/>
    <w:basedOn w:val="Normal"/>
    <w:link w:val="Corpsdetexte3Car"/>
    <w:rsid w:val="00A466D3"/>
    <w:pPr>
      <w:jc w:val="both"/>
    </w:pPr>
    <w:rPr>
      <w:szCs w:val="20"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A466D3"/>
    <w:rPr>
      <w:sz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1487</Words>
  <Characters>8184</Characters>
  <Application>Microsoft Office Word</Application>
  <DocSecurity>0</DocSecurity>
  <Lines>68</Lines>
  <Paragraphs>19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14</cp:revision>
  <cp:lastPrinted>2025-11-05T11:42:00Z</cp:lastPrinted>
  <dcterms:created xsi:type="dcterms:W3CDTF">2026-06-16T12:52:00Z</dcterms:created>
  <dcterms:modified xsi:type="dcterms:W3CDTF">2026-10-28T09:10:00Z</dcterms:modified>
</cp:coreProperties>
</file>