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D22F27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5F6F4FA8" w14:textId="20E61D5C" w:rsidR="00C84DB8" w:rsidRPr="00D22F27" w:rsidRDefault="00C84DB8" w:rsidP="004A6CB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2F27">
              <w:rPr>
                <w:rFonts w:ascii="Arial" w:hAnsi="Arial" w:cs="Arial"/>
                <w:b/>
                <w:bCs/>
              </w:rPr>
              <w:t xml:space="preserve">APPEL A MANIFESTATION D’INTERETS DANS LE CADRE D’UN TITRE D’OCCUPATION POUR </w:t>
            </w:r>
            <w:r w:rsidR="004A6CB0" w:rsidRPr="00D22F27">
              <w:rPr>
                <w:rFonts w:ascii="Arial" w:hAnsi="Arial" w:cs="Arial"/>
                <w:b/>
                <w:bCs/>
              </w:rPr>
              <w:t>UNE ACTIVITE DE VENTE BIJOUX, ARTICLES DE MODE ET ACCESSOIRES DANS LE HALL DE L’AEROGARE</w:t>
            </w:r>
          </w:p>
          <w:p w14:paraId="7F1E6045" w14:textId="77777777" w:rsidR="00D22F27" w:rsidRPr="00D22F27" w:rsidRDefault="00D22F27" w:rsidP="004A6CB0">
            <w:pPr>
              <w:jc w:val="center"/>
              <w:rPr>
                <w:rFonts w:ascii="Arial" w:hAnsi="Arial" w:cs="Arial"/>
              </w:rPr>
            </w:pPr>
          </w:p>
          <w:p w14:paraId="4C4FC1D0" w14:textId="7BC159EA" w:rsidR="00C84DB8" w:rsidRPr="00D22F27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D22F27">
              <w:rPr>
                <w:rFonts w:ascii="Arial" w:hAnsi="Arial" w:cs="Arial"/>
                <w:b/>
              </w:rPr>
              <w:t>202</w:t>
            </w:r>
            <w:r w:rsidR="00966B38" w:rsidRPr="00D22F27">
              <w:rPr>
                <w:rFonts w:ascii="Arial" w:hAnsi="Arial" w:cs="Arial"/>
                <w:b/>
              </w:rPr>
              <w:t>6</w:t>
            </w:r>
            <w:r w:rsidRPr="00D22F27">
              <w:rPr>
                <w:rFonts w:ascii="Arial" w:hAnsi="Arial" w:cs="Arial"/>
                <w:b/>
              </w:rPr>
              <w:t>-AMI-</w:t>
            </w:r>
            <w:r w:rsidR="00D22F27">
              <w:rPr>
                <w:rFonts w:ascii="Arial" w:hAnsi="Arial" w:cs="Arial"/>
                <w:b/>
              </w:rPr>
              <w:t>AAJA-016</w:t>
            </w:r>
          </w:p>
          <w:p w14:paraId="2ACB23FA" w14:textId="77777777" w:rsidR="00C84DB8" w:rsidRPr="00D22F27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0D98A6DB" w:rsidR="00541776" w:rsidRPr="00A466D3" w:rsidRDefault="001E343A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A466D3" w:rsidRDefault="00541776">
      <w:pPr>
        <w:spacing w:after="80" w:line="240" w:lineRule="exact"/>
      </w:pPr>
    </w:p>
    <w:p w14:paraId="1E23334A" w14:textId="21D4D13E" w:rsidR="00614B11" w:rsidRPr="00A466D3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A466D3">
        <w:rPr>
          <w:rFonts w:ascii="Arial" w:eastAsia="Trebuchet MS" w:hAnsi="Arial" w:cs="Arial"/>
          <w:color w:val="000000"/>
        </w:rPr>
        <w:fldChar w:fldCharType="begin"/>
      </w:r>
      <w:r w:rsidRPr="00A466D3">
        <w:rPr>
          <w:rFonts w:ascii="Arial" w:eastAsia="Trebuchet MS" w:hAnsi="Arial" w:cs="Arial"/>
          <w:color w:val="000000"/>
        </w:rPr>
        <w:instrText xml:space="preserve"> TOC \h </w:instrText>
      </w:r>
      <w:r w:rsidRPr="00A466D3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A466D3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A466D3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A466D3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A466D3">
        <w:rPr>
          <w:rFonts w:ascii="Arial" w:eastAsia="Trebuchet MS" w:hAnsi="Arial" w:cs="Arial"/>
          <w:b/>
          <w:bCs/>
          <w:color w:val="000000"/>
        </w:rPr>
        <w:t>…..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A466D3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A466D3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BFFDBD3" w14:textId="77777777" w:rsidR="004A6CB0" w:rsidRPr="00D22F27" w:rsidRDefault="00CC3E01" w:rsidP="004A6CB0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A466D3">
        <w:rPr>
          <w:rFonts w:ascii="Arial" w:hAnsi="Arial" w:cs="Arial"/>
          <w:color w:val="000000"/>
          <w:sz w:val="22"/>
          <w:szCs w:val="22"/>
        </w:rPr>
        <w:t xml:space="preserve"> </w:t>
      </w:r>
      <w:r w:rsidR="0019690B" w:rsidRPr="00D22F27">
        <w:rPr>
          <w:rFonts w:ascii="Arial" w:hAnsi="Arial" w:cs="Arial"/>
          <w:sz w:val="22"/>
          <w:szCs w:val="22"/>
        </w:rPr>
        <w:t>concerne :</w:t>
      </w:r>
      <w:r w:rsidR="00A8153E" w:rsidRPr="00D22F27">
        <w:rPr>
          <w:rFonts w:ascii="Arial" w:hAnsi="Arial" w:cs="Arial"/>
          <w:sz w:val="22"/>
          <w:szCs w:val="22"/>
        </w:rPr>
        <w:t xml:space="preserve"> </w:t>
      </w:r>
      <w:r w:rsidR="00A466D3" w:rsidRPr="00D22F27">
        <w:rPr>
          <w:rFonts w:ascii="Arial" w:hAnsi="Arial" w:cs="Arial"/>
          <w:sz w:val="22"/>
          <w:szCs w:val="22"/>
        </w:rPr>
        <w:t xml:space="preserve">une activité </w:t>
      </w:r>
      <w:r w:rsidR="004A6CB0" w:rsidRPr="00D22F27">
        <w:rPr>
          <w:rFonts w:ascii="Arial" w:hAnsi="Arial" w:cs="Arial"/>
          <w:sz w:val="22"/>
          <w:szCs w:val="22"/>
        </w:rPr>
        <w:t>de</w:t>
      </w:r>
      <w:r w:rsidR="004A6CB0" w:rsidRPr="00D22F27">
        <w:rPr>
          <w:rFonts w:ascii="Arial" w:hAnsi="Arial" w:cs="Arial"/>
          <w:b/>
          <w:bCs/>
        </w:rPr>
        <w:t xml:space="preserve"> </w:t>
      </w:r>
      <w:r w:rsidR="004A6CB0" w:rsidRPr="00D22F27">
        <w:rPr>
          <w:rFonts w:ascii="Arial" w:hAnsi="Arial" w:cs="Arial"/>
          <w:sz w:val="22"/>
          <w:szCs w:val="22"/>
        </w:rPr>
        <w:t>vente de bijoux, articles de mode et accessoires dans le hall de l’aérogare.</w:t>
      </w:r>
    </w:p>
    <w:p w14:paraId="1FB6AAA6" w14:textId="41A0E806" w:rsidR="008356C8" w:rsidRPr="00D22F27" w:rsidRDefault="008356C8" w:rsidP="004A6CB0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F39F149" w14:textId="3DBD5A94" w:rsidR="00854B22" w:rsidRPr="00D22F27" w:rsidRDefault="00854B22" w:rsidP="008356C8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D22F27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D22F27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D22F27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D22F27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D22F27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D22F27">
        <w:rPr>
          <w:rFonts w:ascii="Arial" w:eastAsia="Trebuchet MS" w:hAnsi="Arial" w:cs="Arial"/>
          <w:sz w:val="22"/>
          <w:szCs w:val="22"/>
        </w:rPr>
        <w:t>prendra effe</w:t>
      </w:r>
      <w:r w:rsidR="00A466D3" w:rsidRPr="00D22F27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D22F27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D22F27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D22F27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D22F27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D22F27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4F2429B8" w:rsidR="00966B38" w:rsidRPr="00D22F27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D22F27">
        <w:rPr>
          <w:rFonts w:ascii="Arial" w:hAnsi="Arial" w:cs="Arial"/>
          <w:sz w:val="22"/>
          <w:szCs w:val="22"/>
        </w:rPr>
        <w:t xml:space="preserve"> Elle comporte</w:t>
      </w:r>
      <w:r w:rsidR="00A466D3" w:rsidRPr="00D22F27">
        <w:rPr>
          <w:rFonts w:ascii="Arial" w:hAnsi="Arial" w:cs="Arial"/>
          <w:sz w:val="22"/>
          <w:szCs w:val="22"/>
        </w:rPr>
        <w:t> :</w:t>
      </w:r>
    </w:p>
    <w:p w14:paraId="0A6AD3D4" w14:textId="4801949B" w:rsidR="004A6CB0" w:rsidRPr="00D22F27" w:rsidRDefault="004A6CB0" w:rsidP="004A6CB0">
      <w:pPr>
        <w:pStyle w:val="Corpsdetexte3"/>
        <w:numPr>
          <w:ilvl w:val="0"/>
          <w:numId w:val="13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Un local commercial de vente d’une superficie de 26,</w:t>
      </w:r>
      <w:r w:rsidR="00DC3008" w:rsidRPr="00D22F27">
        <w:rPr>
          <w:rFonts w:ascii="Arial" w:hAnsi="Arial" w:cs="Arial"/>
          <w:sz w:val="22"/>
          <w:szCs w:val="22"/>
        </w:rPr>
        <w:t>7</w:t>
      </w:r>
      <w:r w:rsidRPr="00D22F27">
        <w:rPr>
          <w:rFonts w:ascii="Arial" w:hAnsi="Arial" w:cs="Arial"/>
          <w:sz w:val="22"/>
          <w:szCs w:val="22"/>
        </w:rPr>
        <w:t xml:space="preserve">5m² </w:t>
      </w:r>
    </w:p>
    <w:p w14:paraId="24B526AB" w14:textId="1FE04897" w:rsidR="00854EB5" w:rsidRPr="00D22F27" w:rsidRDefault="004A6CB0" w:rsidP="00911C86">
      <w:pPr>
        <w:pStyle w:val="Corpsdetexte3"/>
        <w:numPr>
          <w:ilvl w:val="0"/>
          <w:numId w:val="13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Une réserve/ atelier d’une superficie de 13</w:t>
      </w:r>
      <w:r w:rsidR="00DC3008" w:rsidRPr="00D22F27">
        <w:rPr>
          <w:rFonts w:ascii="Arial" w:hAnsi="Arial" w:cs="Arial"/>
          <w:sz w:val="22"/>
          <w:szCs w:val="22"/>
        </w:rPr>
        <w:t>,20</w:t>
      </w:r>
      <w:r w:rsidRPr="00D22F27">
        <w:rPr>
          <w:rFonts w:ascii="Arial" w:hAnsi="Arial" w:cs="Arial"/>
          <w:sz w:val="22"/>
          <w:szCs w:val="22"/>
        </w:rPr>
        <w:t xml:space="preserve">m² </w:t>
      </w:r>
    </w:p>
    <w:p w14:paraId="2D5D381D" w14:textId="77777777" w:rsidR="004A6CB0" w:rsidRPr="004A6CB0" w:rsidRDefault="004A6CB0" w:rsidP="004A6CB0">
      <w:pPr>
        <w:pStyle w:val="Corpsdetexte3"/>
        <w:tabs>
          <w:tab w:val="left" w:pos="709"/>
        </w:tabs>
        <w:ind w:left="1080"/>
        <w:rPr>
          <w:rFonts w:ascii="Arial" w:hAnsi="Arial" w:cs="Arial"/>
          <w:color w:val="EE0000"/>
          <w:sz w:val="22"/>
          <w:szCs w:val="22"/>
        </w:rPr>
      </w:pPr>
    </w:p>
    <w:p w14:paraId="6FB63960" w14:textId="7777777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A466D3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D22F27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D22F27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-</w:t>
      </w:r>
      <w:r w:rsidR="00294435" w:rsidRPr="00D22F27">
        <w:rPr>
          <w:rFonts w:ascii="Arial" w:hAnsi="Arial" w:cs="Arial"/>
          <w:sz w:val="22"/>
          <w:szCs w:val="22"/>
        </w:rPr>
        <w:t xml:space="preserve"> </w:t>
      </w:r>
      <w:r w:rsidRPr="00D22F27">
        <w:rPr>
          <w:rFonts w:ascii="Arial" w:hAnsi="Arial" w:cs="Arial"/>
          <w:sz w:val="22"/>
          <w:szCs w:val="22"/>
        </w:rPr>
        <w:t>Le règlement de la consultation (RC)</w:t>
      </w:r>
      <w:r w:rsidR="00DA7910" w:rsidRPr="00D22F27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D22F27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 xml:space="preserve">- </w:t>
      </w:r>
      <w:r w:rsidR="002B2422" w:rsidRPr="00D22F27">
        <w:rPr>
          <w:rFonts w:ascii="Arial" w:hAnsi="Arial" w:cs="Arial"/>
          <w:sz w:val="22"/>
          <w:szCs w:val="22"/>
        </w:rPr>
        <w:t>Le cahier des charge</w:t>
      </w:r>
      <w:r w:rsidR="00DA7910" w:rsidRPr="00D22F27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D22F27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 xml:space="preserve">- Le </w:t>
      </w:r>
      <w:r w:rsidR="002B0EFF" w:rsidRPr="00D22F27">
        <w:rPr>
          <w:rFonts w:ascii="Arial" w:hAnsi="Arial" w:cs="Arial"/>
          <w:sz w:val="22"/>
          <w:szCs w:val="22"/>
        </w:rPr>
        <w:t>P</w:t>
      </w:r>
      <w:r w:rsidRPr="00D22F27">
        <w:rPr>
          <w:rFonts w:ascii="Arial" w:hAnsi="Arial" w:cs="Arial"/>
          <w:sz w:val="22"/>
          <w:szCs w:val="22"/>
        </w:rPr>
        <w:t>rojet de</w:t>
      </w:r>
      <w:r w:rsidR="002B0EFF" w:rsidRPr="00D22F27">
        <w:rPr>
          <w:rFonts w:ascii="Arial" w:hAnsi="Arial" w:cs="Arial"/>
          <w:sz w:val="22"/>
          <w:szCs w:val="22"/>
        </w:rPr>
        <w:t>s</w:t>
      </w:r>
      <w:r w:rsidRPr="00D22F27">
        <w:rPr>
          <w:rFonts w:ascii="Arial" w:hAnsi="Arial" w:cs="Arial"/>
          <w:sz w:val="22"/>
          <w:szCs w:val="22"/>
        </w:rPr>
        <w:t xml:space="preserve"> </w:t>
      </w:r>
      <w:r w:rsidR="002B0EFF" w:rsidRPr="00D22F27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D22F27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- Le Cahier des Clauses et Conditions Générales</w:t>
      </w:r>
    </w:p>
    <w:p w14:paraId="00521788" w14:textId="77777777" w:rsidR="00A466D3" w:rsidRPr="00D22F27" w:rsidRDefault="00A466D3" w:rsidP="00A466D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685D6E02" w14:textId="77777777" w:rsidR="00A466D3" w:rsidRPr="00D22F27" w:rsidRDefault="00A466D3" w:rsidP="00A466D3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D22F27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A466D3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A466D3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4E3865D4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Plan</w:t>
      </w:r>
      <w:r w:rsidR="00DD4661" w:rsidRPr="00A466D3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A466D3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Références bancaires</w:t>
      </w:r>
      <w:r w:rsidR="00D265DB" w:rsidRPr="00A466D3">
        <w:rPr>
          <w:rFonts w:ascii="Arial" w:hAnsi="Arial" w:cs="Arial"/>
          <w:sz w:val="22"/>
          <w:szCs w:val="22"/>
        </w:rPr>
        <w:t xml:space="preserve"> (RIB)</w:t>
      </w:r>
      <w:r w:rsidRPr="00A466D3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A466D3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lastRenderedPageBreak/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A466D3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D22F27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 compte de résultat </w:t>
      </w:r>
      <w:r w:rsidRPr="00D22F27">
        <w:rPr>
          <w:rFonts w:ascii="Arial" w:eastAsia="Trebuchet MS" w:hAnsi="Arial" w:cs="Arial"/>
          <w:sz w:val="22"/>
          <w:szCs w:val="22"/>
        </w:rPr>
        <w:t>complété</w:t>
      </w:r>
      <w:r w:rsidR="00664D5F" w:rsidRPr="00D22F27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D22F27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Un mémoire technique tel que précisé au 5.1 du cahier des charges</w:t>
      </w:r>
    </w:p>
    <w:p w14:paraId="3E68C5AE" w14:textId="47CCCB48" w:rsidR="00A466D3" w:rsidRPr="00D22F27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D22F27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77777777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lastRenderedPageBreak/>
        <w:t xml:space="preserve"> </w:t>
      </w:r>
    </w:p>
    <w:p w14:paraId="61168B1E" w14:textId="6BA640A1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D22F27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D22F27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D22F27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D22F27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D22F27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22F27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D22F27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22F27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D22F27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D22F27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22F27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D22F27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4AEA4B88" w:rsidR="00541776" w:rsidRPr="00D22F27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22F27">
              <w:rPr>
                <w:rFonts w:ascii="Arial" w:eastAsia="Trebuchet MS" w:hAnsi="Arial" w:cs="Arial"/>
                <w:sz w:val="22"/>
                <w:szCs w:val="22"/>
              </w:rPr>
              <w:t>6</w:t>
            </w:r>
            <w:r w:rsidR="006802B0" w:rsidRPr="00D22F27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D22F27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D22F27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D22F27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22F27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D22F27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279A3967" w:rsidR="00541776" w:rsidRPr="00D22F27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22F27">
              <w:rPr>
                <w:rFonts w:ascii="Arial" w:eastAsia="Trebuchet MS" w:hAnsi="Arial" w:cs="Arial"/>
                <w:sz w:val="22"/>
                <w:szCs w:val="22"/>
              </w:rPr>
              <w:t>4</w:t>
            </w:r>
            <w:r w:rsidR="006802B0" w:rsidRPr="00D22F27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D22F27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D22F27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 xml:space="preserve"> </w:t>
      </w:r>
    </w:p>
    <w:p w14:paraId="7229FBF6" w14:textId="1F17A16A" w:rsidR="005347AF" w:rsidRPr="00D22F27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22F27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8356C8" w:rsidRPr="00D22F27">
        <w:rPr>
          <w:rFonts w:ascii="Arial" w:hAnsi="Arial" w:cs="Arial"/>
          <w:b/>
          <w:sz w:val="22"/>
          <w:szCs w:val="22"/>
          <w:u w:val="single"/>
        </w:rPr>
        <w:t>6</w:t>
      </w:r>
      <w:r w:rsidR="006802B0" w:rsidRPr="00D22F27">
        <w:rPr>
          <w:rFonts w:ascii="Arial" w:hAnsi="Arial" w:cs="Arial"/>
          <w:b/>
          <w:sz w:val="22"/>
          <w:szCs w:val="22"/>
          <w:u w:val="single"/>
        </w:rPr>
        <w:t xml:space="preserve">0 </w:t>
      </w:r>
      <w:r w:rsidRPr="00D22F27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D22F27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D22F27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D22F27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D22F27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D22F27">
        <w:rPr>
          <w:rFonts w:ascii="Arial" w:hAnsi="Arial" w:cs="Arial"/>
          <w:szCs w:val="22"/>
        </w:rPr>
        <w:t>aux deux sous-critères suivants</w:t>
      </w:r>
      <w:r w:rsidRPr="00D22F27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D22F27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D22F27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D22F27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2F27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2B9B4171" w:rsidR="005347AF" w:rsidRPr="00D22F27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2F27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3F4704" w:rsidRPr="00D22F27">
              <w:rPr>
                <w:rFonts w:ascii="Arial" w:hAnsi="Arial" w:cs="Arial"/>
                <w:sz w:val="22"/>
                <w:szCs w:val="22"/>
              </w:rPr>
              <w:t>10</w:t>
            </w:r>
            <w:r w:rsidRPr="00D22F27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D22F27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D22F27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2F27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F2847AF" w:rsidR="005347AF" w:rsidRPr="00D22F27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2F27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D22F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356C8" w:rsidRPr="00D22F27">
              <w:rPr>
                <w:rFonts w:ascii="Arial" w:hAnsi="Arial" w:cs="Arial"/>
                <w:sz w:val="22"/>
                <w:szCs w:val="22"/>
              </w:rPr>
              <w:t>5</w:t>
            </w:r>
            <w:r w:rsidR="003F4704" w:rsidRPr="00D22F27">
              <w:rPr>
                <w:rFonts w:ascii="Arial" w:hAnsi="Arial" w:cs="Arial"/>
                <w:sz w:val="22"/>
                <w:szCs w:val="22"/>
              </w:rPr>
              <w:t>0</w:t>
            </w:r>
            <w:r w:rsidR="006802B0" w:rsidRPr="00D22F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2F27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D22F27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D22F27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D22F27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D22F27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D22F2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D22F2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22F2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D22F2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22F2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22F2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22F27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D22F2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22F27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22F2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22F27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22F27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7DEF7F6C" w:rsidR="000726F7" w:rsidRPr="00D22F2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D22F27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D22F27">
        <w:rPr>
          <w:rFonts w:ascii="Arial" w:eastAsia="Trebuchet MS" w:hAnsi="Arial" w:cs="Arial"/>
          <w:b/>
          <w:bCs/>
          <w:szCs w:val="22"/>
          <w:u w:val="single"/>
        </w:rPr>
        <w:t xml:space="preserve"> noté sur </w:t>
      </w:r>
      <w:r w:rsidR="008356C8" w:rsidRPr="00D22F27">
        <w:rPr>
          <w:rFonts w:ascii="Arial" w:eastAsia="Trebuchet MS" w:hAnsi="Arial" w:cs="Arial"/>
          <w:b/>
          <w:bCs/>
          <w:szCs w:val="22"/>
          <w:u w:val="single"/>
        </w:rPr>
        <w:t>5</w:t>
      </w:r>
      <w:r w:rsidR="003F4704" w:rsidRPr="00D22F27">
        <w:rPr>
          <w:rFonts w:ascii="Arial" w:eastAsia="Trebuchet MS" w:hAnsi="Arial" w:cs="Arial"/>
          <w:b/>
          <w:bCs/>
          <w:szCs w:val="22"/>
          <w:u w:val="single"/>
        </w:rPr>
        <w:t>0</w:t>
      </w:r>
      <w:r w:rsidRPr="00D22F27">
        <w:rPr>
          <w:rFonts w:ascii="Arial" w:eastAsia="Trebuchet MS" w:hAnsi="Arial" w:cs="Arial"/>
          <w:b/>
          <w:bCs/>
          <w:szCs w:val="22"/>
          <w:u w:val="single"/>
        </w:rPr>
        <w:t xml:space="preserve"> points :</w:t>
      </w:r>
    </w:p>
    <w:p w14:paraId="7686B858" w14:textId="506EB6D4" w:rsidR="000726F7" w:rsidRPr="00D22F2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D22F27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D22F27">
        <w:rPr>
          <w:rFonts w:ascii="Arial" w:eastAsia="Trebuchet MS" w:hAnsi="Arial" w:cs="Arial"/>
          <w:szCs w:val="22"/>
        </w:rPr>
        <w:t>sur l’ensemble des</w:t>
      </w:r>
      <w:r w:rsidRPr="00D22F27">
        <w:rPr>
          <w:rFonts w:ascii="Arial" w:eastAsia="Trebuchet MS" w:hAnsi="Arial" w:cs="Arial"/>
          <w:szCs w:val="22"/>
        </w:rPr>
        <w:t xml:space="preserve"> année</w:t>
      </w:r>
      <w:r w:rsidR="00CC0E12" w:rsidRPr="00D22F27">
        <w:rPr>
          <w:rFonts w:ascii="Arial" w:eastAsia="Trebuchet MS" w:hAnsi="Arial" w:cs="Arial"/>
          <w:szCs w:val="22"/>
        </w:rPr>
        <w:t>s</w:t>
      </w:r>
      <w:r w:rsidRPr="00D22F27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D22F27">
        <w:rPr>
          <w:rFonts w:ascii="Arial" w:eastAsia="Trebuchet MS" w:hAnsi="Arial" w:cs="Arial"/>
          <w:szCs w:val="22"/>
        </w:rPr>
        <w:t>mieux</w:t>
      </w:r>
      <w:r w:rsidRPr="00D22F2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D22F2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D22F27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D22F27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P</w:t>
      </w:r>
      <w:r w:rsidR="0077483D" w:rsidRPr="00D22F27">
        <w:rPr>
          <w:rFonts w:ascii="Arial" w:eastAsia="Trebuchet MS" w:hAnsi="Arial" w:cs="Arial"/>
          <w:sz w:val="22"/>
          <w:szCs w:val="22"/>
        </w:rPr>
        <w:t>x</w:t>
      </w:r>
      <w:r w:rsidRPr="00D22F27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D22F27">
        <w:rPr>
          <w:rFonts w:ascii="Arial" w:eastAsia="Trebuchet MS" w:hAnsi="Arial" w:cs="Arial"/>
          <w:sz w:val="22"/>
          <w:szCs w:val="22"/>
        </w:rPr>
        <w:t>mieux</w:t>
      </w:r>
      <w:r w:rsidRPr="00D22F27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D22F27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P</w:t>
      </w:r>
      <w:r w:rsidR="0077483D" w:rsidRPr="00D22F27">
        <w:rPr>
          <w:rFonts w:ascii="Arial" w:eastAsia="Trebuchet MS" w:hAnsi="Arial" w:cs="Arial"/>
          <w:sz w:val="22"/>
          <w:szCs w:val="22"/>
        </w:rPr>
        <w:t>0</w:t>
      </w:r>
      <w:r w:rsidRPr="00D22F27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D22F27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3C122959" w:rsidR="000726F7" w:rsidRPr="00D22F27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 xml:space="preserve">Note de l’offre jugée = </w:t>
      </w:r>
      <w:r w:rsidR="008356C8" w:rsidRPr="00D22F27">
        <w:rPr>
          <w:rFonts w:ascii="Arial" w:eastAsia="Trebuchet MS" w:hAnsi="Arial" w:cs="Arial"/>
          <w:sz w:val="22"/>
          <w:szCs w:val="22"/>
        </w:rPr>
        <w:t>5</w:t>
      </w:r>
      <w:r w:rsidRPr="00D22F27">
        <w:rPr>
          <w:rFonts w:ascii="Arial" w:eastAsia="Trebuchet MS" w:hAnsi="Arial" w:cs="Arial"/>
          <w:sz w:val="22"/>
          <w:szCs w:val="22"/>
        </w:rPr>
        <w:t>0* P0/Px</w:t>
      </w:r>
    </w:p>
    <w:p w14:paraId="58B4BC41" w14:textId="77777777" w:rsidR="000726F7" w:rsidRPr="00D22F2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D22F27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3A5D6F9F" w:rsidR="00682BE7" w:rsidRPr="00D22F27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 xml:space="preserve">La note globale du critère Prix notée sur </w:t>
      </w:r>
      <w:r w:rsidR="008356C8" w:rsidRPr="00D22F27">
        <w:rPr>
          <w:rFonts w:ascii="Arial" w:eastAsia="Trebuchet MS" w:hAnsi="Arial" w:cs="Arial"/>
          <w:sz w:val="22"/>
          <w:szCs w:val="22"/>
        </w:rPr>
        <w:t>6</w:t>
      </w:r>
      <w:r w:rsidRPr="00D22F27">
        <w:rPr>
          <w:rFonts w:ascii="Arial" w:eastAsia="Trebuchet MS" w:hAnsi="Arial" w:cs="Arial"/>
          <w:sz w:val="22"/>
          <w:szCs w:val="22"/>
        </w:rPr>
        <w:t xml:space="preserve">0 points correspondra à la somme de la note pertinence du business plan (sur 10 points) et de la note montant total du MG attendu sur la période d’occupation (5 ans) (sur </w:t>
      </w:r>
      <w:r w:rsidR="008356C8" w:rsidRPr="00D22F27">
        <w:rPr>
          <w:rFonts w:ascii="Arial" w:eastAsia="Trebuchet MS" w:hAnsi="Arial" w:cs="Arial"/>
          <w:sz w:val="22"/>
          <w:szCs w:val="22"/>
        </w:rPr>
        <w:t>5</w:t>
      </w:r>
      <w:r w:rsidRPr="00D22F27">
        <w:rPr>
          <w:rFonts w:ascii="Arial" w:eastAsia="Trebuchet MS" w:hAnsi="Arial" w:cs="Arial"/>
          <w:sz w:val="22"/>
          <w:szCs w:val="22"/>
        </w:rPr>
        <w:t>0 points).</w:t>
      </w:r>
    </w:p>
    <w:p w14:paraId="73E8740E" w14:textId="77777777" w:rsidR="00682BE7" w:rsidRPr="00D22F2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04F30DF9" w:rsidR="001E66BB" w:rsidRPr="00D22F27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22F27">
        <w:rPr>
          <w:rFonts w:ascii="Arial" w:hAnsi="Arial" w:cs="Arial"/>
          <w:b/>
          <w:bCs/>
          <w:sz w:val="22"/>
          <w:szCs w:val="22"/>
          <w:u w:val="single"/>
        </w:rPr>
        <w:lastRenderedPageBreak/>
        <w:t>2/ Critère Valeur Technique noté sur</w:t>
      </w:r>
      <w:r w:rsidR="00682BE7" w:rsidRPr="00D22F27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356C8" w:rsidRPr="00D22F27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682BE7" w:rsidRPr="00D22F27">
        <w:rPr>
          <w:rFonts w:ascii="Arial" w:hAnsi="Arial" w:cs="Arial"/>
          <w:b/>
          <w:bCs/>
          <w:sz w:val="22"/>
          <w:szCs w:val="22"/>
          <w:u w:val="single"/>
        </w:rPr>
        <w:t xml:space="preserve">0 </w:t>
      </w:r>
      <w:r w:rsidRPr="00D22F27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D22F27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D22F27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D22F27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D22F27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D22F27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D22F27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3190E800" w14:textId="40ED7D5F" w:rsidR="005412C3" w:rsidRPr="00D22F27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 xml:space="preserve">   - </w:t>
      </w:r>
      <w:bookmarkStart w:id="2" w:name="_Hlk200016007"/>
      <w:r w:rsidRPr="00D22F27">
        <w:rPr>
          <w:rFonts w:ascii="Arial" w:eastAsia="Trebuchet MS" w:hAnsi="Arial" w:cs="Arial"/>
          <w:sz w:val="22"/>
          <w:szCs w:val="22"/>
        </w:rPr>
        <w:t>Concept commercial</w:t>
      </w:r>
      <w:r w:rsidR="004A6CB0" w:rsidRPr="00D22F27">
        <w:rPr>
          <w:rFonts w:ascii="Arial" w:eastAsia="Trebuchet MS" w:hAnsi="Arial" w:cs="Arial"/>
          <w:sz w:val="22"/>
          <w:szCs w:val="22"/>
        </w:rPr>
        <w:t>, qualité de l’offre</w:t>
      </w:r>
      <w:r w:rsidR="008356C8" w:rsidRPr="00D22F27">
        <w:rPr>
          <w:rFonts w:ascii="Arial" w:eastAsia="Trebuchet MS" w:hAnsi="Arial" w:cs="Arial"/>
          <w:sz w:val="22"/>
          <w:szCs w:val="22"/>
        </w:rPr>
        <w:t xml:space="preserve"> et adéquation avec la clientèle</w:t>
      </w:r>
      <w:r w:rsidR="0096496A" w:rsidRPr="00D22F27">
        <w:rPr>
          <w:rFonts w:ascii="Arial" w:eastAsia="Trebuchet MS" w:hAnsi="Arial" w:cs="Arial"/>
          <w:sz w:val="22"/>
          <w:szCs w:val="22"/>
        </w:rPr>
        <w:t xml:space="preserve"> aéroportuaire </w:t>
      </w:r>
      <w:r w:rsidRPr="00D22F27">
        <w:rPr>
          <w:rFonts w:ascii="Arial" w:eastAsia="Trebuchet MS" w:hAnsi="Arial" w:cs="Arial"/>
          <w:sz w:val="22"/>
          <w:szCs w:val="22"/>
        </w:rPr>
        <w:t>(</w:t>
      </w:r>
      <w:r w:rsidR="008356C8" w:rsidRPr="00D22F27">
        <w:rPr>
          <w:rFonts w:ascii="Arial" w:eastAsia="Trebuchet MS" w:hAnsi="Arial" w:cs="Arial"/>
          <w:b/>
          <w:bCs/>
          <w:sz w:val="22"/>
          <w:szCs w:val="22"/>
        </w:rPr>
        <w:t>1</w:t>
      </w:r>
      <w:r w:rsidR="004A6CB0" w:rsidRPr="00D22F27">
        <w:rPr>
          <w:rFonts w:ascii="Arial" w:eastAsia="Trebuchet MS" w:hAnsi="Arial" w:cs="Arial"/>
          <w:b/>
          <w:bCs/>
          <w:sz w:val="22"/>
          <w:szCs w:val="22"/>
        </w:rPr>
        <w:t>2</w:t>
      </w:r>
      <w:r w:rsidRPr="00D22F27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  <w:bookmarkEnd w:id="2"/>
    </w:p>
    <w:p w14:paraId="1690CB39" w14:textId="1DF225FD" w:rsidR="0096496A" w:rsidRPr="00D22F27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 xml:space="preserve">   - </w:t>
      </w:r>
      <w:r w:rsidR="008356C8" w:rsidRPr="00D22F27">
        <w:rPr>
          <w:rFonts w:ascii="Arial" w:eastAsia="Trebuchet MS" w:hAnsi="Arial" w:cs="Arial"/>
          <w:sz w:val="22"/>
          <w:szCs w:val="22"/>
        </w:rPr>
        <w:t>Qualité</w:t>
      </w:r>
      <w:r w:rsidR="004A6CB0" w:rsidRPr="00D22F27">
        <w:rPr>
          <w:rFonts w:ascii="Arial" w:eastAsia="Trebuchet MS" w:hAnsi="Arial" w:cs="Arial"/>
          <w:sz w:val="22"/>
          <w:szCs w:val="22"/>
        </w:rPr>
        <w:t xml:space="preserve"> et</w:t>
      </w:r>
      <w:r w:rsidR="008356C8" w:rsidRPr="00D22F27">
        <w:rPr>
          <w:rFonts w:ascii="Arial" w:eastAsia="Trebuchet MS" w:hAnsi="Arial" w:cs="Arial"/>
          <w:sz w:val="22"/>
          <w:szCs w:val="22"/>
        </w:rPr>
        <w:t xml:space="preserve"> diversité </w:t>
      </w:r>
      <w:r w:rsidRPr="00D22F27">
        <w:rPr>
          <w:rFonts w:ascii="Arial" w:eastAsia="Trebuchet MS" w:hAnsi="Arial" w:cs="Arial"/>
          <w:sz w:val="22"/>
          <w:szCs w:val="22"/>
        </w:rPr>
        <w:t xml:space="preserve">des produits </w:t>
      </w:r>
      <w:r w:rsidR="004A6CB0" w:rsidRPr="00D22F27">
        <w:rPr>
          <w:rFonts w:ascii="Arial" w:eastAsia="Trebuchet MS" w:hAnsi="Arial" w:cs="Arial"/>
          <w:sz w:val="22"/>
          <w:szCs w:val="22"/>
        </w:rPr>
        <w:t xml:space="preserve">proposés </w:t>
      </w:r>
      <w:r w:rsidRPr="00D22F27">
        <w:rPr>
          <w:rFonts w:ascii="Arial" w:eastAsia="Trebuchet MS" w:hAnsi="Arial" w:cs="Arial"/>
          <w:sz w:val="22"/>
          <w:szCs w:val="22"/>
        </w:rPr>
        <w:t>(</w:t>
      </w:r>
      <w:r w:rsidR="008356C8" w:rsidRPr="00D22F27">
        <w:rPr>
          <w:rFonts w:ascii="Arial" w:eastAsia="Trebuchet MS" w:hAnsi="Arial" w:cs="Arial"/>
          <w:b/>
          <w:bCs/>
          <w:sz w:val="22"/>
          <w:szCs w:val="22"/>
        </w:rPr>
        <w:t>1</w:t>
      </w:r>
      <w:r w:rsidR="004A6CB0" w:rsidRPr="00D22F27">
        <w:rPr>
          <w:rFonts w:ascii="Arial" w:eastAsia="Trebuchet MS" w:hAnsi="Arial" w:cs="Arial"/>
          <w:b/>
          <w:bCs/>
          <w:sz w:val="22"/>
          <w:szCs w:val="22"/>
        </w:rPr>
        <w:t>2</w:t>
      </w:r>
      <w:r w:rsidRPr="00D22F27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622CE990" w14:textId="6666F7B4" w:rsidR="0096496A" w:rsidRPr="00D22F27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>- Q</w:t>
      </w:r>
      <w:r w:rsidR="008356C8" w:rsidRPr="00D22F27">
        <w:rPr>
          <w:rFonts w:ascii="Arial" w:eastAsia="Trebuchet MS" w:hAnsi="Arial" w:cs="Arial"/>
          <w:sz w:val="22"/>
          <w:szCs w:val="22"/>
        </w:rPr>
        <w:t xml:space="preserve">ualité esthétique </w:t>
      </w:r>
      <w:r w:rsidRPr="00D22F27">
        <w:rPr>
          <w:rFonts w:ascii="Arial" w:eastAsia="Trebuchet MS" w:hAnsi="Arial" w:cs="Arial"/>
          <w:sz w:val="22"/>
          <w:szCs w:val="22"/>
        </w:rPr>
        <w:t>de l’aménagement, merchandising et intégration visuelle (</w:t>
      </w:r>
      <w:r w:rsidRPr="00D22F27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5BBA8FFE" w14:textId="6353BC9A" w:rsidR="0096496A" w:rsidRPr="00D22F27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D22F27">
        <w:rPr>
          <w:rFonts w:ascii="Arial" w:eastAsia="Trebuchet MS" w:hAnsi="Arial" w:cs="Arial"/>
          <w:sz w:val="22"/>
          <w:szCs w:val="22"/>
        </w:rPr>
        <w:t xml:space="preserve">- </w:t>
      </w:r>
      <w:r w:rsidR="004A6CB0" w:rsidRPr="00D22F27">
        <w:rPr>
          <w:rFonts w:ascii="Arial" w:eastAsia="Trebuchet MS" w:hAnsi="Arial" w:cs="Arial"/>
          <w:sz w:val="22"/>
          <w:szCs w:val="22"/>
        </w:rPr>
        <w:t>Organisation opérationnelle</w:t>
      </w:r>
      <w:r w:rsidRPr="00D22F27">
        <w:rPr>
          <w:rFonts w:ascii="Arial" w:eastAsia="Trebuchet MS" w:hAnsi="Arial" w:cs="Arial"/>
          <w:sz w:val="22"/>
          <w:szCs w:val="22"/>
        </w:rPr>
        <w:t>, moyens humains et amplitudes d’ouverture (</w:t>
      </w:r>
      <w:r w:rsidRPr="00D22F27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25FB1422" w14:textId="77777777" w:rsidR="0096496A" w:rsidRPr="00D22F27" w:rsidRDefault="0096496A" w:rsidP="0096496A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3FA1AB79" w:rsidR="001E66BB" w:rsidRPr="00D22F27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Ainsi, la note globale notée sur 100 points </w:t>
      </w:r>
      <w:r w:rsidRPr="00D22F27">
        <w:rPr>
          <w:rFonts w:ascii="Arial" w:eastAsia="Trebuchet MS" w:hAnsi="Arial" w:cs="Arial"/>
          <w:sz w:val="22"/>
          <w:szCs w:val="22"/>
        </w:rPr>
        <w:t>correspondra à la somme de la note prix des prestations (sur</w:t>
      </w:r>
      <w:r w:rsidR="008A686B" w:rsidRPr="00D22F27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D22F27">
        <w:rPr>
          <w:rFonts w:ascii="Arial" w:eastAsia="Trebuchet MS" w:hAnsi="Arial" w:cs="Arial"/>
          <w:sz w:val="22"/>
          <w:szCs w:val="22"/>
        </w:rPr>
        <w:t>6</w:t>
      </w:r>
      <w:r w:rsidR="003F4704" w:rsidRPr="00D22F27">
        <w:rPr>
          <w:rFonts w:ascii="Arial" w:eastAsia="Trebuchet MS" w:hAnsi="Arial" w:cs="Arial"/>
          <w:sz w:val="22"/>
          <w:szCs w:val="22"/>
        </w:rPr>
        <w:t>0</w:t>
      </w:r>
      <w:r w:rsidR="008A686B" w:rsidRPr="00D22F27">
        <w:rPr>
          <w:rFonts w:ascii="Arial" w:eastAsia="Trebuchet MS" w:hAnsi="Arial" w:cs="Arial"/>
          <w:sz w:val="22"/>
          <w:szCs w:val="22"/>
        </w:rPr>
        <w:t xml:space="preserve"> </w:t>
      </w:r>
      <w:r w:rsidRPr="00D22F27">
        <w:rPr>
          <w:rFonts w:ascii="Arial" w:eastAsia="Trebuchet MS" w:hAnsi="Arial" w:cs="Arial"/>
          <w:sz w:val="22"/>
          <w:szCs w:val="22"/>
        </w:rPr>
        <w:t>points) et de la note valeur technique (sur</w:t>
      </w:r>
      <w:r w:rsidR="008A686B" w:rsidRPr="00D22F27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D22F27">
        <w:rPr>
          <w:rFonts w:ascii="Arial" w:eastAsia="Trebuchet MS" w:hAnsi="Arial" w:cs="Arial"/>
          <w:sz w:val="22"/>
          <w:szCs w:val="22"/>
        </w:rPr>
        <w:t>4</w:t>
      </w:r>
      <w:r w:rsidR="003F4704" w:rsidRPr="00D22F27">
        <w:rPr>
          <w:rFonts w:ascii="Arial" w:eastAsia="Trebuchet MS" w:hAnsi="Arial" w:cs="Arial"/>
          <w:sz w:val="22"/>
          <w:szCs w:val="22"/>
        </w:rPr>
        <w:t>0</w:t>
      </w:r>
      <w:r w:rsidR="008A686B" w:rsidRPr="00D22F27">
        <w:rPr>
          <w:rFonts w:ascii="Arial" w:eastAsia="Trebuchet MS" w:hAnsi="Arial" w:cs="Arial"/>
          <w:sz w:val="22"/>
          <w:szCs w:val="22"/>
        </w:rPr>
        <w:t xml:space="preserve"> </w:t>
      </w:r>
      <w:r w:rsidRPr="00D22F27">
        <w:rPr>
          <w:rFonts w:ascii="Arial" w:eastAsia="Trebuchet MS" w:hAnsi="Arial" w:cs="Arial"/>
          <w:sz w:val="22"/>
          <w:szCs w:val="22"/>
        </w:rPr>
        <w:t>points).</w:t>
      </w:r>
    </w:p>
    <w:p w14:paraId="00E5801B" w14:textId="77777777" w:rsidR="001E66BB" w:rsidRPr="00D22F27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A466D3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lastRenderedPageBreak/>
        <w:t>L’attention des candidats est attirée sur le fait que toute offre incomplète pourra être immédiatement écartée.</w:t>
      </w:r>
    </w:p>
    <w:p w14:paraId="3B867C06" w14:textId="77777777" w:rsidR="00CE3EB7" w:rsidRPr="00A466D3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A466D3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A466D3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A466D3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466D3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Villa </w:t>
      </w:r>
      <w:proofErr w:type="spellStart"/>
      <w:r w:rsidRPr="00A466D3">
        <w:rPr>
          <w:rFonts w:ascii="Arial" w:hAnsi="Arial" w:cs="Arial"/>
          <w:sz w:val="22"/>
          <w:szCs w:val="22"/>
        </w:rPr>
        <w:t>Montepiano</w:t>
      </w:r>
      <w:proofErr w:type="spellEnd"/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50DB9" w14:textId="77777777" w:rsidR="0060789F" w:rsidRPr="00A466D3" w:rsidRDefault="0060789F">
      <w:r w:rsidRPr="00A466D3">
        <w:separator/>
      </w:r>
    </w:p>
  </w:endnote>
  <w:endnote w:type="continuationSeparator" w:id="0">
    <w:p w14:paraId="75A87E8A" w14:textId="77777777" w:rsidR="0060789F" w:rsidRPr="00A466D3" w:rsidRDefault="0060789F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E23EE" w14:textId="77777777" w:rsidR="0060789F" w:rsidRPr="00A466D3" w:rsidRDefault="0060789F">
      <w:r w:rsidRPr="00A466D3">
        <w:separator/>
      </w:r>
    </w:p>
  </w:footnote>
  <w:footnote w:type="continuationSeparator" w:id="0">
    <w:p w14:paraId="6337C99C" w14:textId="77777777" w:rsidR="0060789F" w:rsidRPr="00A466D3" w:rsidRDefault="0060789F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D14F8"/>
    <w:multiLevelType w:val="hybridMultilevel"/>
    <w:tmpl w:val="BEC625C6"/>
    <w:lvl w:ilvl="0" w:tplc="B9E0418A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599"/>
    <w:multiLevelType w:val="hybridMultilevel"/>
    <w:tmpl w:val="9AA670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3"/>
  </w:num>
  <w:num w:numId="10" w16cid:durableId="1857886986">
    <w:abstractNumId w:val="12"/>
  </w:num>
  <w:num w:numId="11" w16cid:durableId="365985278">
    <w:abstractNumId w:val="6"/>
  </w:num>
  <w:num w:numId="12" w16cid:durableId="133834424">
    <w:abstractNumId w:val="11"/>
  </w:num>
  <w:num w:numId="13" w16cid:durableId="835195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57E5"/>
    <w:rsid w:val="000178E5"/>
    <w:rsid w:val="00020CFA"/>
    <w:rsid w:val="00027314"/>
    <w:rsid w:val="00047DFA"/>
    <w:rsid w:val="00060346"/>
    <w:rsid w:val="00060461"/>
    <w:rsid w:val="000726F7"/>
    <w:rsid w:val="00081AAB"/>
    <w:rsid w:val="00095EB7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97F02"/>
    <w:rsid w:val="001A0471"/>
    <w:rsid w:val="001A58E7"/>
    <w:rsid w:val="001B0AA0"/>
    <w:rsid w:val="001D092B"/>
    <w:rsid w:val="001E343A"/>
    <w:rsid w:val="001E66BB"/>
    <w:rsid w:val="002068E7"/>
    <w:rsid w:val="002819B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535BD"/>
    <w:rsid w:val="00373ABB"/>
    <w:rsid w:val="003B6B79"/>
    <w:rsid w:val="003D5614"/>
    <w:rsid w:val="003F4704"/>
    <w:rsid w:val="004010BB"/>
    <w:rsid w:val="00456103"/>
    <w:rsid w:val="0047780D"/>
    <w:rsid w:val="004A5533"/>
    <w:rsid w:val="004A6CB0"/>
    <w:rsid w:val="004D002F"/>
    <w:rsid w:val="004E475A"/>
    <w:rsid w:val="004E732E"/>
    <w:rsid w:val="00520821"/>
    <w:rsid w:val="00525124"/>
    <w:rsid w:val="005347AF"/>
    <w:rsid w:val="005410D4"/>
    <w:rsid w:val="005412C3"/>
    <w:rsid w:val="00541776"/>
    <w:rsid w:val="00552EF2"/>
    <w:rsid w:val="005763F2"/>
    <w:rsid w:val="00596A64"/>
    <w:rsid w:val="005C2879"/>
    <w:rsid w:val="0060789F"/>
    <w:rsid w:val="006143EE"/>
    <w:rsid w:val="00614A43"/>
    <w:rsid w:val="00614B11"/>
    <w:rsid w:val="006267E7"/>
    <w:rsid w:val="00633A4E"/>
    <w:rsid w:val="00664D5F"/>
    <w:rsid w:val="006802B0"/>
    <w:rsid w:val="00682BE7"/>
    <w:rsid w:val="006D568E"/>
    <w:rsid w:val="006D69F3"/>
    <w:rsid w:val="006E597C"/>
    <w:rsid w:val="006E79EC"/>
    <w:rsid w:val="007169A3"/>
    <w:rsid w:val="0071722A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110CB"/>
    <w:rsid w:val="008356C8"/>
    <w:rsid w:val="00846524"/>
    <w:rsid w:val="00847214"/>
    <w:rsid w:val="00854B22"/>
    <w:rsid w:val="00854EB5"/>
    <w:rsid w:val="0087789D"/>
    <w:rsid w:val="008A686B"/>
    <w:rsid w:val="00911C86"/>
    <w:rsid w:val="0091563F"/>
    <w:rsid w:val="00926523"/>
    <w:rsid w:val="009358EC"/>
    <w:rsid w:val="0096496A"/>
    <w:rsid w:val="009669B4"/>
    <w:rsid w:val="00966B38"/>
    <w:rsid w:val="009725E1"/>
    <w:rsid w:val="00974FA4"/>
    <w:rsid w:val="009B33DE"/>
    <w:rsid w:val="009D3FD6"/>
    <w:rsid w:val="009D6C13"/>
    <w:rsid w:val="00A146C8"/>
    <w:rsid w:val="00A24A12"/>
    <w:rsid w:val="00A466D3"/>
    <w:rsid w:val="00A64ABE"/>
    <w:rsid w:val="00A72E40"/>
    <w:rsid w:val="00A75844"/>
    <w:rsid w:val="00A80F92"/>
    <w:rsid w:val="00A8153E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06A0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2F27"/>
    <w:rsid w:val="00D25416"/>
    <w:rsid w:val="00D265DB"/>
    <w:rsid w:val="00D52704"/>
    <w:rsid w:val="00D71F18"/>
    <w:rsid w:val="00D84CB1"/>
    <w:rsid w:val="00DA31EC"/>
    <w:rsid w:val="00DA3B65"/>
    <w:rsid w:val="00DA7910"/>
    <w:rsid w:val="00DC3008"/>
    <w:rsid w:val="00DD4661"/>
    <w:rsid w:val="00E00715"/>
    <w:rsid w:val="00E60A14"/>
    <w:rsid w:val="00E74416"/>
    <w:rsid w:val="00E92364"/>
    <w:rsid w:val="00EC476A"/>
    <w:rsid w:val="00F07431"/>
    <w:rsid w:val="00F1691D"/>
    <w:rsid w:val="00F42048"/>
    <w:rsid w:val="00F877B7"/>
    <w:rsid w:val="00FA5FE5"/>
    <w:rsid w:val="00FC4903"/>
    <w:rsid w:val="00FD391D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1878</Words>
  <Characters>10330</Characters>
  <Application>Microsoft Office Word</Application>
  <DocSecurity>0</DocSecurity>
  <Lines>86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13</cp:revision>
  <cp:lastPrinted>2025-11-05T11:42:00Z</cp:lastPrinted>
  <dcterms:created xsi:type="dcterms:W3CDTF">2026-06-16T12:52:00Z</dcterms:created>
  <dcterms:modified xsi:type="dcterms:W3CDTF">2026-10-12T09:44:00Z</dcterms:modified>
</cp:coreProperties>
</file>