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</w:rPr>
        <w:drawing>
          <wp:inline distT="0" distB="0" distL="0" distR="0">
            <wp:extent cx="2181225" cy="654050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935"/>
        </w:tabs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Questions des candidats concernant la consultation N°2026-35</w:t>
      </w:r>
    </w:p>
    <w:p>
      <w:pPr>
        <w:tabs>
          <w:tab w:val="left" w:pos="7935"/>
        </w:tabs>
        <w:rPr>
          <w:rFonts w:cs="Calibri"/>
          <w:b/>
        </w:rPr>
      </w:pPr>
    </w:p>
    <w:p>
      <w:pPr>
        <w:tabs>
          <w:tab w:val="left" w:pos="7935"/>
        </w:tabs>
        <w:rPr>
          <w:rFonts w:cs="Calibri"/>
          <w:b/>
        </w:rPr>
      </w:pPr>
      <w:r>
        <w:rPr>
          <w:rFonts w:cstheme="minorHAnsi"/>
          <w:b/>
        </w:rPr>
        <w:t xml:space="preserve">Question 1 : </w:t>
      </w:r>
      <w:r>
        <w:rPr>
          <w:rFonts w:cs="Calibri"/>
          <w:b/>
        </w:rPr>
        <w:t>Bonjour, Une visite est-elle prévue ? Merci Cordialement</w:t>
      </w:r>
    </w:p>
    <w:p>
      <w:pPr>
        <w:pStyle w:val="NormalWeb"/>
        <w:spacing w:line="300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Réponse </w:t>
      </w:r>
      <w:r>
        <w:rPr>
          <w:rFonts w:asciiTheme="minorHAnsi" w:hAnsiTheme="minorHAnsi" w:cstheme="minorHAnsi"/>
          <w:b/>
          <w:bCs/>
          <w:sz w:val="22"/>
          <w:szCs w:val="22"/>
        </w:rPr>
        <w:t>: aucune visite n’est prévue.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5DF"/>
    <w:multiLevelType w:val="hybridMultilevel"/>
    <w:tmpl w:val="2A64BC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0122"/>
    <w:multiLevelType w:val="multilevel"/>
    <w:tmpl w:val="3890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C207FC"/>
    <w:multiLevelType w:val="hybridMultilevel"/>
    <w:tmpl w:val="B40255DA"/>
    <w:lvl w:ilvl="0" w:tplc="581E040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951EE"/>
    <w:multiLevelType w:val="hybridMultilevel"/>
    <w:tmpl w:val="3C12E7E8"/>
    <w:lvl w:ilvl="0" w:tplc="8B2A59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8156E"/>
    <w:multiLevelType w:val="hybridMultilevel"/>
    <w:tmpl w:val="102CDD70"/>
    <w:lvl w:ilvl="0" w:tplc="B9A8D8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65F1B"/>
    <w:multiLevelType w:val="hybridMultilevel"/>
    <w:tmpl w:val="C7F806B8"/>
    <w:lvl w:ilvl="0" w:tplc="6A34E6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4572E"/>
    <w:multiLevelType w:val="multilevel"/>
    <w:tmpl w:val="AEDA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1F6A65"/>
    <w:multiLevelType w:val="hybridMultilevel"/>
    <w:tmpl w:val="A3CE9E28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FA2F3C"/>
    <w:multiLevelType w:val="hybridMultilevel"/>
    <w:tmpl w:val="B2D2B992"/>
    <w:lvl w:ilvl="0" w:tplc="A1C227D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672E4"/>
    <w:multiLevelType w:val="hybridMultilevel"/>
    <w:tmpl w:val="E8661638"/>
    <w:lvl w:ilvl="0" w:tplc="9B86D65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42076A"/>
    <w:multiLevelType w:val="hybridMultilevel"/>
    <w:tmpl w:val="4E4C4BC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0661C"/>
    <w:multiLevelType w:val="hybridMultilevel"/>
    <w:tmpl w:val="A5C4CF60"/>
    <w:lvl w:ilvl="0" w:tplc="3FB450BC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1270018"/>
    <w:multiLevelType w:val="hybridMultilevel"/>
    <w:tmpl w:val="BEF667C6"/>
    <w:lvl w:ilvl="0" w:tplc="B90ED0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057E7"/>
    <w:multiLevelType w:val="hybridMultilevel"/>
    <w:tmpl w:val="2A64BC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ED12B7"/>
    <w:multiLevelType w:val="multilevel"/>
    <w:tmpl w:val="37C2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937F73"/>
    <w:multiLevelType w:val="hybridMultilevel"/>
    <w:tmpl w:val="30A46006"/>
    <w:lvl w:ilvl="0" w:tplc="0DDCE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A5F0E"/>
    <w:multiLevelType w:val="hybridMultilevel"/>
    <w:tmpl w:val="8D4E7C1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30856"/>
    <w:multiLevelType w:val="hybridMultilevel"/>
    <w:tmpl w:val="F23473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6249A6"/>
    <w:multiLevelType w:val="hybridMultilevel"/>
    <w:tmpl w:val="3C002DD2"/>
    <w:lvl w:ilvl="0" w:tplc="57EC6CE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3"/>
  </w:num>
  <w:num w:numId="4">
    <w:abstractNumId w:val="12"/>
  </w:num>
  <w:num w:numId="5">
    <w:abstractNumId w:val="5"/>
  </w:num>
  <w:num w:numId="6">
    <w:abstractNumId w:val="13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7"/>
  </w:num>
  <w:num w:numId="11">
    <w:abstractNumId w:val="15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4"/>
  </w:num>
  <w:num w:numId="15">
    <w:abstractNumId w:val="1"/>
  </w:num>
  <w:num w:numId="16">
    <w:abstractNumId w:val="2"/>
  </w:num>
  <w:num w:numId="17">
    <w:abstractNumId w:val="11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fr-FR" w:vendorID="64" w:dllVersion="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10525-3F98-4493-8137-59694F13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pPr>
      <w:spacing w:after="0" w:line="240" w:lineRule="auto"/>
      <w:ind w:left="720"/>
    </w:pPr>
    <w:rPr>
      <w:rFonts w:ascii="Calibri" w:hAnsi="Calibri" w:cs="Times New Roman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4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79520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24599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14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0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0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2540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4013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27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8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4FB25-48B2-405D-B655-2F0C07B0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CHRU de Besançon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WECK</dc:creator>
  <cp:keywords/>
  <dc:description/>
  <cp:lastModifiedBy>Marie BLANDIN (CHUB)</cp:lastModifiedBy>
  <cp:revision>47</cp:revision>
  <dcterms:created xsi:type="dcterms:W3CDTF">2026-07-03T15:07:00Z</dcterms:created>
  <dcterms:modified xsi:type="dcterms:W3CDTF">2026-10-12T15:19:00Z</dcterms:modified>
</cp:coreProperties>
</file>