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F11FA2" w:rsidRDefault="00541776" w:rsidP="00C84DB8">
      <w:pPr>
        <w:ind w:right="3360"/>
        <w:rPr>
          <w:sz w:val="2"/>
        </w:rPr>
      </w:pPr>
    </w:p>
    <w:p w14:paraId="0443EB73" w14:textId="77777777" w:rsidR="00541776" w:rsidRPr="00F11FA2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F11FA2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F11FA2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F11FA2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F11FA2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F11FA2">
              <w:t xml:space="preserve"> </w:t>
            </w:r>
          </w:p>
          <w:p w14:paraId="5385AA13" w14:textId="77777777" w:rsidR="00C84DB8" w:rsidRPr="00F11FA2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F11FA2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AD5A9D" w:rsidRDefault="00C84DB8" w:rsidP="00C84DB8">
            <w:pPr>
              <w:pStyle w:val="Titre7"/>
              <w:rPr>
                <w:rFonts w:ascii="Gill Sans MT" w:hAnsi="Gill Sans MT"/>
                <w:color w:val="auto"/>
              </w:rPr>
            </w:pPr>
          </w:p>
          <w:p w14:paraId="5F6F4FA8" w14:textId="562AF336" w:rsidR="00C84DB8" w:rsidRPr="00AD5A9D" w:rsidRDefault="00C84DB8" w:rsidP="008B6C9C">
            <w:pPr>
              <w:pStyle w:val="Titre7"/>
              <w:jc w:val="center"/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</w:pPr>
            <w:r w:rsidRPr="00AD5A9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APPEL A MANIFESTATION D’INTERETS DANS LE CADRE D’UN TITRE D’OCCUPATION </w:t>
            </w:r>
            <w:r w:rsidR="008216E6" w:rsidRPr="00AD5A9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D</w:t>
            </w:r>
            <w:r w:rsidR="007860F5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E</w:t>
            </w:r>
            <w:r w:rsidR="008216E6" w:rsidRPr="00AD5A9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 DEPENDANCES </w:t>
            </w:r>
            <w:r w:rsidRPr="00AD5A9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POUR</w:t>
            </w:r>
            <w:r w:rsidR="007F5880" w:rsidRPr="00AD5A9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 L’EXPLOITATION </w:t>
            </w:r>
            <w:r w:rsidR="008216E6" w:rsidRPr="00AD5A9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D’UNE ACTIVITE DE</w:t>
            </w:r>
            <w:r w:rsidR="007F5880" w:rsidRPr="00AD5A9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 xml:space="preserve"> </w:t>
            </w:r>
            <w:r w:rsidR="008B6C9C" w:rsidRPr="00AD5A9D">
              <w:rPr>
                <w:rFonts w:ascii="Arial" w:hAnsi="Arial" w:cs="Arial"/>
                <w:b/>
                <w:bCs/>
                <w:i w:val="0"/>
                <w:iCs w:val="0"/>
                <w:color w:val="auto"/>
              </w:rPr>
              <w:t>TRANSPORT AERIEN</w:t>
            </w:r>
          </w:p>
          <w:p w14:paraId="5AAE64A0" w14:textId="77777777" w:rsidR="008216E6" w:rsidRPr="00AD5A9D" w:rsidRDefault="008216E6" w:rsidP="008216E6"/>
          <w:p w14:paraId="4C4FC1D0" w14:textId="37AE890F" w:rsidR="00C84DB8" w:rsidRPr="00AD5A9D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AD5A9D">
              <w:rPr>
                <w:rFonts w:ascii="Arial" w:hAnsi="Arial" w:cs="Arial"/>
                <w:b/>
              </w:rPr>
              <w:t>202</w:t>
            </w:r>
            <w:r w:rsidR="00966B38" w:rsidRPr="00AD5A9D">
              <w:rPr>
                <w:rFonts w:ascii="Arial" w:hAnsi="Arial" w:cs="Arial"/>
                <w:b/>
              </w:rPr>
              <w:t>6</w:t>
            </w:r>
            <w:r w:rsidRPr="00AD5A9D">
              <w:rPr>
                <w:rFonts w:ascii="Arial" w:hAnsi="Arial" w:cs="Arial"/>
                <w:b/>
              </w:rPr>
              <w:t>-AMI-</w:t>
            </w:r>
            <w:r w:rsidR="008216E6" w:rsidRPr="00AD5A9D">
              <w:rPr>
                <w:rFonts w:ascii="Arial" w:hAnsi="Arial" w:cs="Arial"/>
                <w:b/>
              </w:rPr>
              <w:t>AAJA-006</w:t>
            </w:r>
          </w:p>
          <w:p w14:paraId="2ACB23FA" w14:textId="77777777" w:rsidR="00C84DB8" w:rsidRPr="00AD5A9D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F11FA2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F11FA2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F11FA2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F11FA2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F11FA2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F11FA2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F11FA2" w:rsidRDefault="00541776"/>
        </w:tc>
      </w:tr>
    </w:tbl>
    <w:p w14:paraId="4F93AE4E" w14:textId="691B402E" w:rsidR="00541776" w:rsidRPr="00F11FA2" w:rsidRDefault="006E6A73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23 SEPTEMBRE</w:t>
      </w:r>
      <w:r w:rsidR="00E60A14" w:rsidRPr="00F11FA2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F11FA2">
        <w:rPr>
          <w:rFonts w:ascii="Trebuchet MS" w:eastAsia="Trebuchet MS" w:hAnsi="Trebuchet MS" w:cs="Trebuchet MS"/>
          <w:b/>
          <w:bCs/>
        </w:rPr>
        <w:t>6</w:t>
      </w:r>
      <w:r w:rsidR="00E60A14" w:rsidRPr="00F11FA2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F11FA2" w:rsidRDefault="00541776">
      <w:pPr>
        <w:spacing w:line="240" w:lineRule="exact"/>
      </w:pPr>
    </w:p>
    <w:p w14:paraId="6AA15E80" w14:textId="77777777" w:rsidR="00541776" w:rsidRPr="00F11FA2" w:rsidRDefault="00541776">
      <w:pPr>
        <w:spacing w:line="240" w:lineRule="exact"/>
      </w:pPr>
    </w:p>
    <w:p w14:paraId="4BB3559A" w14:textId="77777777" w:rsidR="00541776" w:rsidRPr="00F11FA2" w:rsidRDefault="00541776">
      <w:pPr>
        <w:spacing w:line="240" w:lineRule="exact"/>
      </w:pPr>
    </w:p>
    <w:p w14:paraId="39E7CD83" w14:textId="77777777" w:rsidR="00541776" w:rsidRPr="00F11FA2" w:rsidRDefault="00541776">
      <w:pPr>
        <w:spacing w:line="240" w:lineRule="exact"/>
      </w:pPr>
    </w:p>
    <w:p w14:paraId="0CC3E8E5" w14:textId="77777777" w:rsidR="00541776" w:rsidRPr="00F11FA2" w:rsidRDefault="00541776">
      <w:pPr>
        <w:spacing w:line="240" w:lineRule="exact"/>
      </w:pPr>
    </w:p>
    <w:p w14:paraId="52CA458C" w14:textId="77777777" w:rsidR="00541776" w:rsidRPr="00F11FA2" w:rsidRDefault="00541776">
      <w:pPr>
        <w:spacing w:line="240" w:lineRule="exact"/>
      </w:pPr>
    </w:p>
    <w:p w14:paraId="34DAFA14" w14:textId="77777777" w:rsidR="00541776" w:rsidRPr="00F11FA2" w:rsidRDefault="00541776">
      <w:pPr>
        <w:spacing w:line="240" w:lineRule="exact"/>
      </w:pPr>
    </w:p>
    <w:p w14:paraId="4FB8B286" w14:textId="77777777" w:rsidR="00541776" w:rsidRPr="00F11FA2" w:rsidRDefault="00541776">
      <w:pPr>
        <w:spacing w:line="240" w:lineRule="exact"/>
      </w:pPr>
    </w:p>
    <w:p w14:paraId="7BA58FAD" w14:textId="5C684476" w:rsidR="00541776" w:rsidRPr="00F11FA2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F11FA2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F11FA2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F11FA2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Rue Adolphe Landry</w:t>
      </w:r>
    </w:p>
    <w:p w14:paraId="3C39AF34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CS 10210</w:t>
      </w:r>
    </w:p>
    <w:p w14:paraId="0C032646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F11FA2">
        <w:rPr>
          <w:rFonts w:ascii="Trebuchet MS" w:eastAsia="Trebuchet MS" w:hAnsi="Trebuchet MS" w:cs="Trebuchet MS"/>
          <w:color w:val="000000"/>
        </w:rPr>
        <w:t>20293 BASTIA CEDEX 1</w:t>
      </w:r>
    </w:p>
    <w:p w14:paraId="6FE010BC" w14:textId="77777777" w:rsidR="00541776" w:rsidRPr="00F11FA2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F11FA2">
          <w:pgSz w:w="11900" w:h="16840"/>
          <w:pgMar w:top="1400" w:right="1140" w:bottom="1440" w:left="1140" w:header="1400" w:footer="1440" w:gutter="0"/>
          <w:cols w:space="708"/>
        </w:sectPr>
      </w:pPr>
      <w:r w:rsidRPr="00F11FA2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F11FA2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F11FA2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F11FA2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F11FA2" w:rsidRDefault="00541776">
      <w:pPr>
        <w:spacing w:after="80" w:line="240" w:lineRule="exact"/>
      </w:pPr>
    </w:p>
    <w:p w14:paraId="1E23334A" w14:textId="21D4D13E" w:rsidR="00614B11" w:rsidRPr="00F11FA2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</w:rPr>
      </w:pPr>
      <w:r w:rsidRPr="00F11FA2">
        <w:rPr>
          <w:rFonts w:ascii="Arial" w:eastAsia="Trebuchet MS" w:hAnsi="Arial" w:cs="Arial"/>
          <w:color w:val="000000"/>
        </w:rPr>
        <w:fldChar w:fldCharType="begin"/>
      </w:r>
      <w:r w:rsidRPr="00F11FA2">
        <w:rPr>
          <w:rFonts w:ascii="Arial" w:eastAsia="Trebuchet MS" w:hAnsi="Arial" w:cs="Arial"/>
          <w:color w:val="000000"/>
        </w:rPr>
        <w:instrText xml:space="preserve"> TOC \h </w:instrText>
      </w:r>
      <w:r w:rsidRPr="00F11FA2">
        <w:rPr>
          <w:rFonts w:ascii="Arial" w:eastAsia="Trebuchet MS" w:hAnsi="Arial" w:cs="Arial"/>
          <w:color w:val="000000"/>
        </w:rPr>
        <w:fldChar w:fldCharType="separate"/>
      </w:r>
    </w:p>
    <w:p w14:paraId="048F7379" w14:textId="7C6BFC3B" w:rsidR="00541776" w:rsidRPr="00F11FA2" w:rsidRDefault="00541776">
      <w:pPr>
        <w:pStyle w:val="TM2"/>
        <w:tabs>
          <w:tab w:val="right" w:leader="dot" w:pos="9610"/>
        </w:tabs>
        <w:rPr>
          <w:rFonts w:ascii="Arial" w:hAnsi="Arial" w:cs="Arial"/>
        </w:rPr>
      </w:pPr>
    </w:p>
    <w:p w14:paraId="75D40D54" w14:textId="77777777" w:rsidR="00A75844" w:rsidRPr="00F11FA2" w:rsidRDefault="0019690B" w:rsidP="00A75844">
      <w:pPr>
        <w:spacing w:after="100"/>
        <w:rPr>
          <w:rFonts w:ascii="Arial" w:eastAsia="Trebuchet MS" w:hAnsi="Arial" w:cs="Arial"/>
          <w:color w:val="000000"/>
        </w:rPr>
      </w:pPr>
      <w:r w:rsidRPr="00F11FA2">
        <w:rPr>
          <w:rFonts w:ascii="Arial" w:eastAsia="Trebuchet MS" w:hAnsi="Arial" w:cs="Arial"/>
          <w:color w:val="000000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8C450B" w14:textId="1146FBCE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 xml:space="preserve">Objet de 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l’Appel à manifestation d’intérêt………………….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</w:t>
      </w:r>
      <w:r w:rsidR="00C160C6" w:rsidRPr="00F11FA2">
        <w:rPr>
          <w:rFonts w:ascii="Arial" w:eastAsia="Trebuchet MS" w:hAnsi="Arial" w:cs="Arial"/>
          <w:b/>
          <w:bCs/>
          <w:color w:val="000000"/>
        </w:rPr>
        <w:t>…..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……………………….……………………….3</w:t>
      </w:r>
    </w:p>
    <w:p w14:paraId="1B5232BB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63277A83" w14:textId="6333EB3F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Durée de la Convention………………………………………………………………….3</w:t>
      </w:r>
    </w:p>
    <w:p w14:paraId="51A7D1E7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6FB7368A" w14:textId="523019C7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Redevance……………………………………………….…………………………….…..3</w:t>
      </w:r>
    </w:p>
    <w:p w14:paraId="3395568A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1080413A" w14:textId="28CF266D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Contenu du dossier………………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…...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…………………………………………….……3</w:t>
      </w:r>
    </w:p>
    <w:p w14:paraId="65D3F778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2936803F" w14:textId="06214F18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Présentation des candidatures et des offres……………………………………</w:t>
      </w:r>
      <w:r w:rsidR="00AE5D65"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</w:t>
      </w:r>
      <w:r w:rsidRPr="00F11FA2">
        <w:rPr>
          <w:rFonts w:ascii="Arial" w:eastAsia="Trebuchet MS" w:hAnsi="Arial" w:cs="Arial"/>
          <w:b/>
          <w:bCs/>
          <w:color w:val="000000"/>
        </w:rPr>
        <w:t>……..3</w:t>
      </w:r>
    </w:p>
    <w:p w14:paraId="4051BDDD" w14:textId="1C31C9FB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5.1 – Pièces de la candidature………………………………………………………….3</w:t>
      </w:r>
    </w:p>
    <w:p w14:paraId="51B48FF3" w14:textId="5D3D1785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5.2 – Pièces de l’offre…………………………………………………………………….4</w:t>
      </w:r>
    </w:p>
    <w:p w14:paraId="4DFC0BEA" w14:textId="04F5D7C4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5.3 – Visites sur site……………………</w:t>
      </w:r>
      <w:r w:rsidR="00AE5D65" w:rsidRPr="00F11FA2">
        <w:rPr>
          <w:rFonts w:ascii="Arial" w:eastAsia="Trebuchet MS" w:hAnsi="Arial" w:cs="Arial"/>
          <w:b/>
          <w:bCs/>
          <w:color w:val="000000"/>
        </w:rPr>
        <w:t>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………………………………………………4</w:t>
      </w:r>
    </w:p>
    <w:p w14:paraId="4CE05B5C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4A4EA0B9" w14:textId="2DA24852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Conditions de remise des offres………………………………………………………4</w:t>
      </w:r>
    </w:p>
    <w:p w14:paraId="4B2FF2D1" w14:textId="7777777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</w:p>
    <w:p w14:paraId="3280DCF5" w14:textId="1AB0DF5D" w:rsidR="00A75844" w:rsidRPr="00F11FA2" w:rsidRDefault="00A75844" w:rsidP="00A75844">
      <w:pPr>
        <w:pStyle w:val="Paragraphedeliste"/>
        <w:numPr>
          <w:ilvl w:val="0"/>
          <w:numId w:val="7"/>
        </w:numPr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Examen des candidatures et des offres……………………………………………..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.</w:t>
      </w:r>
      <w:r w:rsidRPr="00F11FA2">
        <w:rPr>
          <w:rFonts w:ascii="Arial" w:eastAsia="Trebuchet MS" w:hAnsi="Arial" w:cs="Arial"/>
          <w:b/>
          <w:bCs/>
          <w:color w:val="000000"/>
        </w:rPr>
        <w:t>4</w:t>
      </w:r>
    </w:p>
    <w:p w14:paraId="3C548649" w14:textId="2A7DE669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7.1 – Sélection des candidatures……………………………………………………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…</w:t>
      </w:r>
      <w:r w:rsidRPr="00F11FA2">
        <w:rPr>
          <w:rFonts w:ascii="Arial" w:eastAsia="Trebuchet MS" w:hAnsi="Arial" w:cs="Arial"/>
          <w:b/>
          <w:bCs/>
          <w:color w:val="000000"/>
        </w:rPr>
        <w:t>5</w:t>
      </w:r>
    </w:p>
    <w:p w14:paraId="47B6CA19" w14:textId="37236723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>7.2 – Jugement des offres……………………………………………………………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…</w:t>
      </w:r>
      <w:r w:rsidRPr="00F11FA2">
        <w:rPr>
          <w:rFonts w:ascii="Arial" w:eastAsia="Trebuchet MS" w:hAnsi="Arial" w:cs="Arial"/>
          <w:b/>
          <w:bCs/>
          <w:color w:val="000000"/>
        </w:rPr>
        <w:t>5</w:t>
      </w:r>
    </w:p>
    <w:p w14:paraId="1140CA76" w14:textId="376B2EE7" w:rsidR="00A75844" w:rsidRPr="00F11FA2" w:rsidRDefault="00A75844" w:rsidP="00A75844">
      <w:pPr>
        <w:pStyle w:val="Paragraphedeliste"/>
        <w:rPr>
          <w:rFonts w:ascii="Arial" w:eastAsia="Trebuchet MS" w:hAnsi="Arial" w:cs="Arial"/>
          <w:b/>
          <w:bCs/>
          <w:color w:val="000000"/>
        </w:rPr>
      </w:pPr>
      <w:r w:rsidRPr="00F11FA2">
        <w:rPr>
          <w:rFonts w:ascii="Arial" w:eastAsia="Trebuchet MS" w:hAnsi="Arial" w:cs="Arial"/>
          <w:b/>
          <w:bCs/>
          <w:color w:val="000000"/>
        </w:rPr>
        <w:t xml:space="preserve">7.3 – Suite à donner </w:t>
      </w:r>
      <w:r w:rsidR="00027314" w:rsidRPr="00F11FA2">
        <w:rPr>
          <w:rFonts w:ascii="Arial" w:eastAsia="Trebuchet MS" w:hAnsi="Arial" w:cs="Arial"/>
          <w:b/>
          <w:bCs/>
          <w:color w:val="000000"/>
        </w:rPr>
        <w:t>…………………...</w:t>
      </w:r>
      <w:r w:rsidRPr="00F11FA2">
        <w:rPr>
          <w:rFonts w:ascii="Arial" w:eastAsia="Trebuchet MS" w:hAnsi="Arial" w:cs="Arial"/>
          <w:b/>
          <w:bCs/>
          <w:color w:val="000000"/>
        </w:rPr>
        <w:t>……………………………………………….</w:t>
      </w:r>
      <w:r w:rsidR="0087789D" w:rsidRPr="00F11FA2">
        <w:rPr>
          <w:rFonts w:ascii="Arial" w:eastAsia="Trebuchet MS" w:hAnsi="Arial" w:cs="Arial"/>
          <w:b/>
          <w:bCs/>
          <w:color w:val="000000"/>
        </w:rPr>
        <w:t>.</w:t>
      </w:r>
      <w:r w:rsidRPr="00F11FA2">
        <w:rPr>
          <w:rFonts w:ascii="Arial" w:eastAsia="Trebuchet MS" w:hAnsi="Arial" w:cs="Arial"/>
          <w:b/>
          <w:bCs/>
          <w:color w:val="000000"/>
        </w:rPr>
        <w:t>.5</w:t>
      </w:r>
    </w:p>
    <w:p w14:paraId="60BCE3A2" w14:textId="77777777" w:rsidR="00A75844" w:rsidRPr="00F11FA2" w:rsidRDefault="00A75844" w:rsidP="00A75844">
      <w:pPr>
        <w:rPr>
          <w:rFonts w:ascii="Arial" w:eastAsia="Trebuchet MS" w:hAnsi="Arial" w:cs="Arial"/>
          <w:b/>
          <w:bCs/>
          <w:color w:val="000000"/>
        </w:rPr>
      </w:pPr>
    </w:p>
    <w:p w14:paraId="445C7884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F11FA2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3DD1DDC" w14:textId="77777777" w:rsidR="00A75844" w:rsidRPr="00F11FA2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57B493A" w14:textId="0BB5EC3B" w:rsidR="00854B22" w:rsidRPr="00F11FA2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F11FA2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4F39F149" w14:textId="0B9208C2" w:rsidR="00854B22" w:rsidRPr="00AD5A9D" w:rsidRDefault="00CC3E01" w:rsidP="008B6C9C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Le présent appel à manifestation d’intérêt</w:t>
      </w:r>
      <w:r w:rsidR="0019690B" w:rsidRPr="00AD5A9D">
        <w:rPr>
          <w:rFonts w:ascii="Arial" w:hAnsi="Arial" w:cs="Arial"/>
          <w:sz w:val="22"/>
          <w:szCs w:val="22"/>
        </w:rPr>
        <w:t xml:space="preserve"> concerne :</w:t>
      </w:r>
      <w:r w:rsidR="00A8153E" w:rsidRPr="00AD5A9D">
        <w:rPr>
          <w:rFonts w:ascii="Arial" w:hAnsi="Arial" w:cs="Arial"/>
          <w:sz w:val="22"/>
          <w:szCs w:val="22"/>
        </w:rPr>
        <w:t xml:space="preserve"> </w:t>
      </w:r>
      <w:r w:rsidR="00F11FA2" w:rsidRPr="00AD5A9D">
        <w:rPr>
          <w:rFonts w:ascii="Arial" w:hAnsi="Arial" w:cs="Arial"/>
          <w:sz w:val="22"/>
          <w:szCs w:val="22"/>
        </w:rPr>
        <w:t xml:space="preserve">l’exploitation </w:t>
      </w:r>
      <w:r w:rsidR="00AD5A9D" w:rsidRPr="00AD5A9D">
        <w:rPr>
          <w:rFonts w:ascii="Arial" w:hAnsi="Arial" w:cs="Arial"/>
          <w:sz w:val="22"/>
          <w:szCs w:val="22"/>
        </w:rPr>
        <w:t>de dépendances</w:t>
      </w:r>
      <w:r w:rsidR="00F11FA2" w:rsidRPr="00AD5A9D">
        <w:rPr>
          <w:rFonts w:ascii="Arial" w:hAnsi="Arial" w:cs="Arial"/>
          <w:sz w:val="22"/>
          <w:szCs w:val="22"/>
        </w:rPr>
        <w:t xml:space="preserve"> par un </w:t>
      </w:r>
      <w:r w:rsidR="008B6C9C" w:rsidRPr="00AD5A9D">
        <w:rPr>
          <w:rFonts w:ascii="Arial" w:hAnsi="Arial" w:cs="Arial"/>
          <w:sz w:val="22"/>
          <w:szCs w:val="22"/>
        </w:rPr>
        <w:t>transporteur aérien.</w:t>
      </w:r>
    </w:p>
    <w:p w14:paraId="570F4FB6" w14:textId="77777777" w:rsidR="008B6C9C" w:rsidRPr="00AD5A9D" w:rsidRDefault="008B6C9C" w:rsidP="008B6C9C"/>
    <w:p w14:paraId="4B370810" w14:textId="3B6A4235" w:rsidR="00A8153E" w:rsidRPr="00AD5A9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D5A9D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</w:p>
    <w:p w14:paraId="74C89099" w14:textId="77777777" w:rsidR="00BB5E34" w:rsidRPr="00AD5A9D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094CD439" w:rsidR="00854B22" w:rsidRPr="00AD5A9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D5A9D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F11FA2" w:rsidRPr="00AD5A9D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AD5A9D">
        <w:rPr>
          <w:rFonts w:ascii="Arial" w:eastAsia="Trebuchet MS" w:hAnsi="Arial" w:cs="Arial"/>
          <w:sz w:val="22"/>
          <w:szCs w:val="22"/>
        </w:rPr>
        <w:t>prendra effet</w:t>
      </w:r>
      <w:r w:rsidR="00F11FA2" w:rsidRPr="00AD5A9D">
        <w:rPr>
          <w:rFonts w:ascii="Arial" w:eastAsia="Trebuchet MS" w:hAnsi="Arial" w:cs="Arial"/>
          <w:sz w:val="22"/>
          <w:szCs w:val="22"/>
        </w:rPr>
        <w:t xml:space="preserve"> le 01/11/2026</w:t>
      </w:r>
      <w:r w:rsidR="008B6C9C" w:rsidRPr="00AD5A9D">
        <w:rPr>
          <w:rFonts w:ascii="Arial" w:eastAsia="Trebuchet MS" w:hAnsi="Arial" w:cs="Arial"/>
          <w:sz w:val="22"/>
          <w:szCs w:val="22"/>
        </w:rPr>
        <w:t>, pour une durée de 5 ans.</w:t>
      </w:r>
    </w:p>
    <w:p w14:paraId="38FB7073" w14:textId="77777777" w:rsidR="00854EB5" w:rsidRPr="00AD5A9D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AD5A9D" w:rsidRDefault="00854EB5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D5A9D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</w:p>
    <w:p w14:paraId="03BF1887" w14:textId="77777777" w:rsidR="00854EB5" w:rsidRPr="00AD5A9D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33D23A15" w14:textId="7542279A" w:rsidR="00854EB5" w:rsidRPr="00AD5A9D" w:rsidRDefault="00854EB5" w:rsidP="00911C86">
      <w:pPr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AD5A9D">
        <w:rPr>
          <w:rFonts w:ascii="Arial" w:hAnsi="Arial" w:cs="Arial"/>
          <w:sz w:val="22"/>
          <w:szCs w:val="22"/>
        </w:rPr>
        <w:t xml:space="preserve"> Elle comporte</w:t>
      </w:r>
      <w:r w:rsidR="00F11FA2" w:rsidRPr="00AD5A9D">
        <w:rPr>
          <w:rFonts w:ascii="Arial" w:hAnsi="Arial" w:cs="Arial"/>
          <w:sz w:val="22"/>
          <w:szCs w:val="22"/>
        </w:rPr>
        <w:t> :</w:t>
      </w:r>
    </w:p>
    <w:tbl>
      <w:tblPr>
        <w:tblW w:w="100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60"/>
        <w:gridCol w:w="2588"/>
        <w:gridCol w:w="1072"/>
        <w:gridCol w:w="1569"/>
        <w:gridCol w:w="1276"/>
      </w:tblGrid>
      <w:tr w:rsidR="008B6C9C" w:rsidRPr="00AD5A9D" w14:paraId="6FE67863" w14:textId="77777777" w:rsidTr="004B1AF0">
        <w:trPr>
          <w:trHeight w:val="495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6224D0C8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Libellé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396A6A37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Quantité (m²)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center"/>
            <w:hideMark/>
          </w:tcPr>
          <w:p w14:paraId="4279867D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Unité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4B294054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Tarif 2026 €HT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vAlign w:val="center"/>
            <w:hideMark/>
          </w:tcPr>
          <w:p w14:paraId="0895A4F8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Total €HT/an</w:t>
            </w:r>
          </w:p>
        </w:tc>
      </w:tr>
      <w:tr w:rsidR="008B6C9C" w:rsidRPr="00AD5A9D" w14:paraId="78C23521" w14:textId="77777777" w:rsidTr="004B1AF0">
        <w:trPr>
          <w:trHeight w:val="291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553F0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HANGAR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226A2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559,00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0E5DA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m²€HT/an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E9D3C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84,92 €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2D3C0" w14:textId="77777777" w:rsidR="008B6C9C" w:rsidRPr="00AD5A9D" w:rsidRDefault="008B6C9C" w:rsidP="004B1A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47 470,28 €</w:t>
            </w:r>
          </w:p>
        </w:tc>
      </w:tr>
      <w:tr w:rsidR="008B6C9C" w:rsidRPr="00AD5A9D" w14:paraId="5157905F" w14:textId="77777777" w:rsidTr="004B1AF0">
        <w:trPr>
          <w:trHeight w:val="291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D1EA9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TERRAIN REVETU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E13FB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869,00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21752D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m²€HT/an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915E5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10,17 €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99DCD" w14:textId="77777777" w:rsidR="008B6C9C" w:rsidRPr="00AD5A9D" w:rsidRDefault="008B6C9C" w:rsidP="004B1A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8 837,73 €</w:t>
            </w:r>
          </w:p>
        </w:tc>
      </w:tr>
      <w:tr w:rsidR="008B6C9C" w:rsidRPr="00AD5A9D" w14:paraId="66D97049" w14:textId="77777777" w:rsidTr="004B1AF0">
        <w:trPr>
          <w:trHeight w:val="291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A709E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TERRAIN NU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F2AA6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850,00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4068F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m²€HT/an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C774A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5,27 €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91579" w14:textId="77777777" w:rsidR="008B6C9C" w:rsidRPr="00AD5A9D" w:rsidRDefault="008B6C9C" w:rsidP="004B1A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4 479,50 €</w:t>
            </w:r>
          </w:p>
        </w:tc>
      </w:tr>
      <w:tr w:rsidR="008B6C9C" w:rsidRPr="00AD5A9D" w14:paraId="76521C4A" w14:textId="77777777" w:rsidTr="004B1AF0">
        <w:trPr>
          <w:trHeight w:val="291"/>
        </w:trPr>
        <w:tc>
          <w:tcPr>
            <w:tcW w:w="3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B59C9A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AIRE STATIONNEMENT AERONEFS</w:t>
            </w:r>
          </w:p>
        </w:tc>
        <w:tc>
          <w:tcPr>
            <w:tcW w:w="258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591FE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1 254,00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FE9323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m²€HT/an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FAC0F" w14:textId="77777777" w:rsidR="008B6C9C" w:rsidRPr="00AD5A9D" w:rsidRDefault="008B6C9C" w:rsidP="004B1AF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10,17 €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8AF83" w14:textId="77777777" w:rsidR="008B6C9C" w:rsidRPr="00AD5A9D" w:rsidRDefault="008B6C9C" w:rsidP="004B1AF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12 753,18 €</w:t>
            </w:r>
          </w:p>
        </w:tc>
      </w:tr>
      <w:tr w:rsidR="008B6C9C" w:rsidRPr="00AD5A9D" w14:paraId="3BE8827A" w14:textId="77777777" w:rsidTr="004B1AF0">
        <w:trPr>
          <w:trHeight w:val="291"/>
        </w:trPr>
        <w:tc>
          <w:tcPr>
            <w:tcW w:w="61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47142BB5" w14:textId="77777777" w:rsidR="008B6C9C" w:rsidRPr="00AD5A9D" w:rsidRDefault="008B6C9C" w:rsidP="004B1A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A9D">
              <w:rPr>
                <w:rFonts w:ascii="Arial" w:hAnsi="Arial" w:cs="Arial"/>
                <w:b/>
                <w:bCs/>
                <w:sz w:val="20"/>
                <w:szCs w:val="20"/>
              </w:rPr>
              <w:t>TOTAL REDEVANCES DOMANIALES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6BDD9D16" w14:textId="77777777" w:rsidR="008B6C9C" w:rsidRPr="00AD5A9D" w:rsidRDefault="008B6C9C" w:rsidP="004B1AF0">
            <w:pPr>
              <w:rPr>
                <w:rFonts w:ascii="Arial" w:hAnsi="Arial" w:cs="Arial"/>
                <w:sz w:val="20"/>
                <w:szCs w:val="20"/>
              </w:rPr>
            </w:pPr>
            <w:r w:rsidRPr="00AD5A9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2FE04922" w14:textId="77777777" w:rsidR="008B6C9C" w:rsidRPr="00AD5A9D" w:rsidRDefault="008B6C9C" w:rsidP="004B1AF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A9D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E7E6E6"/>
            <w:noWrap/>
            <w:vAlign w:val="bottom"/>
            <w:hideMark/>
          </w:tcPr>
          <w:p w14:paraId="4A6265CF" w14:textId="77777777" w:rsidR="008B6C9C" w:rsidRPr="00AD5A9D" w:rsidRDefault="008B6C9C" w:rsidP="004B1AF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5A9D">
              <w:rPr>
                <w:rFonts w:ascii="Arial" w:hAnsi="Arial" w:cs="Arial"/>
                <w:b/>
                <w:bCs/>
                <w:sz w:val="20"/>
                <w:szCs w:val="20"/>
              </w:rPr>
              <w:t>73 540,69 €</w:t>
            </w:r>
          </w:p>
        </w:tc>
      </w:tr>
    </w:tbl>
    <w:p w14:paraId="52828AE5" w14:textId="77777777" w:rsidR="00F11FA2" w:rsidRPr="00AD5A9D" w:rsidRDefault="00F11FA2" w:rsidP="00911C86">
      <w:pPr>
        <w:jc w:val="both"/>
        <w:rPr>
          <w:rFonts w:ascii="Arial" w:hAnsi="Arial" w:cs="Arial"/>
          <w:sz w:val="22"/>
          <w:szCs w:val="22"/>
        </w:rPr>
      </w:pPr>
    </w:p>
    <w:p w14:paraId="24B526AB" w14:textId="77777777" w:rsidR="00854EB5" w:rsidRPr="00AD5A9D" w:rsidRDefault="00854EB5" w:rsidP="00911C86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AD5A9D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D5A9D">
        <w:rPr>
          <w:rFonts w:ascii="Arial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AD5A9D" w:rsidRDefault="00BB5E34" w:rsidP="00911C86">
      <w:pPr>
        <w:jc w:val="both"/>
        <w:rPr>
          <w:rFonts w:ascii="Arial" w:hAnsi="Arial" w:cs="Arial"/>
          <w:sz w:val="22"/>
          <w:szCs w:val="22"/>
        </w:rPr>
      </w:pPr>
    </w:p>
    <w:p w14:paraId="26AC6C40" w14:textId="7AEB2FEC" w:rsidR="00854B22" w:rsidRPr="00AD5A9D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Le dossier de consultation contient les pièces suivantes :</w:t>
      </w:r>
    </w:p>
    <w:p w14:paraId="3FC18F6B" w14:textId="2C9420BB" w:rsidR="00854B22" w:rsidRPr="00AD5A9D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-</w:t>
      </w:r>
      <w:r w:rsidR="00294435" w:rsidRPr="00AD5A9D">
        <w:rPr>
          <w:rFonts w:ascii="Arial" w:hAnsi="Arial" w:cs="Arial"/>
          <w:sz w:val="22"/>
          <w:szCs w:val="22"/>
        </w:rPr>
        <w:t xml:space="preserve"> </w:t>
      </w:r>
      <w:r w:rsidRPr="00AD5A9D">
        <w:rPr>
          <w:rFonts w:ascii="Arial" w:hAnsi="Arial" w:cs="Arial"/>
          <w:sz w:val="22"/>
          <w:szCs w:val="22"/>
        </w:rPr>
        <w:t>Le règlement de la consultation (RC)</w:t>
      </w:r>
      <w:r w:rsidR="00DA7910" w:rsidRPr="00AD5A9D">
        <w:rPr>
          <w:rFonts w:ascii="Arial" w:hAnsi="Arial" w:cs="Arial"/>
          <w:sz w:val="22"/>
          <w:szCs w:val="22"/>
        </w:rPr>
        <w:t xml:space="preserve"> et ses annexes (demande d’intérêt, compte de résultat, liste de référents).</w:t>
      </w:r>
    </w:p>
    <w:p w14:paraId="7FA7D03D" w14:textId="2727D1CE" w:rsidR="00854B22" w:rsidRPr="00AD5A9D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 xml:space="preserve">- </w:t>
      </w:r>
      <w:r w:rsidR="002B2422" w:rsidRPr="00AD5A9D">
        <w:rPr>
          <w:rFonts w:ascii="Arial" w:hAnsi="Arial" w:cs="Arial"/>
          <w:sz w:val="22"/>
          <w:szCs w:val="22"/>
        </w:rPr>
        <w:t>Le cahier des charge</w:t>
      </w:r>
      <w:r w:rsidR="00DA7910" w:rsidRPr="00AD5A9D">
        <w:rPr>
          <w:rFonts w:ascii="Arial" w:hAnsi="Arial" w:cs="Arial"/>
          <w:sz w:val="22"/>
          <w:szCs w:val="22"/>
        </w:rPr>
        <w:t>s</w:t>
      </w:r>
    </w:p>
    <w:p w14:paraId="19575A29" w14:textId="28EA8351" w:rsidR="000178E5" w:rsidRPr="00AD5A9D" w:rsidRDefault="000178E5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 xml:space="preserve">- Le </w:t>
      </w:r>
      <w:r w:rsidR="002B0EFF" w:rsidRPr="00AD5A9D">
        <w:rPr>
          <w:rFonts w:ascii="Arial" w:hAnsi="Arial" w:cs="Arial"/>
          <w:sz w:val="22"/>
          <w:szCs w:val="22"/>
        </w:rPr>
        <w:t>P</w:t>
      </w:r>
      <w:r w:rsidRPr="00AD5A9D">
        <w:rPr>
          <w:rFonts w:ascii="Arial" w:hAnsi="Arial" w:cs="Arial"/>
          <w:sz w:val="22"/>
          <w:szCs w:val="22"/>
        </w:rPr>
        <w:t>rojet de</w:t>
      </w:r>
      <w:r w:rsidR="002B0EFF" w:rsidRPr="00AD5A9D">
        <w:rPr>
          <w:rFonts w:ascii="Arial" w:hAnsi="Arial" w:cs="Arial"/>
          <w:sz w:val="22"/>
          <w:szCs w:val="22"/>
        </w:rPr>
        <w:t>s</w:t>
      </w:r>
      <w:r w:rsidRPr="00AD5A9D">
        <w:rPr>
          <w:rFonts w:ascii="Arial" w:hAnsi="Arial" w:cs="Arial"/>
          <w:sz w:val="22"/>
          <w:szCs w:val="22"/>
        </w:rPr>
        <w:t xml:space="preserve"> </w:t>
      </w:r>
      <w:r w:rsidR="002B0EFF" w:rsidRPr="00AD5A9D">
        <w:rPr>
          <w:rFonts w:ascii="Arial" w:hAnsi="Arial" w:cs="Arial"/>
          <w:sz w:val="22"/>
          <w:szCs w:val="22"/>
        </w:rPr>
        <w:t>Conditions Particulières</w:t>
      </w:r>
    </w:p>
    <w:p w14:paraId="278E1204" w14:textId="20658B34" w:rsidR="002B0EFF" w:rsidRPr="00AD5A9D" w:rsidRDefault="002B0EFF" w:rsidP="00911C86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- Le Cahier des Clauses et Conditions Générales</w:t>
      </w:r>
    </w:p>
    <w:p w14:paraId="27EC1A14" w14:textId="77777777" w:rsidR="008B6C9C" w:rsidRPr="00AD5A9D" w:rsidRDefault="008B6C9C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- L’Arrêté n°2A-2025-06-13-00007 relatif aux mesures de police applicables sur l’aérodrome    d’Ajaccio- Livre I -Dispositions Sûreté</w:t>
      </w:r>
    </w:p>
    <w:p w14:paraId="27B1341A" w14:textId="77777777" w:rsidR="008B6C9C" w:rsidRPr="00AD5A9D" w:rsidRDefault="008B6C9C" w:rsidP="008B6C9C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- L’Arrêté n°2A-2025-06-13-00008 relatif aux mesures de police applicables sur l’aérodrome    d’Ajaccio- Livre II -Dispositions Sécurité</w:t>
      </w:r>
    </w:p>
    <w:p w14:paraId="6D9DB3BF" w14:textId="77777777" w:rsidR="000D4DDD" w:rsidRPr="00AD5A9D" w:rsidRDefault="000D4DDD" w:rsidP="000D4DDD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- Livret de sécurité</w:t>
      </w:r>
    </w:p>
    <w:p w14:paraId="56058D7D" w14:textId="77777777" w:rsidR="000D4DDD" w:rsidRPr="00AD5A9D" w:rsidRDefault="000D4DDD" w:rsidP="000D4DDD">
      <w:pPr>
        <w:tabs>
          <w:tab w:val="left" w:pos="5670"/>
        </w:tabs>
        <w:ind w:left="709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- Annexe sureté et sécurité</w:t>
      </w:r>
    </w:p>
    <w:p w14:paraId="5428A42F" w14:textId="77777777" w:rsidR="008B6C9C" w:rsidRPr="00C736BB" w:rsidRDefault="008B6C9C" w:rsidP="008B6C9C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C736BB">
        <w:rPr>
          <w:rFonts w:ascii="Arial" w:hAnsi="Arial" w:cs="Arial"/>
          <w:bCs/>
          <w:sz w:val="22"/>
          <w:szCs w:val="22"/>
        </w:rPr>
        <w:t xml:space="preserve">- Charte de l’immobilier </w:t>
      </w:r>
      <w:r>
        <w:rPr>
          <w:rFonts w:ascii="Arial" w:hAnsi="Arial" w:cs="Arial"/>
          <w:bCs/>
          <w:sz w:val="22"/>
          <w:szCs w:val="22"/>
        </w:rPr>
        <w:t>de l’aéroport d’</w:t>
      </w:r>
      <w:r w:rsidRPr="00C736BB">
        <w:rPr>
          <w:rFonts w:ascii="Arial" w:hAnsi="Arial" w:cs="Arial"/>
          <w:bCs/>
          <w:sz w:val="22"/>
          <w:szCs w:val="22"/>
        </w:rPr>
        <w:t>A</w:t>
      </w:r>
      <w:r>
        <w:rPr>
          <w:rFonts w:ascii="Arial" w:hAnsi="Arial" w:cs="Arial"/>
          <w:bCs/>
          <w:sz w:val="22"/>
          <w:szCs w:val="22"/>
        </w:rPr>
        <w:t>jaccio,</w:t>
      </w:r>
    </w:p>
    <w:p w14:paraId="180C3C69" w14:textId="5CE188C5" w:rsidR="004E475A" w:rsidRPr="00F11FA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11FA2">
        <w:rPr>
          <w:rFonts w:ascii="Arial" w:hAnsi="Arial" w:cs="Arial"/>
          <w:bCs/>
          <w:sz w:val="22"/>
          <w:szCs w:val="22"/>
        </w:rPr>
        <w:t>- Conditions de règlements</w:t>
      </w:r>
      <w:r w:rsidR="002B0EFF" w:rsidRPr="00F11FA2">
        <w:rPr>
          <w:rFonts w:ascii="Arial" w:hAnsi="Arial" w:cs="Arial"/>
          <w:bCs/>
          <w:sz w:val="22"/>
          <w:szCs w:val="22"/>
        </w:rPr>
        <w:t xml:space="preserve"> (SEPA)</w:t>
      </w:r>
    </w:p>
    <w:p w14:paraId="4F27B561" w14:textId="36A1D432" w:rsidR="00E00715" w:rsidRPr="00F11FA2" w:rsidRDefault="00E00715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11FA2">
        <w:rPr>
          <w:rFonts w:ascii="Arial" w:hAnsi="Arial" w:cs="Arial"/>
          <w:bCs/>
          <w:sz w:val="22"/>
          <w:szCs w:val="22"/>
        </w:rPr>
        <w:t>- Déclaration de sous-occupation</w:t>
      </w:r>
    </w:p>
    <w:p w14:paraId="28764D9B" w14:textId="2289CFA2" w:rsidR="004E475A" w:rsidRPr="00F11FA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  <w:r w:rsidRPr="00F11FA2">
        <w:rPr>
          <w:rFonts w:ascii="Arial" w:hAnsi="Arial" w:cs="Arial"/>
          <w:bCs/>
          <w:sz w:val="22"/>
          <w:szCs w:val="22"/>
        </w:rPr>
        <w:t>- Plans</w:t>
      </w:r>
      <w:r w:rsidR="00DD4661" w:rsidRPr="00F11FA2">
        <w:rPr>
          <w:rFonts w:ascii="Arial" w:hAnsi="Arial" w:cs="Arial"/>
          <w:bCs/>
          <w:sz w:val="22"/>
          <w:szCs w:val="22"/>
        </w:rPr>
        <w:t xml:space="preserve"> de localisation</w:t>
      </w:r>
    </w:p>
    <w:p w14:paraId="5D520579" w14:textId="3341A7C0" w:rsidR="004E475A" w:rsidRPr="00F11FA2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</w:rPr>
      </w:pPr>
    </w:p>
    <w:p w14:paraId="63ECA23A" w14:textId="77777777" w:rsidR="00854B22" w:rsidRPr="00F11FA2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ab/>
      </w:r>
    </w:p>
    <w:p w14:paraId="081884D5" w14:textId="77777777" w:rsidR="00854B22" w:rsidRPr="00F11FA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F11FA2">
        <w:rPr>
          <w:rFonts w:ascii="Arial" w:hAnsi="Arial" w:cs="Arial"/>
          <w:sz w:val="22"/>
          <w:szCs w:val="22"/>
        </w:rPr>
        <w:t xml:space="preserve"> </w:t>
      </w: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8" w:history="1">
        <w:r w:rsidRPr="00F11FA2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F11FA2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F11FA2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31C6F4CD" w14:textId="77777777" w:rsidR="00854B22" w:rsidRPr="00F11FA2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</w:rPr>
      </w:pPr>
    </w:p>
    <w:p w14:paraId="5B9FB8A8" w14:textId="77777777" w:rsidR="00854B22" w:rsidRPr="00F11FA2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</w:p>
    <w:p w14:paraId="73094AA0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77BFD5D7" w:rsidR="00B137EC" w:rsidRPr="00F11FA2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lastRenderedPageBreak/>
        <w:t>- Pièces de la candidature</w:t>
      </w:r>
    </w:p>
    <w:p w14:paraId="5101FD53" w14:textId="77777777" w:rsidR="00633A4E" w:rsidRPr="00F11FA2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C8E3A9F" w14:textId="77777777" w:rsidR="00047DFA" w:rsidRPr="00F11FA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demande d’intérêt complétée</w:t>
      </w:r>
    </w:p>
    <w:p w14:paraId="5587F9FD" w14:textId="4221B243" w:rsidR="00047DFA" w:rsidRPr="00F11FA2" w:rsidRDefault="00047DFA" w:rsidP="00047DFA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liste des référents complétée</w:t>
      </w:r>
      <w:r w:rsidR="002B0EFF" w:rsidRPr="00F11FA2">
        <w:rPr>
          <w:rFonts w:ascii="Arial" w:eastAsia="Trebuchet MS" w:hAnsi="Arial" w:cs="Arial"/>
          <w:sz w:val="22"/>
          <w:szCs w:val="22"/>
        </w:rPr>
        <w:t xml:space="preserve"> </w:t>
      </w:r>
    </w:p>
    <w:p w14:paraId="478BDDD3" w14:textId="3DF0AF75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Un extrait de K bis de moins de trois mois,</w:t>
      </w:r>
    </w:p>
    <w:p w14:paraId="5BC9C8FC" w14:textId="77777777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 xml:space="preserve">Statuts sociaux, Curriculum vitae des mandataires sociaux, </w:t>
      </w:r>
    </w:p>
    <w:p w14:paraId="67304383" w14:textId="77777777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4C934AA6" w14:textId="7571AEAF" w:rsidR="00633A4E" w:rsidRPr="00F11FA2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Rapport d’activité société et/ou groupe,</w:t>
      </w:r>
    </w:p>
    <w:p w14:paraId="14589B73" w14:textId="32DFB628" w:rsidR="00633A4E" w:rsidRPr="00AD5A9D" w:rsidRDefault="00633A4E" w:rsidP="00911C86">
      <w:pPr>
        <w:shd w:val="clear" w:color="auto" w:fill="FFFFFF"/>
        <w:spacing w:line="144" w:lineRule="atLeast"/>
        <w:ind w:left="720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Références bancaires</w:t>
      </w:r>
      <w:r w:rsidR="00D265DB" w:rsidRPr="00AD5A9D">
        <w:rPr>
          <w:rFonts w:ascii="Arial" w:hAnsi="Arial" w:cs="Arial"/>
          <w:sz w:val="22"/>
          <w:szCs w:val="22"/>
        </w:rPr>
        <w:t xml:space="preserve"> (RIB)</w:t>
      </w:r>
      <w:r w:rsidRPr="00AD5A9D">
        <w:rPr>
          <w:rFonts w:ascii="Arial" w:hAnsi="Arial" w:cs="Arial"/>
          <w:sz w:val="22"/>
          <w:szCs w:val="22"/>
        </w:rPr>
        <w:t>,</w:t>
      </w:r>
    </w:p>
    <w:p w14:paraId="6CF1C756" w14:textId="733AEAF5" w:rsidR="00633A4E" w:rsidRPr="00AD5A9D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Attestations fiscales et sociales pour l’année</w:t>
      </w:r>
    </w:p>
    <w:p w14:paraId="56FECF4F" w14:textId="60C5B0CE" w:rsidR="008B6C9C" w:rsidRPr="00AD5A9D" w:rsidRDefault="008B6C9C" w:rsidP="008B6C9C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noProof/>
        </w:rPr>
        <w:t xml:space="preserve">Certificat de Transporteur Aérien </w:t>
      </w:r>
    </w:p>
    <w:p w14:paraId="0863FF1E" w14:textId="4AC41E28" w:rsidR="008B6C9C" w:rsidRPr="00AD5A9D" w:rsidRDefault="008B6C9C" w:rsidP="008B6C9C">
      <w:pPr>
        <w:pStyle w:val="Pieddepage0"/>
        <w:numPr>
          <w:ilvl w:val="0"/>
          <w:numId w:val="1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 xml:space="preserve">Licence d’exploitation délivrée par la </w:t>
      </w:r>
      <w:hyperlink r:id="rId9" w:tgtFrame="_blank" w:history="1">
        <w:r w:rsidRPr="00AD5A9D">
          <w:rPr>
            <w:rFonts w:ascii="Arial" w:hAnsi="Arial" w:cs="Arial"/>
            <w:sz w:val="22"/>
            <w:szCs w:val="22"/>
          </w:rPr>
          <w:t>DGAC</w:t>
        </w:r>
      </w:hyperlink>
    </w:p>
    <w:p w14:paraId="7F3EC736" w14:textId="4AC38B4E" w:rsidR="008B6C9C" w:rsidRPr="00AD5A9D" w:rsidRDefault="008B6C9C" w:rsidP="008B6C9C">
      <w:pPr>
        <w:pStyle w:val="Pieddepage0"/>
        <w:numPr>
          <w:ilvl w:val="0"/>
          <w:numId w:val="1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MANEX détaillant toutes les procédures de vol, de sécurité et d’urgence</w:t>
      </w:r>
    </w:p>
    <w:p w14:paraId="266D4DFE" w14:textId="5E5DAD05" w:rsidR="008B6C9C" w:rsidRPr="00AD5A9D" w:rsidRDefault="008B6C9C" w:rsidP="008B6C9C">
      <w:pPr>
        <w:pStyle w:val="Pieddepage0"/>
        <w:numPr>
          <w:ilvl w:val="0"/>
          <w:numId w:val="1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Déclaration d’activité SPO délivrée par la DGAC (relative au travail aérien)</w:t>
      </w:r>
    </w:p>
    <w:p w14:paraId="4A55C7FD" w14:textId="77777777" w:rsidR="008B6C9C" w:rsidRPr="00AD5A9D" w:rsidRDefault="008B6C9C" w:rsidP="008B6C9C">
      <w:pPr>
        <w:pStyle w:val="Pieddepage0"/>
        <w:numPr>
          <w:ilvl w:val="0"/>
          <w:numId w:val="1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Agrément de navigabilité de sa flotte</w:t>
      </w:r>
    </w:p>
    <w:p w14:paraId="57E61006" w14:textId="77777777" w:rsidR="008B6C9C" w:rsidRPr="00AD5A9D" w:rsidRDefault="008B6C9C" w:rsidP="008B6C9C">
      <w:pPr>
        <w:pStyle w:val="Pieddepage0"/>
        <w:numPr>
          <w:ilvl w:val="0"/>
          <w:numId w:val="12"/>
        </w:numPr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Agrément PART 145 (si atelier de maintenance)</w:t>
      </w:r>
    </w:p>
    <w:p w14:paraId="03AE47A0" w14:textId="77777777" w:rsidR="00633A4E" w:rsidRPr="00AD5A9D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AD5A9D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AD5A9D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AD5A9D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D5A9D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AD5A9D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D5A9D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AD5A9D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D5A9D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AD5A9D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AD5A9D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AD5A9D">
        <w:rPr>
          <w:rFonts w:ascii="Arial" w:hAnsi="Arial" w:cs="Arial"/>
          <w:iCs/>
          <w:sz w:val="22"/>
          <w:szCs w:val="22"/>
        </w:rPr>
        <w:t>l’Etablissement du</w:t>
      </w:r>
      <w:r w:rsidRPr="00AD5A9D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AD5A9D">
        <w:rPr>
          <w:rFonts w:ascii="Arial" w:hAnsi="Arial" w:cs="Arial"/>
          <w:iCs/>
          <w:sz w:val="22"/>
          <w:szCs w:val="22"/>
        </w:rPr>
        <w:t>e l</w:t>
      </w:r>
      <w:r w:rsidRPr="00AD5A9D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AD5A9D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AD5A9D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sera écarté de la procédure de sélection préalable.</w:t>
      </w:r>
    </w:p>
    <w:p w14:paraId="66D039B0" w14:textId="77777777" w:rsidR="00633A4E" w:rsidRPr="00AD5A9D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AD5A9D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>À ce titre, tout candidat fournira une attestation sur l’honneur de conformité avec les quatre points exposés ci-dessus.</w:t>
      </w:r>
    </w:p>
    <w:p w14:paraId="295E889D" w14:textId="77777777" w:rsidR="000F2BA6" w:rsidRPr="00AD5A9D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1CEDC832" w:rsidR="00B137EC" w:rsidRPr="00AD5A9D" w:rsidRDefault="00B137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AD5A9D">
        <w:rPr>
          <w:rFonts w:ascii="Arial" w:eastAsia="Trebuchet MS" w:hAnsi="Arial" w:cs="Arial"/>
          <w:b/>
          <w:bCs/>
          <w:sz w:val="22"/>
          <w:szCs w:val="22"/>
          <w:u w:val="single"/>
        </w:rPr>
        <w:t xml:space="preserve"> - Pièces de l’offre</w:t>
      </w:r>
    </w:p>
    <w:p w14:paraId="65C9CB57" w14:textId="77777777" w:rsidR="00732EA3" w:rsidRPr="00AD5A9D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E845A3F" w14:textId="77777777" w:rsidR="00C46BD1" w:rsidRPr="00AD5A9D" w:rsidRDefault="00C46BD1" w:rsidP="00C46BD1">
      <w:pPr>
        <w:jc w:val="both"/>
        <w:rPr>
          <w:rFonts w:ascii="Arial" w:eastAsia="Trebuchet MS" w:hAnsi="Arial" w:cs="Arial"/>
          <w:sz w:val="22"/>
          <w:szCs w:val="22"/>
        </w:rPr>
      </w:pPr>
      <w:r w:rsidRPr="00AD5A9D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7687026B" w14:textId="77777777" w:rsidR="00C46BD1" w:rsidRPr="00AD5A9D" w:rsidRDefault="00C46BD1" w:rsidP="00C46BD1">
      <w:pPr>
        <w:pStyle w:val="Paragraphedeliste"/>
        <w:numPr>
          <w:ilvl w:val="0"/>
          <w:numId w:val="11"/>
        </w:numPr>
        <w:jc w:val="both"/>
        <w:rPr>
          <w:rFonts w:ascii="Arial" w:eastAsia="Trebuchet MS" w:hAnsi="Arial" w:cs="Arial"/>
          <w:sz w:val="22"/>
          <w:szCs w:val="22"/>
        </w:rPr>
      </w:pPr>
      <w:r w:rsidRPr="00AD5A9D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3474B36A" w14:textId="77777777" w:rsidR="00C46BD1" w:rsidRPr="00AD5A9D" w:rsidRDefault="00C46BD1" w:rsidP="00C46BD1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AD5A9D">
        <w:rPr>
          <w:rFonts w:ascii="Arial" w:eastAsia="Trebuchet MS" w:hAnsi="Arial" w:cs="Arial"/>
          <w:sz w:val="22"/>
          <w:szCs w:val="22"/>
        </w:rPr>
        <w:t xml:space="preserve">Le compte de résultat complété </w:t>
      </w:r>
    </w:p>
    <w:p w14:paraId="7C13BCC0" w14:textId="77777777" w:rsidR="00C46BD1" w:rsidRPr="00AD5A9D" w:rsidRDefault="00C46BD1" w:rsidP="00C46BD1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AD5A9D">
        <w:rPr>
          <w:rFonts w:ascii="Arial" w:eastAsia="Trebuchet MS" w:hAnsi="Arial" w:cs="Arial"/>
          <w:sz w:val="22"/>
          <w:szCs w:val="22"/>
        </w:rPr>
        <w:t>Un mémoire  justificatif présentant l’entreprise et les moyens humains affectés, l’organisation de l’activité, et l’expérience du candidat, la qualité du projet.</w:t>
      </w:r>
    </w:p>
    <w:p w14:paraId="1C3D0A63" w14:textId="77777777" w:rsidR="00C46BD1" w:rsidRPr="00AD5A9D" w:rsidRDefault="00C46BD1" w:rsidP="00C46BD1">
      <w:pPr>
        <w:pStyle w:val="Paragraphedeliste"/>
        <w:numPr>
          <w:ilvl w:val="0"/>
          <w:numId w:val="10"/>
        </w:numPr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  <w:r w:rsidRPr="00BE715E">
        <w:rPr>
          <w:rFonts w:ascii="Arial" w:eastAsia="Trebuchet MS" w:hAnsi="Arial" w:cs="Arial"/>
          <w:sz w:val="22"/>
          <w:szCs w:val="22"/>
        </w:rPr>
        <w:t xml:space="preserve">Un compte </w:t>
      </w:r>
      <w:r w:rsidRPr="00AD5A9D">
        <w:rPr>
          <w:rFonts w:ascii="Arial" w:eastAsia="Trebuchet MS" w:hAnsi="Arial" w:cs="Arial"/>
          <w:sz w:val="22"/>
          <w:szCs w:val="22"/>
        </w:rPr>
        <w:t>d’exploitation sur 5 ans</w:t>
      </w:r>
    </w:p>
    <w:p w14:paraId="48883882" w14:textId="77777777" w:rsidR="008B6C9C" w:rsidRPr="008B6C9C" w:rsidRDefault="008B6C9C" w:rsidP="008B6C9C">
      <w:pPr>
        <w:pStyle w:val="Paragraphedeliste"/>
        <w:ind w:left="709"/>
        <w:jc w:val="both"/>
        <w:rPr>
          <w:rFonts w:ascii="Arial" w:eastAsia="Trebuchet MS" w:hAnsi="Arial" w:cs="Arial"/>
          <w:sz w:val="22"/>
          <w:szCs w:val="22"/>
          <w:highlight w:val="yellow"/>
        </w:rPr>
      </w:pPr>
    </w:p>
    <w:p w14:paraId="5B5B1B71" w14:textId="571EF331" w:rsidR="00B137EC" w:rsidRPr="00F11FA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- Visites sur site</w:t>
      </w:r>
    </w:p>
    <w:p w14:paraId="579B1254" w14:textId="77777777" w:rsidR="002B3514" w:rsidRPr="00F11FA2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6EE5BD63" w14:textId="77777777" w:rsidR="008B6C9C" w:rsidRDefault="008B6C9C" w:rsidP="008B6C9C">
      <w:pPr>
        <w:jc w:val="both"/>
        <w:rPr>
          <w:rFonts w:ascii="Arial" w:eastAsia="Trebuchet MS" w:hAnsi="Arial" w:cs="Arial"/>
          <w:bCs/>
          <w:iCs/>
          <w:sz w:val="22"/>
          <w:szCs w:val="22"/>
        </w:rPr>
      </w:pPr>
      <w:r w:rsidRPr="00272665">
        <w:rPr>
          <w:rFonts w:ascii="Arial" w:eastAsia="Trebuchet MS" w:hAnsi="Arial" w:cs="Arial"/>
          <w:bCs/>
          <w:iCs/>
          <w:color w:val="000000"/>
          <w:sz w:val="22"/>
          <w:szCs w:val="22"/>
        </w:rPr>
        <w:t>Une visite de site peut être effectuée sur prise de rendez-vous auprès</w:t>
      </w:r>
      <w:r>
        <w:rPr>
          <w:rFonts w:ascii="Arial" w:eastAsia="Trebuchet MS" w:hAnsi="Arial" w:cs="Arial"/>
          <w:bCs/>
          <w:iCs/>
          <w:color w:val="000000"/>
          <w:sz w:val="22"/>
          <w:szCs w:val="22"/>
        </w:rPr>
        <w:t xml:space="preserve"> </w:t>
      </w:r>
      <w:r w:rsidRPr="00042747">
        <w:rPr>
          <w:rFonts w:ascii="Arial" w:eastAsia="Trebuchet MS" w:hAnsi="Arial" w:cs="Arial"/>
          <w:bCs/>
          <w:iCs/>
          <w:sz w:val="22"/>
          <w:szCs w:val="22"/>
        </w:rPr>
        <w:t xml:space="preserve">de </w:t>
      </w:r>
      <w:hyperlink r:id="rId10" w:history="1">
        <w:r w:rsidRPr="00247546">
          <w:rPr>
            <w:rStyle w:val="Lienhypertexte"/>
            <w:rFonts w:ascii="Arial" w:eastAsia="Trebuchet MS" w:hAnsi="Arial" w:cs="Arial"/>
            <w:bCs/>
            <w:iCs/>
            <w:sz w:val="22"/>
            <w:szCs w:val="22"/>
          </w:rPr>
          <w:t>fabienne.tramoni@cci.corsica</w:t>
        </w:r>
      </w:hyperlink>
    </w:p>
    <w:p w14:paraId="74AFEB28" w14:textId="77777777" w:rsidR="006267E7" w:rsidRPr="00F11FA2" w:rsidRDefault="006267E7" w:rsidP="001A0471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297AD8F8" w14:textId="50DAF3BC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</w:p>
    <w:p w14:paraId="1C4B576D" w14:textId="77777777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F11FA2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1" w:history="1">
        <w:r w:rsidRPr="00F11FA2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F11FA2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F11FA2">
        <w:rPr>
          <w:rFonts w:ascii="Arial" w:hAnsi="Arial" w:cs="Arial"/>
          <w:sz w:val="22"/>
          <w:szCs w:val="22"/>
        </w:rPr>
        <w:t>e</w:t>
      </w:r>
      <w:r w:rsidRPr="00F11FA2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F11FA2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F11FA2" w:rsidRDefault="00854B22" w:rsidP="00911C86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</w:p>
    <w:p w14:paraId="1ADBAA7E" w14:textId="77777777" w:rsidR="009358EC" w:rsidRPr="00F11FA2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38E3DBC9" w:rsidR="009358EC" w:rsidRPr="00F11FA2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Sélection des candidatures</w:t>
      </w:r>
    </w:p>
    <w:p w14:paraId="17583888" w14:textId="77777777" w:rsidR="00752BAD" w:rsidRPr="00F11FA2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460224E9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 xml:space="preserve">Les candidats à la manifestation d’intérêts fourniront, sans exception aucune, l’ensemble des justificatifs professionnels et financiers énoncés au paragraphe </w:t>
      </w:r>
      <w:r w:rsidR="001963CB" w:rsidRPr="00F11FA2">
        <w:rPr>
          <w:rFonts w:ascii="Arial" w:eastAsia="Trebuchet MS" w:hAnsi="Arial" w:cs="Arial"/>
          <w:sz w:val="22"/>
          <w:szCs w:val="22"/>
        </w:rPr>
        <w:t>4</w:t>
      </w:r>
      <w:r w:rsidRPr="00F11FA2">
        <w:rPr>
          <w:rFonts w:ascii="Arial" w:eastAsia="Trebuchet MS" w:hAnsi="Arial" w:cs="Arial"/>
          <w:sz w:val="22"/>
          <w:szCs w:val="22"/>
        </w:rPr>
        <w:t>.</w:t>
      </w:r>
    </w:p>
    <w:p w14:paraId="2DDF3D1E" w14:textId="77777777" w:rsidR="003157F0" w:rsidRPr="00F11FA2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0E5F20DC" w:rsidR="00D041CA" w:rsidRPr="00F11FA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 peut décider de demander à tous les candidats concernés de produire ou compléter ces pièces dans un délai maximum de 10 jours.</w:t>
      </w:r>
    </w:p>
    <w:p w14:paraId="05C1A32A" w14:textId="1FF6F6C4" w:rsidR="00160187" w:rsidRPr="00F11FA2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F11FA2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1F98C165" w14:textId="3813FE38" w:rsidR="009358EC" w:rsidRPr="00F11FA2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F11FA2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6BA640A1" w:rsidR="009358EC" w:rsidRPr="00353873" w:rsidRDefault="009358EC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353873">
        <w:rPr>
          <w:rFonts w:ascii="Arial" w:eastAsia="Trebuchet MS" w:hAnsi="Arial" w:cs="Arial"/>
          <w:b/>
          <w:bCs/>
          <w:sz w:val="22"/>
          <w:szCs w:val="22"/>
          <w:u w:val="single"/>
        </w:rPr>
        <w:t>Jugement des offres</w:t>
      </w:r>
    </w:p>
    <w:p w14:paraId="5144FA1F" w14:textId="77777777" w:rsidR="00BB5E34" w:rsidRPr="00F11FA2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5415C61A" w14:textId="77777777" w:rsidR="00160187" w:rsidRPr="00F11FA2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</w:rPr>
      </w:pPr>
    </w:p>
    <w:p w14:paraId="5D1CB826" w14:textId="79985DFF" w:rsidR="00541776" w:rsidRPr="00F11FA2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Les critères retenus pour le jugement des offres sont pondérés de la manière suivante</w:t>
      </w:r>
      <w:r w:rsidR="00822803">
        <w:rPr>
          <w:rFonts w:ascii="Arial" w:hAnsi="Arial" w:cs="Arial"/>
          <w:color w:val="000000"/>
          <w:sz w:val="22"/>
          <w:szCs w:val="22"/>
        </w:rPr>
        <w:t xml:space="preserve"> sur la valeur technique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:</w:t>
      </w:r>
    </w:p>
    <w:p w14:paraId="31D16C56" w14:textId="77777777" w:rsidR="00541776" w:rsidRPr="00AD5A9D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</w:p>
    <w:p w14:paraId="3966F33B" w14:textId="77777777" w:rsidR="00314802" w:rsidRPr="00AD5A9D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  <w:r w:rsidRPr="00AD5A9D">
        <w:rPr>
          <w:rFonts w:ascii="Arial" w:hAnsi="Arial" w:cs="Arial"/>
          <w:sz w:val="22"/>
          <w:szCs w:val="22"/>
        </w:rP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314802" w:rsidRPr="00AD5A9D" w14:paraId="051E94E6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8DF62D" w14:textId="77777777" w:rsidR="00314802" w:rsidRPr="00AD5A9D" w:rsidRDefault="00314802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>Sous 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29EABA" w14:textId="77777777" w:rsidR="00314802" w:rsidRPr="00AD5A9D" w:rsidRDefault="00314802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>Pondération</w:t>
            </w:r>
          </w:p>
        </w:tc>
      </w:tr>
      <w:tr w:rsidR="00314802" w:rsidRPr="00AD5A9D" w14:paraId="3682E46E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2FF4B" w14:textId="77777777" w:rsidR="00314802" w:rsidRPr="00AD5A9D" w:rsidRDefault="00314802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 xml:space="preserve"> Présentation de l’entreprise et moyens humains affectés à l’activité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489B85" w14:textId="7AE10A39" w:rsidR="00314802" w:rsidRPr="00AD5A9D" w:rsidRDefault="00314802" w:rsidP="000522C6">
            <w:pPr>
              <w:spacing w:before="40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C46BD1" w:rsidRPr="00AD5A9D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Pr="00AD5A9D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314802" w:rsidRPr="00AD5A9D" w14:paraId="29C34BF7" w14:textId="77777777" w:rsidTr="000522C6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22E41" w14:textId="77777777" w:rsidR="00314802" w:rsidRPr="00AD5A9D" w:rsidRDefault="00314802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 xml:space="preserve"> Qualité du projet d’exploitation, des aménagements et des investissements proposés sur les installations mises à disposition, le cas échéant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5607C" w14:textId="38B74239" w:rsidR="00314802" w:rsidRPr="00AD5A9D" w:rsidRDefault="00314802" w:rsidP="000522C6">
            <w:pPr>
              <w:spacing w:before="4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 xml:space="preserve"> </w:t>
            </w:r>
            <w:r w:rsidR="00C46BD1" w:rsidRPr="00AD5A9D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Pr="00AD5A9D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314802" w:rsidRPr="00AD5A9D" w14:paraId="6517E620" w14:textId="77777777" w:rsidTr="000522C6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6112E" w14:textId="77777777" w:rsidR="00314802" w:rsidRPr="00AD5A9D" w:rsidRDefault="00314802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>Expérience et références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0DF25E" w14:textId="2C87BEA2" w:rsidR="00314802" w:rsidRPr="00AD5A9D" w:rsidRDefault="00C46BD1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>3</w:t>
            </w:r>
            <w:r w:rsidR="00314802" w:rsidRPr="00AD5A9D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  <w:tr w:rsidR="00314802" w:rsidRPr="00AD5A9D" w14:paraId="0FC3E665" w14:textId="77777777" w:rsidTr="000522C6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43BA1" w14:textId="77777777" w:rsidR="00314802" w:rsidRPr="00AD5A9D" w:rsidRDefault="00314802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>Organisation des prestations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07FCF" w14:textId="680D9F30" w:rsidR="00314802" w:rsidRPr="00AD5A9D" w:rsidRDefault="00C46BD1" w:rsidP="000522C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sz w:val="22"/>
                <w:szCs w:val="22"/>
              </w:rPr>
            </w:pPr>
            <w:r w:rsidRPr="00AD5A9D">
              <w:rPr>
                <w:rFonts w:ascii="Arial" w:eastAsia="Trebuchet MS" w:hAnsi="Arial" w:cs="Arial"/>
                <w:sz w:val="22"/>
                <w:szCs w:val="22"/>
              </w:rPr>
              <w:t>2</w:t>
            </w:r>
            <w:r w:rsidR="00314802" w:rsidRPr="00AD5A9D">
              <w:rPr>
                <w:rFonts w:ascii="Arial" w:eastAsia="Trebuchet MS" w:hAnsi="Arial" w:cs="Arial"/>
                <w:sz w:val="22"/>
                <w:szCs w:val="22"/>
              </w:rPr>
              <w:t>0%</w:t>
            </w:r>
          </w:p>
        </w:tc>
      </w:tr>
    </w:tbl>
    <w:p w14:paraId="21F2ED05" w14:textId="6AFAFA73" w:rsidR="001E66BB" w:rsidRPr="00F11FA2" w:rsidRDefault="001E66B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</w:rPr>
      </w:pPr>
    </w:p>
    <w:p w14:paraId="0920AC71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23938E0C" w14:textId="454DB238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Critère Valeur Technique noté </w:t>
      </w:r>
      <w:r w:rsidR="006C2F89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100</w:t>
      </w:r>
      <w:r w:rsidR="00682BE7"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 </w:t>
      </w:r>
      <w:r w:rsidRPr="00F11FA2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points :</w:t>
      </w:r>
    </w:p>
    <w:p w14:paraId="6EBD3620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AF51CC4" w14:textId="77777777" w:rsidR="00847214" w:rsidRPr="00F11FA2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F11FA2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41A52C36" w14:textId="6722D6A8" w:rsidR="001E66BB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>L’examen de ce critère se faisant sur la base du mémoire technique remis par le candidat dans son offre décomposée en sous critères notés de la manière suivante :</w:t>
      </w:r>
    </w:p>
    <w:p w14:paraId="66AC1C85" w14:textId="77777777" w:rsidR="00822803" w:rsidRPr="00822803" w:rsidRDefault="00822803" w:rsidP="00822803"/>
    <w:p w14:paraId="7B3D9D6F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05CDB0A0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0 : renseignement non fourni </w:t>
      </w:r>
    </w:p>
    <w:p w14:paraId="3EFDA2FF" w14:textId="2AE064FF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2" w:name="_Hlk200016088"/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pouvoir adjudicateur </w:t>
      </w:r>
      <w:bookmarkEnd w:id="2"/>
      <w:r w:rsidRPr="00F11FA2">
        <w:rPr>
          <w:rFonts w:ascii="Arial" w:eastAsia="Trebuchet MS" w:hAnsi="Arial" w:cs="Arial"/>
          <w:color w:val="000000"/>
          <w:sz w:val="22"/>
          <w:szCs w:val="22"/>
        </w:rPr>
        <w:t>en regard du critère jugé.</w:t>
      </w:r>
    </w:p>
    <w:p w14:paraId="2362E54F" w14:textId="35192E2A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75 % de la note</w:t>
      </w:r>
      <w:r w:rsidR="00EC476A" w:rsidRPr="00F11FA2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  <w:r w:rsidRPr="00F11FA2">
        <w:rPr>
          <w:rFonts w:ascii="Arial" w:eastAsia="Trebuchet MS" w:hAnsi="Arial" w:cs="Arial"/>
          <w:color w:val="000000"/>
          <w:sz w:val="22"/>
          <w:szCs w:val="22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654781FD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352C5D8" w14:textId="77777777" w:rsidR="001E66BB" w:rsidRPr="00F11FA2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valeur technique du candidat.</w:t>
      </w:r>
    </w:p>
    <w:p w14:paraId="5E076F09" w14:textId="77777777" w:rsidR="001E66BB" w:rsidRPr="00F11FA2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1D8F18F5" w:rsidR="00F07431" w:rsidRPr="00F11FA2" w:rsidRDefault="00F07431" w:rsidP="00911C86">
      <w:pPr>
        <w:pStyle w:val="Paragraphedeliste"/>
        <w:numPr>
          <w:ilvl w:val="1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ArtL2_RC-2-A9.4"/>
      <w:bookmarkEnd w:id="3"/>
      <w:r w:rsidRPr="00F11FA2">
        <w:rPr>
          <w:rFonts w:ascii="Arial" w:eastAsia="Trebuchet MS" w:hAnsi="Arial" w:cs="Arial"/>
          <w:b/>
          <w:bCs/>
          <w:sz w:val="22"/>
          <w:szCs w:val="22"/>
          <w:u w:val="single"/>
        </w:rPr>
        <w:t>Suite à donner à la consultation</w:t>
      </w:r>
    </w:p>
    <w:p w14:paraId="3E9DC8CF" w14:textId="77777777" w:rsidR="00F07431" w:rsidRPr="00F11FA2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F11FA2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4" w:name="ArtL2_RC-2-A9.1"/>
      <w:bookmarkStart w:id="5" w:name="ArtL2_RC-2-A9.3"/>
      <w:bookmarkEnd w:id="4"/>
      <w:bookmarkEnd w:id="5"/>
    </w:p>
    <w:p w14:paraId="56C257F2" w14:textId="33A2AB70" w:rsidR="00541776" w:rsidRPr="00F11FA2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F11FA2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F11FA2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F11FA2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F11FA2">
        <w:rPr>
          <w:rFonts w:ascii="Arial" w:hAnsi="Arial" w:cs="Arial"/>
          <w:color w:val="000000"/>
          <w:sz w:val="22"/>
          <w:szCs w:val="22"/>
        </w:rPr>
        <w:t>l’EPCI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F11FA2">
        <w:rPr>
          <w:rFonts w:ascii="Arial" w:hAnsi="Arial" w:cs="Arial"/>
          <w:color w:val="000000"/>
          <w:sz w:val="22"/>
          <w:szCs w:val="22"/>
        </w:rPr>
        <w:t>l’AOT</w:t>
      </w:r>
      <w:r w:rsidRPr="00F11FA2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Ces derniers recevront une convocation pour la négociation par voie dématérialisée et devront remettre leur réponse sur la plateforme de dématérialisation.</w:t>
      </w:r>
    </w:p>
    <w:p w14:paraId="728EC92E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1C92418E" w14:textId="5DD51F6E" w:rsidR="00C559B7" w:rsidRPr="00DE3385" w:rsidRDefault="00C559B7" w:rsidP="00911C86">
      <w:pPr>
        <w:jc w:val="both"/>
        <w:rPr>
          <w:rFonts w:ascii="Arial" w:eastAsia="Trebuchet MS" w:hAnsi="Arial" w:cs="Arial"/>
          <w:color w:val="EE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 xml:space="preserve">• </w:t>
      </w:r>
      <w:r w:rsidR="00EC476A" w:rsidRPr="00F11FA2">
        <w:rPr>
          <w:rFonts w:ascii="Arial" w:eastAsia="Trebuchet MS" w:hAnsi="Arial" w:cs="Arial"/>
          <w:color w:val="000000"/>
          <w:sz w:val="22"/>
          <w:szCs w:val="22"/>
        </w:rPr>
        <w:t>les aménagements techniques</w:t>
      </w:r>
      <w:r w:rsidR="00DE3385">
        <w:rPr>
          <w:rFonts w:ascii="Arial" w:eastAsia="Trebuchet MS" w:hAnsi="Arial" w:cs="Arial"/>
          <w:color w:val="000000"/>
          <w:sz w:val="22"/>
          <w:szCs w:val="22"/>
        </w:rPr>
        <w:t xml:space="preserve"> </w:t>
      </w:r>
    </w:p>
    <w:p w14:paraId="203E9FEC" w14:textId="50A0F39C" w:rsidR="00DE3385" w:rsidRPr="00F11FA2" w:rsidRDefault="00DE3385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631401C0" w14:textId="77777777" w:rsidR="00C559B7" w:rsidRPr="00F11FA2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F11FA2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F11FA2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0547DF34" w14:textId="0657AE46" w:rsidR="00541776" w:rsidRPr="00F11FA2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6203FFE" w14:textId="6D904815" w:rsidR="00CE3EB7" w:rsidRPr="00F11FA2" w:rsidRDefault="00F1691D" w:rsidP="00CE3EB7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F11FA2">
        <w:rPr>
          <w:rFonts w:ascii="Arial" w:hAnsi="Arial" w:cs="Arial"/>
          <w:b/>
          <w:bCs/>
          <w:sz w:val="22"/>
          <w:szCs w:val="22"/>
          <w:u w:val="single"/>
        </w:rPr>
        <w:t>RENSEIGNEMENT COMPLEMENTAIRES</w:t>
      </w:r>
    </w:p>
    <w:p w14:paraId="6EDE035C" w14:textId="77777777" w:rsidR="0018661D" w:rsidRPr="00F11FA2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F11FA2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F11FA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6" w:name="_Toc256000025"/>
      <w:r w:rsidRPr="00F11FA2">
        <w:rPr>
          <w:rFonts w:ascii="Arial" w:hAnsi="Arial" w:cs="Arial"/>
          <w:b/>
          <w:bCs/>
          <w:iCs/>
          <w:sz w:val="22"/>
          <w:szCs w:val="22"/>
        </w:rPr>
        <w:t>7.1 - Adresses supplémentaires et points de contact</w:t>
      </w:r>
      <w:bookmarkEnd w:id="6"/>
    </w:p>
    <w:p w14:paraId="71C0D456" w14:textId="68BB6C6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F11FA2">
        <w:rPr>
          <w:rFonts w:ascii="Arial" w:hAnsi="Arial" w:cs="Arial"/>
          <w:sz w:val="22"/>
          <w:szCs w:val="22"/>
        </w:rPr>
        <w:t>t cet appel à manifestation d’intérêt</w:t>
      </w:r>
      <w:r w:rsidRPr="00F11FA2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F11FA2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F11FA2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7" w:name="ArtL2_RC-2-A11.2"/>
      <w:bookmarkStart w:id="8" w:name="_Toc256000026"/>
      <w:bookmarkEnd w:id="7"/>
    </w:p>
    <w:p w14:paraId="4F1913C9" w14:textId="199C5088" w:rsidR="00CE3EB7" w:rsidRPr="00F11FA2" w:rsidRDefault="00CE3EB7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F11FA2">
        <w:rPr>
          <w:rFonts w:ascii="Arial" w:hAnsi="Arial" w:cs="Arial"/>
          <w:b/>
          <w:bCs/>
          <w:iCs/>
          <w:sz w:val="22"/>
          <w:szCs w:val="22"/>
        </w:rPr>
        <w:t>7.2 - Procédures de recours</w:t>
      </w:r>
      <w:bookmarkEnd w:id="8"/>
    </w:p>
    <w:p w14:paraId="1018EA2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Villa Montepiano</w:t>
      </w:r>
    </w:p>
    <w:p w14:paraId="2BB866AD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F11FA2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F11FA2">
        <w:rPr>
          <w:rFonts w:ascii="Arial" w:hAnsi="Arial" w:cs="Arial"/>
          <w:sz w:val="22"/>
          <w:szCs w:val="22"/>
        </w:rPr>
        <w:t>Courriel : greffe.ta-bastia@juradm.fr</w:t>
      </w:r>
    </w:p>
    <w:p w14:paraId="070FE03E" w14:textId="77777777" w:rsidR="00D52704" w:rsidRPr="00F11FA2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12595" w14:textId="77777777" w:rsidR="00911E5C" w:rsidRPr="00F11FA2" w:rsidRDefault="00911E5C">
      <w:r w:rsidRPr="00F11FA2">
        <w:separator/>
      </w:r>
    </w:p>
  </w:endnote>
  <w:endnote w:type="continuationSeparator" w:id="0">
    <w:p w14:paraId="4651B1DD" w14:textId="77777777" w:rsidR="00911E5C" w:rsidRPr="00F11FA2" w:rsidRDefault="00911E5C">
      <w:r w:rsidRPr="00F11FA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F11FA2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F11FA2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F11FA2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F11FA2" w:rsidRDefault="0019690B">
          <w:pPr>
            <w:pStyle w:val="PiedDePage"/>
            <w:jc w:val="right"/>
            <w:rPr>
              <w:color w:val="000000"/>
            </w:rPr>
          </w:pPr>
          <w:r w:rsidRPr="00F11FA2">
            <w:rPr>
              <w:color w:val="000000"/>
            </w:rPr>
            <w:t xml:space="preserve">Page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PAGE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8</w:t>
          </w:r>
          <w:r w:rsidRPr="00F11FA2">
            <w:rPr>
              <w:color w:val="000000"/>
            </w:rPr>
            <w:fldChar w:fldCharType="end"/>
          </w:r>
          <w:r w:rsidRPr="00F11FA2">
            <w:rPr>
              <w:color w:val="000000"/>
            </w:rPr>
            <w:t xml:space="preserve"> sur </w:t>
          </w:r>
          <w:r w:rsidRPr="00F11FA2">
            <w:rPr>
              <w:color w:val="000000"/>
            </w:rPr>
            <w:fldChar w:fldCharType="begin"/>
          </w:r>
          <w:r w:rsidRPr="00F11FA2">
            <w:rPr>
              <w:color w:val="000000"/>
            </w:rPr>
            <w:instrText xml:space="preserve"> NUMPAGES </w:instrText>
          </w:r>
          <w:r w:rsidRPr="00F11FA2">
            <w:rPr>
              <w:color w:val="000000"/>
            </w:rPr>
            <w:fldChar w:fldCharType="separate"/>
          </w:r>
          <w:r w:rsidR="009725E1" w:rsidRPr="00F11FA2">
            <w:rPr>
              <w:color w:val="000000"/>
            </w:rPr>
            <w:t>9</w:t>
          </w:r>
          <w:r w:rsidRPr="00F11FA2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9A60C" w14:textId="77777777" w:rsidR="00911E5C" w:rsidRPr="00F11FA2" w:rsidRDefault="00911E5C">
      <w:r w:rsidRPr="00F11FA2">
        <w:separator/>
      </w:r>
    </w:p>
  </w:footnote>
  <w:footnote w:type="continuationSeparator" w:id="0">
    <w:p w14:paraId="7B66DB29" w14:textId="77777777" w:rsidR="00911E5C" w:rsidRPr="00F11FA2" w:rsidRDefault="00911E5C">
      <w:r w:rsidRPr="00F11FA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A775DD4"/>
    <w:multiLevelType w:val="hybridMultilevel"/>
    <w:tmpl w:val="D1CAD946"/>
    <w:lvl w:ilvl="0" w:tplc="995C042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5"/>
  </w:num>
  <w:num w:numId="2" w16cid:durableId="1476992131">
    <w:abstractNumId w:val="1"/>
  </w:num>
  <w:num w:numId="3" w16cid:durableId="429279377">
    <w:abstractNumId w:val="0"/>
  </w:num>
  <w:num w:numId="4" w16cid:durableId="396053369">
    <w:abstractNumId w:val="8"/>
  </w:num>
  <w:num w:numId="5" w16cid:durableId="1692299063">
    <w:abstractNumId w:val="2"/>
  </w:num>
  <w:num w:numId="6" w16cid:durableId="136653924">
    <w:abstractNumId w:val="6"/>
  </w:num>
  <w:num w:numId="7" w16cid:durableId="59788909">
    <w:abstractNumId w:val="10"/>
  </w:num>
  <w:num w:numId="8" w16cid:durableId="838733056">
    <w:abstractNumId w:val="9"/>
  </w:num>
  <w:num w:numId="9" w16cid:durableId="1517232801">
    <w:abstractNumId w:val="4"/>
  </w:num>
  <w:num w:numId="10" w16cid:durableId="1857886986">
    <w:abstractNumId w:val="11"/>
  </w:num>
  <w:num w:numId="11" w16cid:durableId="365985278">
    <w:abstractNumId w:val="7"/>
  </w:num>
  <w:num w:numId="12" w16cid:durableId="60369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01BF8"/>
    <w:rsid w:val="000178E5"/>
    <w:rsid w:val="00027314"/>
    <w:rsid w:val="00047DFA"/>
    <w:rsid w:val="00060461"/>
    <w:rsid w:val="00063885"/>
    <w:rsid w:val="000726F7"/>
    <w:rsid w:val="00074D28"/>
    <w:rsid w:val="00081AAB"/>
    <w:rsid w:val="00095EB7"/>
    <w:rsid w:val="000B174D"/>
    <w:rsid w:val="000B55C1"/>
    <w:rsid w:val="000D4DDD"/>
    <w:rsid w:val="000F2BA6"/>
    <w:rsid w:val="00147210"/>
    <w:rsid w:val="001578F0"/>
    <w:rsid w:val="00160187"/>
    <w:rsid w:val="00180566"/>
    <w:rsid w:val="0018661D"/>
    <w:rsid w:val="0019259B"/>
    <w:rsid w:val="001963CB"/>
    <w:rsid w:val="0019690B"/>
    <w:rsid w:val="001A0471"/>
    <w:rsid w:val="001A58E7"/>
    <w:rsid w:val="001B0AA0"/>
    <w:rsid w:val="001B1BE0"/>
    <w:rsid w:val="001B5195"/>
    <w:rsid w:val="001D092B"/>
    <w:rsid w:val="001E66BB"/>
    <w:rsid w:val="002068E7"/>
    <w:rsid w:val="00254A2B"/>
    <w:rsid w:val="00294435"/>
    <w:rsid w:val="002A03AA"/>
    <w:rsid w:val="002B0EFF"/>
    <w:rsid w:val="002B172C"/>
    <w:rsid w:val="002B2422"/>
    <w:rsid w:val="002B3514"/>
    <w:rsid w:val="002B4DC2"/>
    <w:rsid w:val="002C3C4B"/>
    <w:rsid w:val="002E3DDB"/>
    <w:rsid w:val="002F646D"/>
    <w:rsid w:val="00303531"/>
    <w:rsid w:val="00314802"/>
    <w:rsid w:val="003157F0"/>
    <w:rsid w:val="00321AD7"/>
    <w:rsid w:val="00341CAB"/>
    <w:rsid w:val="003467B1"/>
    <w:rsid w:val="00350E93"/>
    <w:rsid w:val="00353873"/>
    <w:rsid w:val="003665B7"/>
    <w:rsid w:val="003B6B79"/>
    <w:rsid w:val="004010BB"/>
    <w:rsid w:val="00456103"/>
    <w:rsid w:val="004A5533"/>
    <w:rsid w:val="004D002F"/>
    <w:rsid w:val="004E475A"/>
    <w:rsid w:val="004E732E"/>
    <w:rsid w:val="00520821"/>
    <w:rsid w:val="00525124"/>
    <w:rsid w:val="005347AF"/>
    <w:rsid w:val="005410D4"/>
    <w:rsid w:val="005413CD"/>
    <w:rsid w:val="00541776"/>
    <w:rsid w:val="0055264D"/>
    <w:rsid w:val="00552AA6"/>
    <w:rsid w:val="00552EF2"/>
    <w:rsid w:val="005763F2"/>
    <w:rsid w:val="00583109"/>
    <w:rsid w:val="00596A64"/>
    <w:rsid w:val="005C2649"/>
    <w:rsid w:val="005D675D"/>
    <w:rsid w:val="006143EE"/>
    <w:rsid w:val="00614A43"/>
    <w:rsid w:val="00614B11"/>
    <w:rsid w:val="006267E7"/>
    <w:rsid w:val="00633A4E"/>
    <w:rsid w:val="00664D5F"/>
    <w:rsid w:val="006657F8"/>
    <w:rsid w:val="00670BE6"/>
    <w:rsid w:val="006802B0"/>
    <w:rsid w:val="00682BE7"/>
    <w:rsid w:val="006C2F89"/>
    <w:rsid w:val="006D69F3"/>
    <w:rsid w:val="006E597C"/>
    <w:rsid w:val="006E6A73"/>
    <w:rsid w:val="006E79EC"/>
    <w:rsid w:val="007169A3"/>
    <w:rsid w:val="00721348"/>
    <w:rsid w:val="00731F52"/>
    <w:rsid w:val="00732EA3"/>
    <w:rsid w:val="00752BAD"/>
    <w:rsid w:val="00754707"/>
    <w:rsid w:val="0077483D"/>
    <w:rsid w:val="007833C2"/>
    <w:rsid w:val="00784EC6"/>
    <w:rsid w:val="007860F5"/>
    <w:rsid w:val="007A517F"/>
    <w:rsid w:val="007C5313"/>
    <w:rsid w:val="007D6E2C"/>
    <w:rsid w:val="007E03C2"/>
    <w:rsid w:val="007E79A6"/>
    <w:rsid w:val="007F043A"/>
    <w:rsid w:val="007F5880"/>
    <w:rsid w:val="008216E6"/>
    <w:rsid w:val="00822803"/>
    <w:rsid w:val="00846524"/>
    <w:rsid w:val="00847214"/>
    <w:rsid w:val="00847FFC"/>
    <w:rsid w:val="00854B22"/>
    <w:rsid w:val="00854EB5"/>
    <w:rsid w:val="0087789D"/>
    <w:rsid w:val="008A686B"/>
    <w:rsid w:val="008B6C9C"/>
    <w:rsid w:val="008F7AA4"/>
    <w:rsid w:val="00911C86"/>
    <w:rsid w:val="00911E5C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642BA"/>
    <w:rsid w:val="00A64ABE"/>
    <w:rsid w:val="00A75844"/>
    <w:rsid w:val="00A80F92"/>
    <w:rsid w:val="00A8153E"/>
    <w:rsid w:val="00A85264"/>
    <w:rsid w:val="00A86913"/>
    <w:rsid w:val="00AB63B3"/>
    <w:rsid w:val="00AB7EDD"/>
    <w:rsid w:val="00AC7AE9"/>
    <w:rsid w:val="00AD1F24"/>
    <w:rsid w:val="00AD5A9D"/>
    <w:rsid w:val="00AD67DC"/>
    <w:rsid w:val="00AE5D65"/>
    <w:rsid w:val="00B137EC"/>
    <w:rsid w:val="00B22A76"/>
    <w:rsid w:val="00B675F9"/>
    <w:rsid w:val="00B6781F"/>
    <w:rsid w:val="00B72D9D"/>
    <w:rsid w:val="00BB5E34"/>
    <w:rsid w:val="00BD536B"/>
    <w:rsid w:val="00C160C6"/>
    <w:rsid w:val="00C165E8"/>
    <w:rsid w:val="00C46BD1"/>
    <w:rsid w:val="00C559B7"/>
    <w:rsid w:val="00C82890"/>
    <w:rsid w:val="00C84DB8"/>
    <w:rsid w:val="00C92BA9"/>
    <w:rsid w:val="00CA0DC2"/>
    <w:rsid w:val="00CB7149"/>
    <w:rsid w:val="00CC0E12"/>
    <w:rsid w:val="00CC3E01"/>
    <w:rsid w:val="00CD5A7B"/>
    <w:rsid w:val="00CE3EB7"/>
    <w:rsid w:val="00D041CA"/>
    <w:rsid w:val="00D0458B"/>
    <w:rsid w:val="00D25416"/>
    <w:rsid w:val="00D265DB"/>
    <w:rsid w:val="00D52704"/>
    <w:rsid w:val="00D71F18"/>
    <w:rsid w:val="00D84CB1"/>
    <w:rsid w:val="00DA7910"/>
    <w:rsid w:val="00DB1829"/>
    <w:rsid w:val="00DD4661"/>
    <w:rsid w:val="00DE3385"/>
    <w:rsid w:val="00E00715"/>
    <w:rsid w:val="00E60A14"/>
    <w:rsid w:val="00E74416"/>
    <w:rsid w:val="00EC476A"/>
    <w:rsid w:val="00ED308A"/>
    <w:rsid w:val="00F07431"/>
    <w:rsid w:val="00F11FA2"/>
    <w:rsid w:val="00F1691D"/>
    <w:rsid w:val="00F42048"/>
    <w:rsid w:val="00FC4903"/>
    <w:rsid w:val="00FD6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rsid w:val="00805BCE"/>
  </w:style>
  <w:style w:type="character" w:styleId="Lienhypertexte">
    <w:name w:val="Hyperlink"/>
    <w:basedOn w:val="Policepardfaut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ci.corsic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ci.corsica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fabienne.tramoni@cci.corsi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cologie.gouv.fr/direction-generale-laviation-civile-dga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1590</Words>
  <Characters>8747</Characters>
  <Application>Microsoft Office Word</Application>
  <DocSecurity>0</DocSecurity>
  <Lines>72</Lines>
  <Paragraphs>20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21</cp:revision>
  <cp:lastPrinted>2026-08-04T08:03:00Z</cp:lastPrinted>
  <dcterms:created xsi:type="dcterms:W3CDTF">2026-06-16T12:52:00Z</dcterms:created>
  <dcterms:modified xsi:type="dcterms:W3CDTF">2026-09-02T07:57:00Z</dcterms:modified>
</cp:coreProperties>
</file>