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4"/>
        <w:gridCol w:w="5130"/>
      </w:tblGrid>
      <w:tr w:rsidR="00031FEB" w:rsidRPr="00BE527E" w14:paraId="6382C1F9" w14:textId="77777777" w:rsidTr="00FF43BC">
        <w:trPr>
          <w:trHeight w:val="1687"/>
        </w:trPr>
        <w:tc>
          <w:tcPr>
            <w:tcW w:w="9784" w:type="dxa"/>
            <w:gridSpan w:val="2"/>
          </w:tcPr>
          <w:p w14:paraId="72D81396" w14:textId="77777777" w:rsidR="00B76D7F" w:rsidRPr="00BE527E" w:rsidRDefault="004C7F7D" w:rsidP="004C7F7D">
            <w:pPr>
              <w:tabs>
                <w:tab w:val="left" w:pos="3794"/>
                <w:tab w:val="center" w:pos="4822"/>
              </w:tabs>
              <w:spacing w:before="80" w:line="20" w:lineRule="auto"/>
              <w:rPr>
                <w:rFonts w:ascii="Marianne" w:hAnsi="Marianne"/>
              </w:rPr>
            </w:pPr>
            <w:r w:rsidRPr="00BE527E">
              <w:rPr>
                <w:rFonts w:ascii="Marianne" w:hAnsi="Marianne"/>
              </w:rPr>
              <w:tab/>
            </w:r>
          </w:p>
          <w:p w14:paraId="66744A17" w14:textId="77777777" w:rsidR="004C7F7D" w:rsidRPr="00BE527E" w:rsidRDefault="004C7F7D" w:rsidP="00FF43BC">
            <w:pPr>
              <w:spacing w:before="80" w:line="20" w:lineRule="auto"/>
              <w:jc w:val="center"/>
              <w:rPr>
                <w:rFonts w:ascii="Marianne" w:hAnsi="Marianne"/>
              </w:rPr>
            </w:pPr>
          </w:p>
          <w:p w14:paraId="164B4414" w14:textId="77777777" w:rsidR="00B76D7F" w:rsidRPr="00BE527E" w:rsidRDefault="00B76D7F" w:rsidP="004C7F7D">
            <w:pPr>
              <w:jc w:val="center"/>
              <w:rPr>
                <w:rFonts w:ascii="Marianne" w:hAnsi="Marianne"/>
              </w:rPr>
            </w:pPr>
          </w:p>
          <w:p w14:paraId="607F6012" w14:textId="77777777" w:rsidR="004C7F7D" w:rsidRPr="00BE527E" w:rsidRDefault="004C7F7D" w:rsidP="004C7F7D">
            <w:pPr>
              <w:jc w:val="center"/>
              <w:rPr>
                <w:rFonts w:ascii="Marianne" w:hAnsi="Marianne"/>
              </w:rPr>
            </w:pPr>
          </w:p>
          <w:p w14:paraId="11958435" w14:textId="19FAA8FB" w:rsidR="004C7F7D" w:rsidRPr="00BE527E" w:rsidRDefault="00C52FD6" w:rsidP="00FF7325">
            <w:pPr>
              <w:jc w:val="center"/>
              <w:rPr>
                <w:rFonts w:ascii="Marianne" w:hAnsi="Marianne"/>
              </w:rPr>
            </w:pPr>
            <w:r w:rsidRPr="008C1FB9">
              <w:rPr>
                <w:noProof/>
              </w:rPr>
              <w:drawing>
                <wp:inline distT="0" distB="0" distL="0" distR="0" wp14:anchorId="40316ADE" wp14:editId="42DD9DA4">
                  <wp:extent cx="2372894" cy="959944"/>
                  <wp:effectExtent l="0" t="0" r="0" b="0"/>
                  <wp:docPr id="4" name="Imag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1B365B7-D643-59AB-737D-20B94AC7916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3">
                            <a:extLst>
                              <a:ext uri="{FF2B5EF4-FFF2-40B4-BE49-F238E27FC236}">
                                <a16:creationId xmlns:a16="http://schemas.microsoft.com/office/drawing/2014/main" id="{41B365B7-D643-59AB-737D-20B94AC7916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2894" cy="959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FDADC9" w14:textId="77777777" w:rsidR="004C7F7D" w:rsidRPr="00BE527E" w:rsidRDefault="004C7F7D" w:rsidP="007E18A1">
            <w:pPr>
              <w:rPr>
                <w:rFonts w:ascii="Marianne" w:hAnsi="Marianne"/>
              </w:rPr>
            </w:pPr>
          </w:p>
          <w:p w14:paraId="3200CB44" w14:textId="77777777" w:rsidR="004C7F7D" w:rsidRPr="00BE527E" w:rsidRDefault="004C7F7D" w:rsidP="004C7F7D">
            <w:pPr>
              <w:jc w:val="center"/>
              <w:rPr>
                <w:rFonts w:ascii="Marianne" w:hAnsi="Marianne"/>
              </w:rPr>
            </w:pPr>
          </w:p>
        </w:tc>
      </w:tr>
      <w:tr w:rsidR="00B76D7F" w:rsidRPr="00BE527E" w14:paraId="62DCC83A" w14:textId="77777777" w:rsidTr="00FF43BC">
        <w:trPr>
          <w:trHeight w:val="1854"/>
        </w:trPr>
        <w:tc>
          <w:tcPr>
            <w:tcW w:w="4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58583B" w14:textId="29D95E1B" w:rsidR="00B76D7F" w:rsidRPr="00BE527E" w:rsidRDefault="007D684E" w:rsidP="00FF43BC">
            <w:pPr>
              <w:rPr>
                <w:rFonts w:ascii="Marianne" w:hAnsi="Marianne"/>
              </w:rPr>
            </w:pPr>
            <w:r w:rsidRPr="00BE527E">
              <w:rPr>
                <w:rFonts w:ascii="Marianne" w:hAnsi="Marianne"/>
              </w:rPr>
              <w:t xml:space="preserve">Direction </w:t>
            </w:r>
            <w:r w:rsidR="00C52FD6">
              <w:rPr>
                <w:rFonts w:ascii="Marianne" w:hAnsi="Marianne"/>
              </w:rPr>
              <w:t xml:space="preserve">des Achats </w:t>
            </w:r>
          </w:p>
          <w:p w14:paraId="40943923" w14:textId="681BFEE6" w:rsidR="004C7F7D" w:rsidRPr="00BE527E" w:rsidRDefault="00C52FD6" w:rsidP="00FF43BC">
            <w:pPr>
              <w:ind w:right="142"/>
              <w:rPr>
                <w:rFonts w:ascii="Marianne" w:hAnsi="Marianne"/>
              </w:rPr>
            </w:pPr>
            <w:r>
              <w:rPr>
                <w:rFonts w:ascii="Marianne" w:hAnsi="Marianne"/>
              </w:rPr>
              <w:t xml:space="preserve">Filière des achats non médicaux </w:t>
            </w:r>
          </w:p>
          <w:p w14:paraId="1160D739" w14:textId="77777777" w:rsidR="00B76D7F" w:rsidRPr="00BE527E" w:rsidRDefault="00B76D7F" w:rsidP="00FF43BC">
            <w:pPr>
              <w:rPr>
                <w:rFonts w:ascii="Marianne" w:hAnsi="Marianne"/>
              </w:rPr>
            </w:pPr>
          </w:p>
          <w:p w14:paraId="4B2D6193" w14:textId="26B0B8B2" w:rsidR="00B76D7F" w:rsidRPr="00BE527E" w:rsidRDefault="00B76D7F" w:rsidP="00FF7325">
            <w:pPr>
              <w:pStyle w:val="Titre1"/>
              <w:rPr>
                <w:rFonts w:ascii="Marianne" w:hAnsi="Marianne"/>
                <w:b w:val="0"/>
                <w:bCs/>
              </w:rPr>
            </w:pPr>
            <w:r w:rsidRPr="00BE527E">
              <w:rPr>
                <w:rFonts w:ascii="Marianne" w:hAnsi="Marianne"/>
                <w:b w:val="0"/>
                <w:bCs/>
              </w:rPr>
              <w:t xml:space="preserve">N/réf. : </w:t>
            </w:r>
            <w:r w:rsidR="005D728B" w:rsidRPr="005D728B">
              <w:rPr>
                <w:rFonts w:ascii="Marianne" w:hAnsi="Marianne"/>
                <w:b w:val="0"/>
                <w:bCs/>
              </w:rPr>
              <w:t>AO_</w:t>
            </w:r>
            <w:r w:rsidR="005452C7">
              <w:rPr>
                <w:rFonts w:ascii="Marianne" w:hAnsi="Marianne"/>
                <w:b w:val="0"/>
                <w:bCs/>
              </w:rPr>
              <w:t>TRANSPORTSPATIENT2026</w:t>
            </w:r>
          </w:p>
        </w:tc>
        <w:tc>
          <w:tcPr>
            <w:tcW w:w="5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7052343" w14:textId="77777777" w:rsidR="00A11578" w:rsidRPr="00BE527E" w:rsidRDefault="00A3267C" w:rsidP="00FF43BC">
            <w:pPr>
              <w:pStyle w:val="Titre1"/>
              <w:rPr>
                <w:rFonts w:ascii="Marianne" w:hAnsi="Marianne"/>
              </w:rPr>
            </w:pPr>
            <w:r w:rsidRPr="00BE527E">
              <w:rPr>
                <w:rFonts w:ascii="Marianne" w:hAnsi="Marianne"/>
              </w:rPr>
              <w:t xml:space="preserve"> </w:t>
            </w:r>
          </w:p>
          <w:p w14:paraId="0B269989" w14:textId="66A4AC40" w:rsidR="00B76D7F" w:rsidRPr="00BE527E" w:rsidRDefault="00530E77" w:rsidP="00FF7325">
            <w:pPr>
              <w:pStyle w:val="Titre1"/>
              <w:rPr>
                <w:rFonts w:ascii="Marianne" w:hAnsi="Marianne"/>
              </w:rPr>
            </w:pPr>
            <w:r>
              <w:rPr>
                <w:rFonts w:ascii="Marianne" w:hAnsi="Marianne"/>
              </w:rPr>
              <w:t>Fichier mis à jour le</w:t>
            </w:r>
            <w:r w:rsidR="005E5063">
              <w:rPr>
                <w:rFonts w:ascii="Marianne" w:hAnsi="Marianne"/>
              </w:rPr>
              <w:t xml:space="preserve"> </w:t>
            </w:r>
            <w:r w:rsidR="007349CF">
              <w:rPr>
                <w:rFonts w:ascii="Marianne" w:hAnsi="Marianne"/>
              </w:rPr>
              <w:t>11/09/2026</w:t>
            </w:r>
          </w:p>
        </w:tc>
      </w:tr>
    </w:tbl>
    <w:p w14:paraId="4AFA4065" w14:textId="77777777" w:rsidR="00B76D7F" w:rsidRPr="00BE527E" w:rsidRDefault="00B76D7F" w:rsidP="00B76D7F">
      <w:pPr>
        <w:ind w:left="284" w:right="567"/>
        <w:jc w:val="both"/>
        <w:rPr>
          <w:rFonts w:ascii="Marianne" w:hAnsi="Marianne"/>
          <w:bCs/>
        </w:rPr>
      </w:pPr>
    </w:p>
    <w:p w14:paraId="7E35FF22" w14:textId="4EECDA63" w:rsidR="004B6089" w:rsidRPr="00534A68" w:rsidRDefault="00B76D7F" w:rsidP="00534A68">
      <w:pPr>
        <w:ind w:left="142"/>
        <w:jc w:val="both"/>
        <w:rPr>
          <w:rFonts w:ascii="Marianne" w:hAnsi="Marianne"/>
          <w:sz w:val="21"/>
          <w:shd w:val="clear" w:color="auto" w:fill="F3F1F2"/>
        </w:rPr>
      </w:pPr>
      <w:r w:rsidRPr="00BE527E">
        <w:rPr>
          <w:rFonts w:ascii="Marianne" w:hAnsi="Marianne"/>
          <w:bCs/>
        </w:rPr>
        <w:t>OBJET</w:t>
      </w:r>
      <w:r w:rsidRPr="00BE527E">
        <w:rPr>
          <w:rFonts w:ascii="Courier New" w:hAnsi="Courier New" w:cs="Courier New"/>
          <w:bCs/>
        </w:rPr>
        <w:t> </w:t>
      </w:r>
      <w:r w:rsidRPr="00BE527E">
        <w:rPr>
          <w:rFonts w:ascii="Marianne" w:hAnsi="Marianne"/>
          <w:bCs/>
        </w:rPr>
        <w:t xml:space="preserve">: </w:t>
      </w:r>
      <w:r w:rsidR="005452C7">
        <w:rPr>
          <w:rFonts w:ascii="Marianne" w:hAnsi="Marianne"/>
          <w:sz w:val="21"/>
          <w:shd w:val="clear" w:color="auto" w:fill="F3F1F2"/>
        </w:rPr>
        <w:t>Prestations de transports de patients intra et inter hospitaliers</w:t>
      </w:r>
    </w:p>
    <w:p w14:paraId="69C9A459" w14:textId="77777777" w:rsidR="00534A68" w:rsidRPr="00BE527E" w:rsidRDefault="00534A68" w:rsidP="00534A68">
      <w:pPr>
        <w:ind w:left="142"/>
        <w:jc w:val="both"/>
        <w:rPr>
          <w:rFonts w:ascii="Marianne" w:hAnsi="Marianne"/>
          <w:bCs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FF7325" w:rsidRPr="00FF7325" w14:paraId="53CDEC49" w14:textId="77777777" w:rsidTr="00FF7325">
        <w:tc>
          <w:tcPr>
            <w:tcW w:w="9662" w:type="dxa"/>
            <w:shd w:val="clear" w:color="auto" w:fill="F3F3F3"/>
          </w:tcPr>
          <w:p w14:paraId="7889A6B8" w14:textId="77777777" w:rsidR="00FF7325" w:rsidRPr="00FF7325" w:rsidRDefault="00FF7325" w:rsidP="003D1946">
            <w:pPr>
              <w:pStyle w:val="Paragraphedeliste"/>
              <w:numPr>
                <w:ilvl w:val="0"/>
                <w:numId w:val="2"/>
              </w:numPr>
              <w:spacing w:before="120" w:after="120"/>
              <w:jc w:val="both"/>
              <w:rPr>
                <w:rFonts w:ascii="Marianne" w:hAnsi="Marianne"/>
                <w:b/>
                <w:sz w:val="20"/>
                <w:szCs w:val="20"/>
              </w:rPr>
            </w:pPr>
            <w:r w:rsidRPr="00FF7325">
              <w:rPr>
                <w:rFonts w:ascii="Marianne" w:hAnsi="Marianne"/>
                <w:b/>
                <w:bCs/>
                <w:sz w:val="20"/>
                <w:szCs w:val="20"/>
              </w:rPr>
              <w:t>Question entreprise</w:t>
            </w:r>
          </w:p>
        </w:tc>
      </w:tr>
      <w:tr w:rsidR="00FF7325" w:rsidRPr="00FF7325" w14:paraId="62D906C4" w14:textId="77777777" w:rsidTr="00A933CB">
        <w:tc>
          <w:tcPr>
            <w:tcW w:w="9662" w:type="dxa"/>
            <w:shd w:val="clear" w:color="auto" w:fill="auto"/>
          </w:tcPr>
          <w:p w14:paraId="1DEE87B6" w14:textId="04DDD11C" w:rsidR="00FF7325" w:rsidRPr="00FF7325" w:rsidRDefault="005452C7" w:rsidP="00FF7325">
            <w:pPr>
              <w:spacing w:before="120" w:after="120"/>
              <w:jc w:val="both"/>
              <w:rPr>
                <w:rFonts w:ascii="Marianne" w:hAnsi="Marianne"/>
                <w:bCs/>
              </w:rPr>
            </w:pPr>
            <w:r w:rsidRPr="005452C7">
              <w:rPr>
                <w:rFonts w:ascii="Marianne" w:hAnsi="Marianne"/>
                <w:bCs/>
              </w:rPr>
              <w:t>Concernant le lot 7 : acceptation prise en charge pour 1 seul transport au jour le jour ou pour plusieurs transports programmés dans une même offre ?</w:t>
            </w:r>
          </w:p>
        </w:tc>
      </w:tr>
      <w:tr w:rsidR="00031FEB" w:rsidRPr="00FF7325" w14:paraId="0DFF5F0D" w14:textId="77777777" w:rsidTr="00FF7325">
        <w:tc>
          <w:tcPr>
            <w:tcW w:w="9662" w:type="dxa"/>
            <w:shd w:val="clear" w:color="auto" w:fill="F3F3F3"/>
          </w:tcPr>
          <w:p w14:paraId="3AE56924" w14:textId="77777777" w:rsidR="00B76D7F" w:rsidRPr="00FF7325" w:rsidRDefault="00B76D7F" w:rsidP="00FF7325">
            <w:pPr>
              <w:spacing w:before="120" w:after="120"/>
              <w:jc w:val="both"/>
              <w:rPr>
                <w:rFonts w:ascii="Marianne" w:hAnsi="Marianne"/>
                <w:bCs/>
              </w:rPr>
            </w:pPr>
            <w:r w:rsidRPr="00FF7325">
              <w:rPr>
                <w:rFonts w:ascii="Marianne" w:hAnsi="Marianne"/>
                <w:b/>
                <w:bCs/>
              </w:rPr>
              <w:t>Réponse</w:t>
            </w:r>
          </w:p>
        </w:tc>
      </w:tr>
      <w:tr w:rsidR="00B76D7F" w:rsidRPr="00FF7325" w14:paraId="03929C7F" w14:textId="77777777" w:rsidTr="00FF7325">
        <w:tc>
          <w:tcPr>
            <w:tcW w:w="9662" w:type="dxa"/>
            <w:shd w:val="clear" w:color="auto" w:fill="auto"/>
          </w:tcPr>
          <w:p w14:paraId="7327A6A0" w14:textId="77777777" w:rsidR="005452C7" w:rsidRPr="005452C7" w:rsidRDefault="005452C7" w:rsidP="005452C7">
            <w:pPr>
              <w:rPr>
                <w:rFonts w:ascii="Marianne" w:hAnsi="Marianne"/>
                <w:bCs/>
              </w:rPr>
            </w:pPr>
            <w:r w:rsidRPr="005452C7">
              <w:rPr>
                <w:rFonts w:ascii="Marianne" w:hAnsi="Marianne"/>
                <w:bCs/>
              </w:rPr>
              <w:t>Pour le lot 7 relatif aux transports itératifs, les sociétés pourront accepter :</w:t>
            </w:r>
          </w:p>
          <w:p w14:paraId="5330463A" w14:textId="77777777" w:rsidR="005452C7" w:rsidRPr="005452C7" w:rsidRDefault="005452C7" w:rsidP="005452C7">
            <w:pPr>
              <w:numPr>
                <w:ilvl w:val="0"/>
                <w:numId w:val="44"/>
              </w:numPr>
              <w:rPr>
                <w:rFonts w:ascii="Marianne" w:hAnsi="Marianne"/>
                <w:bCs/>
              </w:rPr>
            </w:pPr>
            <w:r w:rsidRPr="005452C7">
              <w:rPr>
                <w:rFonts w:ascii="Marianne" w:hAnsi="Marianne"/>
                <w:bCs/>
              </w:rPr>
              <w:t>un seul transport au jour le jour ;</w:t>
            </w:r>
          </w:p>
          <w:p w14:paraId="7E0313E1" w14:textId="77777777" w:rsidR="005452C7" w:rsidRPr="005452C7" w:rsidRDefault="005452C7" w:rsidP="005452C7">
            <w:pPr>
              <w:numPr>
                <w:ilvl w:val="0"/>
                <w:numId w:val="44"/>
              </w:numPr>
              <w:rPr>
                <w:rFonts w:ascii="Marianne" w:hAnsi="Marianne"/>
                <w:bCs/>
              </w:rPr>
            </w:pPr>
            <w:r w:rsidRPr="005452C7">
              <w:rPr>
                <w:rFonts w:ascii="Marianne" w:hAnsi="Marianne"/>
                <w:bCs/>
              </w:rPr>
              <w:t>plusieurs transports programmés pour un même patient, notamment dans le cadre de séances récurrentes.</w:t>
            </w:r>
          </w:p>
          <w:p w14:paraId="571EA5C2" w14:textId="77777777" w:rsidR="005452C7" w:rsidRPr="005452C7" w:rsidRDefault="005452C7" w:rsidP="005452C7">
            <w:pPr>
              <w:rPr>
                <w:rFonts w:ascii="Marianne" w:hAnsi="Marianne"/>
                <w:bCs/>
              </w:rPr>
            </w:pPr>
            <w:r w:rsidRPr="005452C7">
              <w:rPr>
                <w:rFonts w:ascii="Marianne" w:hAnsi="Marianne"/>
                <w:bCs/>
              </w:rPr>
              <w:t>Dès lors qu'une prise en charge est acceptée, le titulaire s'engage à réaliser l'aller et le retour du patient.</w:t>
            </w:r>
          </w:p>
          <w:p w14:paraId="4DC9E99A" w14:textId="77777777" w:rsidR="005452C7" w:rsidRPr="005452C7" w:rsidRDefault="005452C7" w:rsidP="005452C7">
            <w:pPr>
              <w:rPr>
                <w:rFonts w:ascii="Marianne" w:hAnsi="Marianne"/>
                <w:bCs/>
              </w:rPr>
            </w:pPr>
            <w:r w:rsidRPr="005452C7">
              <w:rPr>
                <w:rFonts w:ascii="Marianne" w:hAnsi="Marianne"/>
                <w:bCs/>
              </w:rPr>
              <w:t>Ainsi, une société pourra accepter une prise en charge ponctuelle pour une journée (aller-retour) ou s'engager sur plusieurs journées de transport programmées pour un même patient, chaque journée comprenant l'aller et le retour.</w:t>
            </w:r>
          </w:p>
          <w:p w14:paraId="18EE2874" w14:textId="159F4570" w:rsidR="005D728B" w:rsidRPr="00FF7325" w:rsidRDefault="005D728B" w:rsidP="00C06BD3">
            <w:pPr>
              <w:spacing w:before="120" w:after="120"/>
              <w:jc w:val="both"/>
              <w:rPr>
                <w:rFonts w:ascii="Marianne" w:hAnsi="Marianne"/>
                <w:bCs/>
              </w:rPr>
            </w:pPr>
          </w:p>
        </w:tc>
      </w:tr>
    </w:tbl>
    <w:p w14:paraId="262FBC16" w14:textId="77777777" w:rsidR="005F4CD2" w:rsidRDefault="005F4CD2" w:rsidP="005452C7">
      <w:pPr>
        <w:spacing w:before="120" w:after="120"/>
        <w:jc w:val="both"/>
        <w:rPr>
          <w:rFonts w:ascii="Marianne" w:hAnsi="Marianne"/>
          <w:bCs/>
        </w:rPr>
      </w:pPr>
    </w:p>
    <w:sectPr w:rsidR="005F4CD2" w:rsidSect="00FF43BC">
      <w:footerReference w:type="even" r:id="rId8"/>
      <w:footerReference w:type="default" r:id="rId9"/>
      <w:pgSz w:w="11907" w:h="16840" w:code="9"/>
      <w:pgMar w:top="567" w:right="992" w:bottom="567" w:left="993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BD998" w14:textId="77777777" w:rsidR="007E0070" w:rsidRDefault="007E0070">
      <w:r>
        <w:separator/>
      </w:r>
    </w:p>
  </w:endnote>
  <w:endnote w:type="continuationSeparator" w:id="0">
    <w:p w14:paraId="2DF65177" w14:textId="77777777" w:rsidR="007E0070" w:rsidRDefault="007E0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rianne">
    <w:altName w:val="Calibri"/>
    <w:panose1 w:val="00000000000000000000"/>
    <w:charset w:val="00"/>
    <w:family w:val="modern"/>
    <w:notTrueType/>
    <w:pitch w:val="variable"/>
    <w:sig w:usb0="0000000F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Arial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38E59" w14:textId="77777777" w:rsidR="001A742E" w:rsidRDefault="001A742E" w:rsidP="00FF43BC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>
      <w:rPr>
        <w:rStyle w:val="Numrodepage"/>
        <w:noProof/>
      </w:rPr>
      <w:t>3</w:t>
    </w:r>
    <w:r>
      <w:rPr>
        <w:rStyle w:val="Numrodepage"/>
      </w:rPr>
      <w:fldChar w:fldCharType="end"/>
    </w:r>
  </w:p>
  <w:p w14:paraId="4198D4A2" w14:textId="77777777" w:rsidR="001A742E" w:rsidRDefault="001A742E" w:rsidP="00FF43BC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501178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B007651" w14:textId="77777777" w:rsidR="00530E77" w:rsidRDefault="00530E77">
            <w:pPr>
              <w:pStyle w:val="Pieddepage"/>
              <w:jc w:val="right"/>
            </w:pPr>
          </w:p>
          <w:p w14:paraId="5BC7F198" w14:textId="77777777" w:rsidR="00530E77" w:rsidRPr="00530E77" w:rsidRDefault="00530E77">
            <w:pPr>
              <w:pStyle w:val="Pieddepage"/>
              <w:jc w:val="right"/>
              <w:rPr>
                <w:rFonts w:ascii="Marianne" w:hAnsi="Marianne"/>
                <w:b/>
                <w:bCs/>
                <w:sz w:val="24"/>
                <w:szCs w:val="24"/>
              </w:rPr>
            </w:pPr>
            <w:r w:rsidRPr="00530E77">
              <w:rPr>
                <w:rFonts w:ascii="Marianne" w:hAnsi="Marianne"/>
              </w:rPr>
              <w:t xml:space="preserve">Page </w:t>
            </w:r>
            <w:r w:rsidRPr="00530E77">
              <w:rPr>
                <w:rFonts w:ascii="Marianne" w:hAnsi="Marianne"/>
                <w:b/>
                <w:bCs/>
                <w:sz w:val="24"/>
                <w:szCs w:val="24"/>
              </w:rPr>
              <w:fldChar w:fldCharType="begin"/>
            </w:r>
            <w:r w:rsidRPr="00530E77">
              <w:rPr>
                <w:rFonts w:ascii="Marianne" w:hAnsi="Marianne"/>
                <w:b/>
                <w:bCs/>
              </w:rPr>
              <w:instrText>PAGE</w:instrText>
            </w:r>
            <w:r w:rsidRPr="00530E77">
              <w:rPr>
                <w:rFonts w:ascii="Marianne" w:hAnsi="Marianne"/>
                <w:b/>
                <w:bCs/>
                <w:sz w:val="24"/>
                <w:szCs w:val="24"/>
              </w:rPr>
              <w:fldChar w:fldCharType="separate"/>
            </w:r>
            <w:r w:rsidR="00A47ABA">
              <w:rPr>
                <w:rFonts w:ascii="Marianne" w:hAnsi="Marianne"/>
                <w:b/>
                <w:bCs/>
                <w:noProof/>
              </w:rPr>
              <w:t>1</w:t>
            </w:r>
            <w:r w:rsidRPr="00530E77">
              <w:rPr>
                <w:rFonts w:ascii="Marianne" w:hAnsi="Marianne"/>
                <w:b/>
                <w:bCs/>
                <w:sz w:val="24"/>
                <w:szCs w:val="24"/>
              </w:rPr>
              <w:fldChar w:fldCharType="end"/>
            </w:r>
            <w:r w:rsidRPr="00530E77">
              <w:rPr>
                <w:rFonts w:ascii="Marianne" w:hAnsi="Marianne"/>
              </w:rPr>
              <w:t xml:space="preserve"> sur </w:t>
            </w:r>
            <w:r w:rsidRPr="00530E77">
              <w:rPr>
                <w:rFonts w:ascii="Marianne" w:hAnsi="Marianne"/>
                <w:b/>
                <w:bCs/>
                <w:sz w:val="24"/>
                <w:szCs w:val="24"/>
              </w:rPr>
              <w:fldChar w:fldCharType="begin"/>
            </w:r>
            <w:r w:rsidRPr="00530E77">
              <w:rPr>
                <w:rFonts w:ascii="Marianne" w:hAnsi="Marianne"/>
                <w:b/>
                <w:bCs/>
              </w:rPr>
              <w:instrText>NUMPAGES</w:instrText>
            </w:r>
            <w:r w:rsidRPr="00530E77">
              <w:rPr>
                <w:rFonts w:ascii="Marianne" w:hAnsi="Marianne"/>
                <w:b/>
                <w:bCs/>
                <w:sz w:val="24"/>
                <w:szCs w:val="24"/>
              </w:rPr>
              <w:fldChar w:fldCharType="separate"/>
            </w:r>
            <w:r w:rsidR="00A47ABA">
              <w:rPr>
                <w:rFonts w:ascii="Marianne" w:hAnsi="Marianne"/>
                <w:b/>
                <w:bCs/>
                <w:noProof/>
              </w:rPr>
              <w:t>1</w:t>
            </w:r>
            <w:r w:rsidRPr="00530E77">
              <w:rPr>
                <w:rFonts w:ascii="Marianne" w:hAnsi="Marianne"/>
                <w:b/>
                <w:bCs/>
                <w:sz w:val="24"/>
                <w:szCs w:val="24"/>
              </w:rPr>
              <w:fldChar w:fldCharType="end"/>
            </w:r>
          </w:p>
          <w:p w14:paraId="208C2AEA" w14:textId="77777777" w:rsidR="00530E77" w:rsidRDefault="005452C7">
            <w:pPr>
              <w:pStyle w:val="Pieddepage"/>
              <w:jc w:val="right"/>
            </w:pPr>
          </w:p>
        </w:sdtContent>
      </w:sdt>
    </w:sdtContent>
  </w:sdt>
  <w:p w14:paraId="3C570C8E" w14:textId="77777777" w:rsidR="001A742E" w:rsidRDefault="001A742E" w:rsidP="00FF43BC">
    <w:pPr>
      <w:pStyle w:val="Pieddepage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BEBFD" w14:textId="77777777" w:rsidR="007E0070" w:rsidRDefault="007E0070">
      <w:r>
        <w:separator/>
      </w:r>
    </w:p>
  </w:footnote>
  <w:footnote w:type="continuationSeparator" w:id="0">
    <w:p w14:paraId="58A50F9F" w14:textId="77777777" w:rsidR="007E0070" w:rsidRDefault="007E00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215E681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1628F"/>
    <w:multiLevelType w:val="hybridMultilevel"/>
    <w:tmpl w:val="19E486C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A77C5"/>
    <w:multiLevelType w:val="hybridMultilevel"/>
    <w:tmpl w:val="AC8E5AE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FA2F99"/>
    <w:multiLevelType w:val="hybridMultilevel"/>
    <w:tmpl w:val="AC8E5AE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86DA9"/>
    <w:multiLevelType w:val="hybridMultilevel"/>
    <w:tmpl w:val="AC8E5AE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D05D0"/>
    <w:multiLevelType w:val="hybridMultilevel"/>
    <w:tmpl w:val="0692485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885974"/>
    <w:multiLevelType w:val="hybridMultilevel"/>
    <w:tmpl w:val="AC8E5AE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980731"/>
    <w:multiLevelType w:val="hybridMultilevel"/>
    <w:tmpl w:val="AC8E5AE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B3758E"/>
    <w:multiLevelType w:val="hybridMultilevel"/>
    <w:tmpl w:val="AC8E5AE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90C09"/>
    <w:multiLevelType w:val="hybridMultilevel"/>
    <w:tmpl w:val="6B16C792"/>
    <w:lvl w:ilvl="0" w:tplc="E2FEC044">
      <w:start w:val="21"/>
      <w:numFmt w:val="bullet"/>
      <w:lvlText w:val="-"/>
      <w:lvlJc w:val="left"/>
      <w:pPr>
        <w:ind w:left="720" w:hanging="360"/>
      </w:pPr>
      <w:rPr>
        <w:rFonts w:ascii="Marianne" w:eastAsia="Times New Roman" w:hAnsi="Marianne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0578DD"/>
    <w:multiLevelType w:val="hybridMultilevel"/>
    <w:tmpl w:val="AC8E5AE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DC6B18"/>
    <w:multiLevelType w:val="hybridMultilevel"/>
    <w:tmpl w:val="AC8E5AE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7022C1"/>
    <w:multiLevelType w:val="hybridMultilevel"/>
    <w:tmpl w:val="83F24D1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B557C2"/>
    <w:multiLevelType w:val="hybridMultilevel"/>
    <w:tmpl w:val="AC8E5AE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813226"/>
    <w:multiLevelType w:val="hybridMultilevel"/>
    <w:tmpl w:val="8B084388"/>
    <w:lvl w:ilvl="0" w:tplc="EC2E2F14">
      <w:start w:val="35"/>
      <w:numFmt w:val="bullet"/>
      <w:lvlText w:val="-"/>
      <w:lvlJc w:val="left"/>
      <w:pPr>
        <w:ind w:left="720" w:hanging="360"/>
      </w:pPr>
      <w:rPr>
        <w:rFonts w:ascii="Marianne" w:eastAsia="Times New Roman" w:hAnsi="Marianne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D1750E"/>
    <w:multiLevelType w:val="hybridMultilevel"/>
    <w:tmpl w:val="AC8E5AE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A02915"/>
    <w:multiLevelType w:val="hybridMultilevel"/>
    <w:tmpl w:val="19E486C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1551F7"/>
    <w:multiLevelType w:val="hybridMultilevel"/>
    <w:tmpl w:val="AC8E5AE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E63C3"/>
    <w:multiLevelType w:val="hybridMultilevel"/>
    <w:tmpl w:val="41E082E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AB4C2B"/>
    <w:multiLevelType w:val="hybridMultilevel"/>
    <w:tmpl w:val="AC8E5AE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2E6BFB"/>
    <w:multiLevelType w:val="hybridMultilevel"/>
    <w:tmpl w:val="6F1E5C7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552713"/>
    <w:multiLevelType w:val="hybridMultilevel"/>
    <w:tmpl w:val="83F24D1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B773A3"/>
    <w:multiLevelType w:val="multilevel"/>
    <w:tmpl w:val="287C7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15A6242"/>
    <w:multiLevelType w:val="hybridMultilevel"/>
    <w:tmpl w:val="AC8E5AE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E66C5"/>
    <w:multiLevelType w:val="hybridMultilevel"/>
    <w:tmpl w:val="AC8E5AE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D24B1E"/>
    <w:multiLevelType w:val="hybridMultilevel"/>
    <w:tmpl w:val="AC8E5AE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A17E32"/>
    <w:multiLevelType w:val="hybridMultilevel"/>
    <w:tmpl w:val="8714A1A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D23833"/>
    <w:multiLevelType w:val="hybridMultilevel"/>
    <w:tmpl w:val="01D4772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1D7D02"/>
    <w:multiLevelType w:val="hybridMultilevel"/>
    <w:tmpl w:val="1840C25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2390D"/>
    <w:multiLevelType w:val="hybridMultilevel"/>
    <w:tmpl w:val="47B2F34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F73C30"/>
    <w:multiLevelType w:val="hybridMultilevel"/>
    <w:tmpl w:val="83F24D1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5D6206"/>
    <w:multiLevelType w:val="hybridMultilevel"/>
    <w:tmpl w:val="AC8E5AE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1F72B1"/>
    <w:multiLevelType w:val="hybridMultilevel"/>
    <w:tmpl w:val="AC8E5AE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4B033F"/>
    <w:multiLevelType w:val="hybridMultilevel"/>
    <w:tmpl w:val="AC8E5AE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893810"/>
    <w:multiLevelType w:val="hybridMultilevel"/>
    <w:tmpl w:val="AC8E5AE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573EC3"/>
    <w:multiLevelType w:val="hybridMultilevel"/>
    <w:tmpl w:val="AC8E5AE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A433AF"/>
    <w:multiLevelType w:val="hybridMultilevel"/>
    <w:tmpl w:val="3878A76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DC7529"/>
    <w:multiLevelType w:val="hybridMultilevel"/>
    <w:tmpl w:val="AC8E5AE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D92EE5"/>
    <w:multiLevelType w:val="hybridMultilevel"/>
    <w:tmpl w:val="6CD2148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330AFC"/>
    <w:multiLevelType w:val="hybridMultilevel"/>
    <w:tmpl w:val="1840C25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5612A8"/>
    <w:multiLevelType w:val="hybridMultilevel"/>
    <w:tmpl w:val="0E82152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F777D6"/>
    <w:multiLevelType w:val="hybridMultilevel"/>
    <w:tmpl w:val="AC8E5AE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CB22FC"/>
    <w:multiLevelType w:val="hybridMultilevel"/>
    <w:tmpl w:val="E648EED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CF2DD7"/>
    <w:multiLevelType w:val="hybridMultilevel"/>
    <w:tmpl w:val="AC8E5AE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39"/>
  </w:num>
  <w:num w:numId="4">
    <w:abstractNumId w:val="28"/>
  </w:num>
  <w:num w:numId="5">
    <w:abstractNumId w:val="18"/>
  </w:num>
  <w:num w:numId="6">
    <w:abstractNumId w:val="29"/>
  </w:num>
  <w:num w:numId="7">
    <w:abstractNumId w:val="42"/>
  </w:num>
  <w:num w:numId="8">
    <w:abstractNumId w:val="26"/>
  </w:num>
  <w:num w:numId="9">
    <w:abstractNumId w:val="40"/>
  </w:num>
  <w:num w:numId="10">
    <w:abstractNumId w:val="5"/>
  </w:num>
  <w:num w:numId="11">
    <w:abstractNumId w:val="38"/>
  </w:num>
  <w:num w:numId="12">
    <w:abstractNumId w:val="36"/>
  </w:num>
  <w:num w:numId="13">
    <w:abstractNumId w:val="16"/>
  </w:num>
  <w:num w:numId="14">
    <w:abstractNumId w:val="1"/>
  </w:num>
  <w:num w:numId="15">
    <w:abstractNumId w:val="12"/>
  </w:num>
  <w:num w:numId="16">
    <w:abstractNumId w:val="21"/>
  </w:num>
  <w:num w:numId="17">
    <w:abstractNumId w:val="30"/>
  </w:num>
  <w:num w:numId="18">
    <w:abstractNumId w:val="27"/>
  </w:num>
  <w:num w:numId="19">
    <w:abstractNumId w:val="20"/>
  </w:num>
  <w:num w:numId="20">
    <w:abstractNumId w:val="8"/>
  </w:num>
  <w:num w:numId="21">
    <w:abstractNumId w:val="43"/>
  </w:num>
  <w:num w:numId="22">
    <w:abstractNumId w:val="10"/>
  </w:num>
  <w:num w:numId="23">
    <w:abstractNumId w:val="31"/>
  </w:num>
  <w:num w:numId="24">
    <w:abstractNumId w:val="9"/>
  </w:num>
  <w:num w:numId="25">
    <w:abstractNumId w:val="13"/>
  </w:num>
  <w:num w:numId="26">
    <w:abstractNumId w:val="24"/>
  </w:num>
  <w:num w:numId="27">
    <w:abstractNumId w:val="37"/>
  </w:num>
  <w:num w:numId="28">
    <w:abstractNumId w:val="7"/>
  </w:num>
  <w:num w:numId="29">
    <w:abstractNumId w:val="19"/>
  </w:num>
  <w:num w:numId="30">
    <w:abstractNumId w:val="35"/>
  </w:num>
  <w:num w:numId="31">
    <w:abstractNumId w:val="41"/>
  </w:num>
  <w:num w:numId="32">
    <w:abstractNumId w:val="17"/>
  </w:num>
  <w:num w:numId="33">
    <w:abstractNumId w:val="23"/>
  </w:num>
  <w:num w:numId="34">
    <w:abstractNumId w:val="4"/>
  </w:num>
  <w:num w:numId="35">
    <w:abstractNumId w:val="25"/>
  </w:num>
  <w:num w:numId="36">
    <w:abstractNumId w:val="11"/>
  </w:num>
  <w:num w:numId="37">
    <w:abstractNumId w:val="2"/>
  </w:num>
  <w:num w:numId="38">
    <w:abstractNumId w:val="33"/>
  </w:num>
  <w:num w:numId="39">
    <w:abstractNumId w:val="14"/>
  </w:num>
  <w:num w:numId="40">
    <w:abstractNumId w:val="34"/>
  </w:num>
  <w:num w:numId="41">
    <w:abstractNumId w:val="6"/>
  </w:num>
  <w:num w:numId="42">
    <w:abstractNumId w:val="32"/>
  </w:num>
  <w:num w:numId="43">
    <w:abstractNumId w:val="15"/>
  </w:num>
  <w:num w:numId="44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FD6"/>
    <w:rsid w:val="00000855"/>
    <w:rsid w:val="00004749"/>
    <w:rsid w:val="0000489B"/>
    <w:rsid w:val="00004943"/>
    <w:rsid w:val="00005C4A"/>
    <w:rsid w:val="000061D8"/>
    <w:rsid w:val="000066ED"/>
    <w:rsid w:val="00007F91"/>
    <w:rsid w:val="0001171F"/>
    <w:rsid w:val="00013833"/>
    <w:rsid w:val="0001412F"/>
    <w:rsid w:val="00015551"/>
    <w:rsid w:val="00025111"/>
    <w:rsid w:val="00030FAB"/>
    <w:rsid w:val="00031FEB"/>
    <w:rsid w:val="000358E4"/>
    <w:rsid w:val="000363DD"/>
    <w:rsid w:val="00036B2D"/>
    <w:rsid w:val="00036EAB"/>
    <w:rsid w:val="00042685"/>
    <w:rsid w:val="000428E9"/>
    <w:rsid w:val="0005246F"/>
    <w:rsid w:val="00055108"/>
    <w:rsid w:val="0006444C"/>
    <w:rsid w:val="00077A86"/>
    <w:rsid w:val="000820DC"/>
    <w:rsid w:val="0008387D"/>
    <w:rsid w:val="000857C0"/>
    <w:rsid w:val="00086202"/>
    <w:rsid w:val="00086F24"/>
    <w:rsid w:val="0008721A"/>
    <w:rsid w:val="0009031F"/>
    <w:rsid w:val="0009474B"/>
    <w:rsid w:val="000A622F"/>
    <w:rsid w:val="000B0B70"/>
    <w:rsid w:val="000B2A60"/>
    <w:rsid w:val="000B3AD4"/>
    <w:rsid w:val="000B5751"/>
    <w:rsid w:val="000B5C80"/>
    <w:rsid w:val="000C12C7"/>
    <w:rsid w:val="000C2D21"/>
    <w:rsid w:val="000C7998"/>
    <w:rsid w:val="000C7CCC"/>
    <w:rsid w:val="000D3789"/>
    <w:rsid w:val="000D6339"/>
    <w:rsid w:val="000F3D28"/>
    <w:rsid w:val="00101632"/>
    <w:rsid w:val="00103B31"/>
    <w:rsid w:val="00104B5A"/>
    <w:rsid w:val="00105618"/>
    <w:rsid w:val="001072FE"/>
    <w:rsid w:val="001119C6"/>
    <w:rsid w:val="001161BB"/>
    <w:rsid w:val="00120337"/>
    <w:rsid w:val="00121E25"/>
    <w:rsid w:val="00124714"/>
    <w:rsid w:val="00127D5C"/>
    <w:rsid w:val="00132127"/>
    <w:rsid w:val="00140667"/>
    <w:rsid w:val="0015103E"/>
    <w:rsid w:val="00153759"/>
    <w:rsid w:val="00154C24"/>
    <w:rsid w:val="00156B5E"/>
    <w:rsid w:val="00163182"/>
    <w:rsid w:val="001672F4"/>
    <w:rsid w:val="001706B0"/>
    <w:rsid w:val="0017429C"/>
    <w:rsid w:val="001749F2"/>
    <w:rsid w:val="0017650E"/>
    <w:rsid w:val="00182F85"/>
    <w:rsid w:val="00183447"/>
    <w:rsid w:val="001834CA"/>
    <w:rsid w:val="001848A7"/>
    <w:rsid w:val="00190038"/>
    <w:rsid w:val="001A2124"/>
    <w:rsid w:val="001A4DAD"/>
    <w:rsid w:val="001A6D67"/>
    <w:rsid w:val="001A742E"/>
    <w:rsid w:val="001B390D"/>
    <w:rsid w:val="001B56EA"/>
    <w:rsid w:val="001D1688"/>
    <w:rsid w:val="001D224E"/>
    <w:rsid w:val="001D430D"/>
    <w:rsid w:val="001D53DC"/>
    <w:rsid w:val="001D67A9"/>
    <w:rsid w:val="001D6ED6"/>
    <w:rsid w:val="001D7303"/>
    <w:rsid w:val="001E1946"/>
    <w:rsid w:val="001E6D37"/>
    <w:rsid w:val="001E7625"/>
    <w:rsid w:val="001F33A8"/>
    <w:rsid w:val="001F7121"/>
    <w:rsid w:val="00220340"/>
    <w:rsid w:val="002204E2"/>
    <w:rsid w:val="0022098B"/>
    <w:rsid w:val="002230DE"/>
    <w:rsid w:val="002242D7"/>
    <w:rsid w:val="00226CB4"/>
    <w:rsid w:val="0023106E"/>
    <w:rsid w:val="00232311"/>
    <w:rsid w:val="002418D4"/>
    <w:rsid w:val="0024725F"/>
    <w:rsid w:val="0025341D"/>
    <w:rsid w:val="00254B15"/>
    <w:rsid w:val="002627D1"/>
    <w:rsid w:val="0026425F"/>
    <w:rsid w:val="002649EC"/>
    <w:rsid w:val="00276A42"/>
    <w:rsid w:val="0029530F"/>
    <w:rsid w:val="00295B40"/>
    <w:rsid w:val="002A0062"/>
    <w:rsid w:val="002A2775"/>
    <w:rsid w:val="002A37D7"/>
    <w:rsid w:val="002A3CFF"/>
    <w:rsid w:val="002A4997"/>
    <w:rsid w:val="002A4A6C"/>
    <w:rsid w:val="002A5AF1"/>
    <w:rsid w:val="002A7EFC"/>
    <w:rsid w:val="002B0A6E"/>
    <w:rsid w:val="002B7994"/>
    <w:rsid w:val="002C3CE6"/>
    <w:rsid w:val="002C76AE"/>
    <w:rsid w:val="002D0CE5"/>
    <w:rsid w:val="002D2CBA"/>
    <w:rsid w:val="002D36ED"/>
    <w:rsid w:val="002D7DAB"/>
    <w:rsid w:val="002E3657"/>
    <w:rsid w:val="002E47E9"/>
    <w:rsid w:val="002F5FFD"/>
    <w:rsid w:val="002F688A"/>
    <w:rsid w:val="002F724F"/>
    <w:rsid w:val="003003B7"/>
    <w:rsid w:val="00302930"/>
    <w:rsid w:val="00304F56"/>
    <w:rsid w:val="003209F8"/>
    <w:rsid w:val="00321EF8"/>
    <w:rsid w:val="00324D38"/>
    <w:rsid w:val="00325BA3"/>
    <w:rsid w:val="003324BE"/>
    <w:rsid w:val="00333D2E"/>
    <w:rsid w:val="003342CD"/>
    <w:rsid w:val="00336A86"/>
    <w:rsid w:val="00340569"/>
    <w:rsid w:val="003419F9"/>
    <w:rsid w:val="00343B85"/>
    <w:rsid w:val="00346D9F"/>
    <w:rsid w:val="00347224"/>
    <w:rsid w:val="0034776F"/>
    <w:rsid w:val="00351E7E"/>
    <w:rsid w:val="00361DA5"/>
    <w:rsid w:val="003622EE"/>
    <w:rsid w:val="00362EA5"/>
    <w:rsid w:val="00366BF1"/>
    <w:rsid w:val="00370034"/>
    <w:rsid w:val="00372677"/>
    <w:rsid w:val="0037357A"/>
    <w:rsid w:val="00373998"/>
    <w:rsid w:val="00384F31"/>
    <w:rsid w:val="00386871"/>
    <w:rsid w:val="003A14BA"/>
    <w:rsid w:val="003A5877"/>
    <w:rsid w:val="003A7EA9"/>
    <w:rsid w:val="003B0D5F"/>
    <w:rsid w:val="003B19CF"/>
    <w:rsid w:val="003B5BDE"/>
    <w:rsid w:val="003C0676"/>
    <w:rsid w:val="003C11B9"/>
    <w:rsid w:val="003C3042"/>
    <w:rsid w:val="003C5A99"/>
    <w:rsid w:val="003D1946"/>
    <w:rsid w:val="003D4378"/>
    <w:rsid w:val="003D4B6D"/>
    <w:rsid w:val="003D5A71"/>
    <w:rsid w:val="003E072D"/>
    <w:rsid w:val="003E08C7"/>
    <w:rsid w:val="003E4F26"/>
    <w:rsid w:val="003F0C0E"/>
    <w:rsid w:val="003F100F"/>
    <w:rsid w:val="003F1B35"/>
    <w:rsid w:val="003F4861"/>
    <w:rsid w:val="00401004"/>
    <w:rsid w:val="00405982"/>
    <w:rsid w:val="00406239"/>
    <w:rsid w:val="004140D4"/>
    <w:rsid w:val="004157E5"/>
    <w:rsid w:val="0042211D"/>
    <w:rsid w:val="004268C4"/>
    <w:rsid w:val="00426F0E"/>
    <w:rsid w:val="00445457"/>
    <w:rsid w:val="00450294"/>
    <w:rsid w:val="004530EF"/>
    <w:rsid w:val="004643AB"/>
    <w:rsid w:val="0046733F"/>
    <w:rsid w:val="004738C1"/>
    <w:rsid w:val="00481E6F"/>
    <w:rsid w:val="00490D1A"/>
    <w:rsid w:val="004A0CD0"/>
    <w:rsid w:val="004A0DAF"/>
    <w:rsid w:val="004A15E8"/>
    <w:rsid w:val="004B2629"/>
    <w:rsid w:val="004B6089"/>
    <w:rsid w:val="004B7D11"/>
    <w:rsid w:val="004C0024"/>
    <w:rsid w:val="004C60AF"/>
    <w:rsid w:val="004C7416"/>
    <w:rsid w:val="004C7F7D"/>
    <w:rsid w:val="004D0487"/>
    <w:rsid w:val="004D2153"/>
    <w:rsid w:val="004D3596"/>
    <w:rsid w:val="004D3DBA"/>
    <w:rsid w:val="004E0026"/>
    <w:rsid w:val="004E1465"/>
    <w:rsid w:val="004E1D72"/>
    <w:rsid w:val="004E2A4D"/>
    <w:rsid w:val="004E3E8A"/>
    <w:rsid w:val="004E5295"/>
    <w:rsid w:val="004E6064"/>
    <w:rsid w:val="004F26FB"/>
    <w:rsid w:val="004F3291"/>
    <w:rsid w:val="004F5C97"/>
    <w:rsid w:val="005005E0"/>
    <w:rsid w:val="00502264"/>
    <w:rsid w:val="005059B6"/>
    <w:rsid w:val="005077E1"/>
    <w:rsid w:val="00512941"/>
    <w:rsid w:val="0051690D"/>
    <w:rsid w:val="00521345"/>
    <w:rsid w:val="00521363"/>
    <w:rsid w:val="005217B1"/>
    <w:rsid w:val="005271DC"/>
    <w:rsid w:val="00530E77"/>
    <w:rsid w:val="00534A68"/>
    <w:rsid w:val="00537ADC"/>
    <w:rsid w:val="00541366"/>
    <w:rsid w:val="0054152D"/>
    <w:rsid w:val="00541C82"/>
    <w:rsid w:val="00543CA9"/>
    <w:rsid w:val="00544BC3"/>
    <w:rsid w:val="00544EF6"/>
    <w:rsid w:val="005452C7"/>
    <w:rsid w:val="005550CD"/>
    <w:rsid w:val="00557BA4"/>
    <w:rsid w:val="005600E5"/>
    <w:rsid w:val="0056258F"/>
    <w:rsid w:val="00566315"/>
    <w:rsid w:val="00567224"/>
    <w:rsid w:val="00570408"/>
    <w:rsid w:val="005720E8"/>
    <w:rsid w:val="00572467"/>
    <w:rsid w:val="00573AE3"/>
    <w:rsid w:val="00574F28"/>
    <w:rsid w:val="005770A7"/>
    <w:rsid w:val="00580BC9"/>
    <w:rsid w:val="00583BE8"/>
    <w:rsid w:val="00584698"/>
    <w:rsid w:val="00592ED0"/>
    <w:rsid w:val="00595166"/>
    <w:rsid w:val="005971E5"/>
    <w:rsid w:val="005A0B39"/>
    <w:rsid w:val="005A42A9"/>
    <w:rsid w:val="005A5827"/>
    <w:rsid w:val="005A5873"/>
    <w:rsid w:val="005A73DC"/>
    <w:rsid w:val="005A76F0"/>
    <w:rsid w:val="005B4F55"/>
    <w:rsid w:val="005B5787"/>
    <w:rsid w:val="005B5F8F"/>
    <w:rsid w:val="005B7E9E"/>
    <w:rsid w:val="005C025A"/>
    <w:rsid w:val="005C3F14"/>
    <w:rsid w:val="005C5A1E"/>
    <w:rsid w:val="005C5F26"/>
    <w:rsid w:val="005D728B"/>
    <w:rsid w:val="005E35B8"/>
    <w:rsid w:val="005E5063"/>
    <w:rsid w:val="005E7930"/>
    <w:rsid w:val="005F03B2"/>
    <w:rsid w:val="005F1D7C"/>
    <w:rsid w:val="005F4CD2"/>
    <w:rsid w:val="00605260"/>
    <w:rsid w:val="00605C85"/>
    <w:rsid w:val="006076B2"/>
    <w:rsid w:val="00615010"/>
    <w:rsid w:val="00615C63"/>
    <w:rsid w:val="00616219"/>
    <w:rsid w:val="006202B2"/>
    <w:rsid w:val="00627270"/>
    <w:rsid w:val="0063251E"/>
    <w:rsid w:val="00635231"/>
    <w:rsid w:val="00636189"/>
    <w:rsid w:val="006410F6"/>
    <w:rsid w:val="0064164A"/>
    <w:rsid w:val="0064365F"/>
    <w:rsid w:val="006478D1"/>
    <w:rsid w:val="0065021A"/>
    <w:rsid w:val="00655597"/>
    <w:rsid w:val="006573A0"/>
    <w:rsid w:val="00660CEB"/>
    <w:rsid w:val="00664699"/>
    <w:rsid w:val="006654DF"/>
    <w:rsid w:val="00667A4E"/>
    <w:rsid w:val="006715B0"/>
    <w:rsid w:val="00671CD9"/>
    <w:rsid w:val="00673FDF"/>
    <w:rsid w:val="00680132"/>
    <w:rsid w:val="00683048"/>
    <w:rsid w:val="00691449"/>
    <w:rsid w:val="006914AA"/>
    <w:rsid w:val="006936EE"/>
    <w:rsid w:val="00693FF4"/>
    <w:rsid w:val="006A2453"/>
    <w:rsid w:val="006A4A75"/>
    <w:rsid w:val="006C04B1"/>
    <w:rsid w:val="006C1E1F"/>
    <w:rsid w:val="006C3A03"/>
    <w:rsid w:val="006C3BA6"/>
    <w:rsid w:val="006C591D"/>
    <w:rsid w:val="006C6220"/>
    <w:rsid w:val="006C62BA"/>
    <w:rsid w:val="006D48FF"/>
    <w:rsid w:val="006E1E73"/>
    <w:rsid w:val="006F0F2F"/>
    <w:rsid w:val="006F3CDA"/>
    <w:rsid w:val="006F4E81"/>
    <w:rsid w:val="006F5BE1"/>
    <w:rsid w:val="006F79C0"/>
    <w:rsid w:val="00701AFE"/>
    <w:rsid w:val="00707D67"/>
    <w:rsid w:val="00712581"/>
    <w:rsid w:val="00715B21"/>
    <w:rsid w:val="007168B5"/>
    <w:rsid w:val="007226DF"/>
    <w:rsid w:val="00722F11"/>
    <w:rsid w:val="007237F4"/>
    <w:rsid w:val="007240AB"/>
    <w:rsid w:val="007260FE"/>
    <w:rsid w:val="00731881"/>
    <w:rsid w:val="00732F8A"/>
    <w:rsid w:val="007349CF"/>
    <w:rsid w:val="0073724A"/>
    <w:rsid w:val="0074214C"/>
    <w:rsid w:val="007436CE"/>
    <w:rsid w:val="007448C8"/>
    <w:rsid w:val="00744F45"/>
    <w:rsid w:val="00745AC4"/>
    <w:rsid w:val="0074724C"/>
    <w:rsid w:val="00747620"/>
    <w:rsid w:val="00751FED"/>
    <w:rsid w:val="007563C6"/>
    <w:rsid w:val="00761F24"/>
    <w:rsid w:val="0077029D"/>
    <w:rsid w:val="00771581"/>
    <w:rsid w:val="00775663"/>
    <w:rsid w:val="00777D6B"/>
    <w:rsid w:val="007904EC"/>
    <w:rsid w:val="00791A83"/>
    <w:rsid w:val="007942DC"/>
    <w:rsid w:val="007A029B"/>
    <w:rsid w:val="007A5763"/>
    <w:rsid w:val="007B5742"/>
    <w:rsid w:val="007C2A5A"/>
    <w:rsid w:val="007C77FD"/>
    <w:rsid w:val="007D5DEC"/>
    <w:rsid w:val="007D684E"/>
    <w:rsid w:val="007E0070"/>
    <w:rsid w:val="007E18A1"/>
    <w:rsid w:val="007E4D39"/>
    <w:rsid w:val="007E7EE9"/>
    <w:rsid w:val="007F0844"/>
    <w:rsid w:val="007F3BF5"/>
    <w:rsid w:val="007F587B"/>
    <w:rsid w:val="007F6993"/>
    <w:rsid w:val="00803CDB"/>
    <w:rsid w:val="008128F4"/>
    <w:rsid w:val="00812FA6"/>
    <w:rsid w:val="00820135"/>
    <w:rsid w:val="008207E1"/>
    <w:rsid w:val="008208D0"/>
    <w:rsid w:val="008217A9"/>
    <w:rsid w:val="008226A4"/>
    <w:rsid w:val="008229CF"/>
    <w:rsid w:val="00824279"/>
    <w:rsid w:val="008250BD"/>
    <w:rsid w:val="00855D5E"/>
    <w:rsid w:val="0085647B"/>
    <w:rsid w:val="00856540"/>
    <w:rsid w:val="00860466"/>
    <w:rsid w:val="00862460"/>
    <w:rsid w:val="00866B3C"/>
    <w:rsid w:val="00872558"/>
    <w:rsid w:val="00885187"/>
    <w:rsid w:val="00885FFB"/>
    <w:rsid w:val="00886670"/>
    <w:rsid w:val="00894019"/>
    <w:rsid w:val="008952A5"/>
    <w:rsid w:val="00896FD5"/>
    <w:rsid w:val="00897263"/>
    <w:rsid w:val="008A3375"/>
    <w:rsid w:val="008A445E"/>
    <w:rsid w:val="008B3B17"/>
    <w:rsid w:val="008C228D"/>
    <w:rsid w:val="008E3D33"/>
    <w:rsid w:val="008E557A"/>
    <w:rsid w:val="008E742E"/>
    <w:rsid w:val="008F1A09"/>
    <w:rsid w:val="008F2194"/>
    <w:rsid w:val="008F363D"/>
    <w:rsid w:val="008F3E57"/>
    <w:rsid w:val="008F400E"/>
    <w:rsid w:val="008F4809"/>
    <w:rsid w:val="008F7244"/>
    <w:rsid w:val="00901753"/>
    <w:rsid w:val="00904ACE"/>
    <w:rsid w:val="00905078"/>
    <w:rsid w:val="009110EF"/>
    <w:rsid w:val="0091545D"/>
    <w:rsid w:val="009229F6"/>
    <w:rsid w:val="0093067A"/>
    <w:rsid w:val="00935C28"/>
    <w:rsid w:val="00936E55"/>
    <w:rsid w:val="0094151A"/>
    <w:rsid w:val="00960E9D"/>
    <w:rsid w:val="00962632"/>
    <w:rsid w:val="00964E1D"/>
    <w:rsid w:val="009675DA"/>
    <w:rsid w:val="00967D08"/>
    <w:rsid w:val="00971C17"/>
    <w:rsid w:val="00972046"/>
    <w:rsid w:val="00977EAF"/>
    <w:rsid w:val="00984E94"/>
    <w:rsid w:val="00996D69"/>
    <w:rsid w:val="009A1211"/>
    <w:rsid w:val="009A3765"/>
    <w:rsid w:val="009B6720"/>
    <w:rsid w:val="009C7541"/>
    <w:rsid w:val="009D2F6C"/>
    <w:rsid w:val="009D61EE"/>
    <w:rsid w:val="009D6ED2"/>
    <w:rsid w:val="009E0662"/>
    <w:rsid w:val="009F7BCD"/>
    <w:rsid w:val="00A00B7F"/>
    <w:rsid w:val="00A0407F"/>
    <w:rsid w:val="00A11578"/>
    <w:rsid w:val="00A136C3"/>
    <w:rsid w:val="00A13F4F"/>
    <w:rsid w:val="00A14F62"/>
    <w:rsid w:val="00A1729B"/>
    <w:rsid w:val="00A20F8F"/>
    <w:rsid w:val="00A30980"/>
    <w:rsid w:val="00A30E0D"/>
    <w:rsid w:val="00A31356"/>
    <w:rsid w:val="00A3267C"/>
    <w:rsid w:val="00A32C00"/>
    <w:rsid w:val="00A47ABA"/>
    <w:rsid w:val="00A51CF3"/>
    <w:rsid w:val="00A53C18"/>
    <w:rsid w:val="00A53CCD"/>
    <w:rsid w:val="00A61452"/>
    <w:rsid w:val="00A6166B"/>
    <w:rsid w:val="00A664DF"/>
    <w:rsid w:val="00A76AE7"/>
    <w:rsid w:val="00A8282C"/>
    <w:rsid w:val="00A8452E"/>
    <w:rsid w:val="00A86EA5"/>
    <w:rsid w:val="00A87AAE"/>
    <w:rsid w:val="00A9374C"/>
    <w:rsid w:val="00A97510"/>
    <w:rsid w:val="00A97E39"/>
    <w:rsid w:val="00AA1BC1"/>
    <w:rsid w:val="00AA34E9"/>
    <w:rsid w:val="00AA48D6"/>
    <w:rsid w:val="00AA5262"/>
    <w:rsid w:val="00AA7A1F"/>
    <w:rsid w:val="00AB01C0"/>
    <w:rsid w:val="00AB590A"/>
    <w:rsid w:val="00AC17E1"/>
    <w:rsid w:val="00AD419F"/>
    <w:rsid w:val="00AE1784"/>
    <w:rsid w:val="00AE1B6C"/>
    <w:rsid w:val="00AF0817"/>
    <w:rsid w:val="00AF3A91"/>
    <w:rsid w:val="00AF4D6B"/>
    <w:rsid w:val="00AF63C4"/>
    <w:rsid w:val="00AF6FAC"/>
    <w:rsid w:val="00B06A42"/>
    <w:rsid w:val="00B06D63"/>
    <w:rsid w:val="00B10E3F"/>
    <w:rsid w:val="00B1263E"/>
    <w:rsid w:val="00B128FA"/>
    <w:rsid w:val="00B15D4C"/>
    <w:rsid w:val="00B17FAA"/>
    <w:rsid w:val="00B24FD3"/>
    <w:rsid w:val="00B27160"/>
    <w:rsid w:val="00B30810"/>
    <w:rsid w:val="00B316D3"/>
    <w:rsid w:val="00B511A2"/>
    <w:rsid w:val="00B5126F"/>
    <w:rsid w:val="00B55E48"/>
    <w:rsid w:val="00B64130"/>
    <w:rsid w:val="00B6415E"/>
    <w:rsid w:val="00B65F78"/>
    <w:rsid w:val="00B72795"/>
    <w:rsid w:val="00B76D7F"/>
    <w:rsid w:val="00B779F6"/>
    <w:rsid w:val="00B8280F"/>
    <w:rsid w:val="00B90825"/>
    <w:rsid w:val="00B95B44"/>
    <w:rsid w:val="00BA4B21"/>
    <w:rsid w:val="00BA5CA4"/>
    <w:rsid w:val="00BA7706"/>
    <w:rsid w:val="00BB529B"/>
    <w:rsid w:val="00BB53DC"/>
    <w:rsid w:val="00BB614B"/>
    <w:rsid w:val="00BC153D"/>
    <w:rsid w:val="00BC45D5"/>
    <w:rsid w:val="00BD1064"/>
    <w:rsid w:val="00BE479D"/>
    <w:rsid w:val="00BE527E"/>
    <w:rsid w:val="00BE77E2"/>
    <w:rsid w:val="00BF1308"/>
    <w:rsid w:val="00BF42F7"/>
    <w:rsid w:val="00BF6C95"/>
    <w:rsid w:val="00C02F3E"/>
    <w:rsid w:val="00C058EF"/>
    <w:rsid w:val="00C06BD3"/>
    <w:rsid w:val="00C07831"/>
    <w:rsid w:val="00C15E88"/>
    <w:rsid w:val="00C2757E"/>
    <w:rsid w:val="00C32030"/>
    <w:rsid w:val="00C376F2"/>
    <w:rsid w:val="00C4584F"/>
    <w:rsid w:val="00C5223A"/>
    <w:rsid w:val="00C52FD6"/>
    <w:rsid w:val="00C541A8"/>
    <w:rsid w:val="00C562D4"/>
    <w:rsid w:val="00C62B67"/>
    <w:rsid w:val="00C62B6D"/>
    <w:rsid w:val="00C630BE"/>
    <w:rsid w:val="00C744D8"/>
    <w:rsid w:val="00C75B05"/>
    <w:rsid w:val="00C76C4E"/>
    <w:rsid w:val="00C86B04"/>
    <w:rsid w:val="00C92A37"/>
    <w:rsid w:val="00C96B5D"/>
    <w:rsid w:val="00CA05ED"/>
    <w:rsid w:val="00CA4DEB"/>
    <w:rsid w:val="00CB4917"/>
    <w:rsid w:val="00CB5066"/>
    <w:rsid w:val="00CB79F4"/>
    <w:rsid w:val="00CC119A"/>
    <w:rsid w:val="00CC24EB"/>
    <w:rsid w:val="00CC3BDF"/>
    <w:rsid w:val="00CD1203"/>
    <w:rsid w:val="00CD21CF"/>
    <w:rsid w:val="00CD35AA"/>
    <w:rsid w:val="00CD496D"/>
    <w:rsid w:val="00CE3482"/>
    <w:rsid w:val="00CE6746"/>
    <w:rsid w:val="00CE6C0A"/>
    <w:rsid w:val="00CF09D3"/>
    <w:rsid w:val="00CF1EF1"/>
    <w:rsid w:val="00CF21AE"/>
    <w:rsid w:val="00CF2EF4"/>
    <w:rsid w:val="00CF56EA"/>
    <w:rsid w:val="00D02D2A"/>
    <w:rsid w:val="00D03E17"/>
    <w:rsid w:val="00D10FBC"/>
    <w:rsid w:val="00D25629"/>
    <w:rsid w:val="00D27A28"/>
    <w:rsid w:val="00D316A1"/>
    <w:rsid w:val="00D31F1C"/>
    <w:rsid w:val="00D34AFC"/>
    <w:rsid w:val="00D352A7"/>
    <w:rsid w:val="00D471CD"/>
    <w:rsid w:val="00D471DB"/>
    <w:rsid w:val="00D54C3A"/>
    <w:rsid w:val="00D60E45"/>
    <w:rsid w:val="00D61B65"/>
    <w:rsid w:val="00D62703"/>
    <w:rsid w:val="00D63D77"/>
    <w:rsid w:val="00D650B4"/>
    <w:rsid w:val="00D65BDC"/>
    <w:rsid w:val="00D66A06"/>
    <w:rsid w:val="00D66DC5"/>
    <w:rsid w:val="00D7010E"/>
    <w:rsid w:val="00D70931"/>
    <w:rsid w:val="00D81923"/>
    <w:rsid w:val="00D9050F"/>
    <w:rsid w:val="00D95309"/>
    <w:rsid w:val="00DA0983"/>
    <w:rsid w:val="00DA7607"/>
    <w:rsid w:val="00DB5570"/>
    <w:rsid w:val="00DB6350"/>
    <w:rsid w:val="00DC44A5"/>
    <w:rsid w:val="00DC596B"/>
    <w:rsid w:val="00DC64EE"/>
    <w:rsid w:val="00DD105C"/>
    <w:rsid w:val="00DD2DE6"/>
    <w:rsid w:val="00DD4770"/>
    <w:rsid w:val="00DD57E7"/>
    <w:rsid w:val="00DD5E34"/>
    <w:rsid w:val="00DD7766"/>
    <w:rsid w:val="00DD7D61"/>
    <w:rsid w:val="00DE0CE1"/>
    <w:rsid w:val="00DE3D9F"/>
    <w:rsid w:val="00DF1E70"/>
    <w:rsid w:val="00DF7520"/>
    <w:rsid w:val="00DF7C02"/>
    <w:rsid w:val="00E01746"/>
    <w:rsid w:val="00E031CD"/>
    <w:rsid w:val="00E065C5"/>
    <w:rsid w:val="00E105FB"/>
    <w:rsid w:val="00E12EC2"/>
    <w:rsid w:val="00E13715"/>
    <w:rsid w:val="00E13EED"/>
    <w:rsid w:val="00E1408D"/>
    <w:rsid w:val="00E15CE6"/>
    <w:rsid w:val="00E215B6"/>
    <w:rsid w:val="00E23AC8"/>
    <w:rsid w:val="00E253CE"/>
    <w:rsid w:val="00E254DA"/>
    <w:rsid w:val="00E263DD"/>
    <w:rsid w:val="00E304AE"/>
    <w:rsid w:val="00E30C7B"/>
    <w:rsid w:val="00E30D04"/>
    <w:rsid w:val="00E3292C"/>
    <w:rsid w:val="00E3313C"/>
    <w:rsid w:val="00E3383D"/>
    <w:rsid w:val="00E41E2E"/>
    <w:rsid w:val="00E43C26"/>
    <w:rsid w:val="00E4724A"/>
    <w:rsid w:val="00E4732B"/>
    <w:rsid w:val="00E550C4"/>
    <w:rsid w:val="00E57F99"/>
    <w:rsid w:val="00E60968"/>
    <w:rsid w:val="00E61F86"/>
    <w:rsid w:val="00E6431B"/>
    <w:rsid w:val="00E659C7"/>
    <w:rsid w:val="00E80521"/>
    <w:rsid w:val="00E84326"/>
    <w:rsid w:val="00E84B8F"/>
    <w:rsid w:val="00E86A94"/>
    <w:rsid w:val="00E95542"/>
    <w:rsid w:val="00E97275"/>
    <w:rsid w:val="00EA3225"/>
    <w:rsid w:val="00EA567C"/>
    <w:rsid w:val="00EB5748"/>
    <w:rsid w:val="00EC14D4"/>
    <w:rsid w:val="00EC3F49"/>
    <w:rsid w:val="00EC4B2E"/>
    <w:rsid w:val="00EC5440"/>
    <w:rsid w:val="00ED4309"/>
    <w:rsid w:val="00EE1642"/>
    <w:rsid w:val="00EE2C6B"/>
    <w:rsid w:val="00EE3BAA"/>
    <w:rsid w:val="00EE718A"/>
    <w:rsid w:val="00EF1775"/>
    <w:rsid w:val="00EF2AF3"/>
    <w:rsid w:val="00EF4552"/>
    <w:rsid w:val="00F00478"/>
    <w:rsid w:val="00F10030"/>
    <w:rsid w:val="00F13A8F"/>
    <w:rsid w:val="00F14B3E"/>
    <w:rsid w:val="00F15CF0"/>
    <w:rsid w:val="00F2027E"/>
    <w:rsid w:val="00F2150F"/>
    <w:rsid w:val="00F218B8"/>
    <w:rsid w:val="00F269ED"/>
    <w:rsid w:val="00F3134F"/>
    <w:rsid w:val="00F41230"/>
    <w:rsid w:val="00F43960"/>
    <w:rsid w:val="00F52001"/>
    <w:rsid w:val="00F53BF8"/>
    <w:rsid w:val="00F6503C"/>
    <w:rsid w:val="00F718A2"/>
    <w:rsid w:val="00F73FB7"/>
    <w:rsid w:val="00F75774"/>
    <w:rsid w:val="00F7658C"/>
    <w:rsid w:val="00F83D8A"/>
    <w:rsid w:val="00F9535B"/>
    <w:rsid w:val="00FA06B9"/>
    <w:rsid w:val="00FA3D35"/>
    <w:rsid w:val="00FB5081"/>
    <w:rsid w:val="00FC1586"/>
    <w:rsid w:val="00FC2AB1"/>
    <w:rsid w:val="00FC445C"/>
    <w:rsid w:val="00FC716C"/>
    <w:rsid w:val="00FD1222"/>
    <w:rsid w:val="00FD63F9"/>
    <w:rsid w:val="00FD7D82"/>
    <w:rsid w:val="00FE2B2F"/>
    <w:rsid w:val="00FE7256"/>
    <w:rsid w:val="00FF43BC"/>
    <w:rsid w:val="00FF4783"/>
    <w:rsid w:val="00FF4C74"/>
    <w:rsid w:val="00FF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66290"/>
  <w15:docId w15:val="{FF384B94-F6FE-4018-9F1B-007DB7FDB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4C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itre1">
    <w:name w:val="heading 1"/>
    <w:basedOn w:val="Normal"/>
    <w:next w:val="Normal"/>
    <w:link w:val="Titre1Car"/>
    <w:qFormat/>
    <w:rsid w:val="00B76D7F"/>
    <w:pPr>
      <w:keepNext/>
      <w:outlineLvl w:val="0"/>
    </w:pPr>
    <w:rPr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B76D7F"/>
    <w:rPr>
      <w:rFonts w:ascii="Times New Roman" w:eastAsia="Times New Roman" w:hAnsi="Times New Roman" w:cs="Times New Roman"/>
      <w:b/>
      <w:sz w:val="20"/>
      <w:szCs w:val="20"/>
      <w:lang w:eastAsia="fr-FR"/>
    </w:rPr>
  </w:style>
  <w:style w:type="character" w:styleId="Marquedecommentaire">
    <w:name w:val="annotation reference"/>
    <w:semiHidden/>
    <w:rsid w:val="00B76D7F"/>
    <w:rPr>
      <w:sz w:val="16"/>
    </w:rPr>
  </w:style>
  <w:style w:type="paragraph" w:styleId="Commentaire">
    <w:name w:val="annotation text"/>
    <w:basedOn w:val="Normal"/>
    <w:link w:val="CommentaireCar"/>
    <w:semiHidden/>
    <w:rsid w:val="00B76D7F"/>
  </w:style>
  <w:style w:type="character" w:customStyle="1" w:styleId="CommentaireCar">
    <w:name w:val="Commentaire Car"/>
    <w:basedOn w:val="Policepardfaut"/>
    <w:link w:val="Commentaire"/>
    <w:semiHidden/>
    <w:rsid w:val="00B76D7F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Pieddepage">
    <w:name w:val="footer"/>
    <w:basedOn w:val="Normal"/>
    <w:link w:val="PieddepageCar"/>
    <w:uiPriority w:val="99"/>
    <w:rsid w:val="00B76D7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76D7F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Numrodepage">
    <w:name w:val="page number"/>
    <w:basedOn w:val="Policepardfaut"/>
    <w:rsid w:val="00B76D7F"/>
  </w:style>
  <w:style w:type="paragraph" w:styleId="Textedebulles">
    <w:name w:val="Balloon Text"/>
    <w:basedOn w:val="Normal"/>
    <w:link w:val="TextedebullesCar"/>
    <w:uiPriority w:val="99"/>
    <w:semiHidden/>
    <w:unhideWhenUsed/>
    <w:rsid w:val="00B76D7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76D7F"/>
    <w:rPr>
      <w:rFonts w:ascii="Tahoma" w:eastAsia="Times New Roman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3B19C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3B19CF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Paragraphedeliste">
    <w:name w:val="List Paragraph"/>
    <w:basedOn w:val="Normal"/>
    <w:uiPriority w:val="34"/>
    <w:qFormat/>
    <w:rsid w:val="00E4724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06A42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06A42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character" w:customStyle="1" w:styleId="content-bloc-long3">
    <w:name w:val="content-bloc-long3"/>
    <w:basedOn w:val="Policepardfaut"/>
    <w:rsid w:val="00A11578"/>
    <w:rPr>
      <w:vanish w:val="0"/>
      <w:webHidden w:val="0"/>
      <w:specVanish w:val="0"/>
    </w:rPr>
  </w:style>
  <w:style w:type="character" w:customStyle="1" w:styleId="content-bloc-long">
    <w:name w:val="content-bloc-long"/>
    <w:basedOn w:val="Policepardfaut"/>
    <w:rsid w:val="006076B2"/>
  </w:style>
  <w:style w:type="paragraph" w:styleId="Listepuces">
    <w:name w:val="List Bullet"/>
    <w:basedOn w:val="Normal"/>
    <w:uiPriority w:val="99"/>
    <w:unhideWhenUsed/>
    <w:rsid w:val="004C7416"/>
    <w:pPr>
      <w:numPr>
        <w:numId w:val="1"/>
      </w:numPr>
      <w:contextualSpacing/>
    </w:pPr>
  </w:style>
  <w:style w:type="character" w:styleId="Lienhypertexte">
    <w:name w:val="Hyperlink"/>
    <w:basedOn w:val="Policepardfaut"/>
    <w:uiPriority w:val="99"/>
    <w:unhideWhenUsed/>
    <w:rsid w:val="00C4584F"/>
    <w:rPr>
      <w:color w:val="0000FF" w:themeColor="hyperlink"/>
      <w:u w:val="single"/>
    </w:rPr>
  </w:style>
  <w:style w:type="paragraph" w:customStyle="1" w:styleId="Default">
    <w:name w:val="Default"/>
    <w:rsid w:val="00667A4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Policepardfaut"/>
    <w:rsid w:val="003C11B9"/>
  </w:style>
  <w:style w:type="character" w:styleId="lev">
    <w:name w:val="Strong"/>
    <w:basedOn w:val="Policepardfaut"/>
    <w:uiPriority w:val="22"/>
    <w:qFormat/>
    <w:rsid w:val="00445457"/>
    <w:rPr>
      <w:b/>
      <w:bCs/>
    </w:rPr>
  </w:style>
  <w:style w:type="paragraph" w:styleId="NormalWeb">
    <w:name w:val="Normal (Web)"/>
    <w:basedOn w:val="Normal"/>
    <w:uiPriority w:val="99"/>
    <w:unhideWhenUsed/>
    <w:rsid w:val="000C12C7"/>
    <w:pPr>
      <w:spacing w:before="100" w:beforeAutospacing="1" w:after="100" w:afterAutospacing="1"/>
    </w:pPr>
    <w:rPr>
      <w:sz w:val="24"/>
      <w:szCs w:val="24"/>
    </w:rPr>
  </w:style>
  <w:style w:type="character" w:customStyle="1" w:styleId="1cs5bdp">
    <w:name w:val="___1cs5bdp"/>
    <w:basedOn w:val="Policepardfaut"/>
    <w:rsid w:val="00C32030"/>
  </w:style>
  <w:style w:type="character" w:customStyle="1" w:styleId="xxxjie0">
    <w:name w:val="___xxxjie0"/>
    <w:basedOn w:val="Policepardfaut"/>
    <w:rsid w:val="00C320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01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9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7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8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7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13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9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01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9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61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6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7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5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4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5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8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5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3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1899776\AppData\Local\Temp\f2d5fdfb-6604-4afc-ba69-ce000556b2fa_DCE.zip.2fa\DCE\Modele_Questions_Reponses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Modele_Questions_Reponses.dotx</Template>
  <TotalTime>76</TotalTime>
  <Pages>1</Pages>
  <Words>147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SAI Equipe Projet Informatique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ROWARCH Guillaume</dc:creator>
  <cp:lastModifiedBy>AMSELLEM Morgane</cp:lastModifiedBy>
  <cp:revision>9</cp:revision>
  <cp:lastPrinted>2022-02-10T16:08:00Z</cp:lastPrinted>
  <dcterms:created xsi:type="dcterms:W3CDTF">2026-09-11T11:08:00Z</dcterms:created>
  <dcterms:modified xsi:type="dcterms:W3CDTF">2026-09-11T11:27:00Z</dcterms:modified>
</cp:coreProperties>
</file>