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FF1" w:rsidRDefault="00486161" w:rsidP="00174C7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FICHE </w:t>
      </w:r>
      <w:r w:rsidR="00C7011E">
        <w:rPr>
          <w:sz w:val="32"/>
          <w:szCs w:val="32"/>
        </w:rPr>
        <w:t>RECAPITULATI</w:t>
      </w:r>
      <w:r>
        <w:rPr>
          <w:sz w:val="32"/>
          <w:szCs w:val="32"/>
        </w:rPr>
        <w:t>VE</w:t>
      </w:r>
      <w:r w:rsidR="00174C70" w:rsidRPr="00174C70">
        <w:rPr>
          <w:sz w:val="32"/>
          <w:szCs w:val="32"/>
        </w:rPr>
        <w:t xml:space="preserve"> QUESTION</w:t>
      </w:r>
      <w:r w:rsidR="003B5AF3">
        <w:rPr>
          <w:sz w:val="32"/>
          <w:szCs w:val="32"/>
        </w:rPr>
        <w:t>S</w:t>
      </w:r>
      <w:r w:rsidR="00174C70" w:rsidRPr="00174C70">
        <w:rPr>
          <w:sz w:val="32"/>
          <w:szCs w:val="32"/>
        </w:rPr>
        <w:t xml:space="preserve"> / REPONSE</w:t>
      </w:r>
      <w:r w:rsidR="003B5AF3">
        <w:rPr>
          <w:sz w:val="32"/>
          <w:szCs w:val="32"/>
        </w:rPr>
        <w:t>S</w:t>
      </w:r>
    </w:p>
    <w:p w:rsidR="00DA648C" w:rsidRDefault="00DA648C" w:rsidP="00174C70">
      <w:pPr>
        <w:jc w:val="center"/>
        <w:rPr>
          <w:sz w:val="32"/>
          <w:szCs w:val="32"/>
        </w:rPr>
      </w:pPr>
      <w:r>
        <w:rPr>
          <w:sz w:val="32"/>
          <w:szCs w:val="32"/>
        </w:rPr>
        <w:t>DAF</w:t>
      </w:r>
      <w:r w:rsidR="00486161">
        <w:rPr>
          <w:sz w:val="32"/>
          <w:szCs w:val="32"/>
        </w:rPr>
        <w:t xml:space="preserve"> 202</w:t>
      </w:r>
      <w:r w:rsidR="00B24BAD">
        <w:rPr>
          <w:sz w:val="32"/>
          <w:szCs w:val="32"/>
        </w:rPr>
        <w:t>5</w:t>
      </w:r>
      <w:r w:rsidR="00486161">
        <w:rPr>
          <w:sz w:val="32"/>
          <w:szCs w:val="32"/>
        </w:rPr>
        <w:t>_00</w:t>
      </w:r>
      <w:r w:rsidR="00791A1A">
        <w:rPr>
          <w:sz w:val="32"/>
          <w:szCs w:val="32"/>
        </w:rPr>
        <w:t>1</w:t>
      </w:r>
      <w:r w:rsidR="00B24BAD">
        <w:rPr>
          <w:sz w:val="32"/>
          <w:szCs w:val="32"/>
        </w:rPr>
        <w:t>763</w:t>
      </w:r>
    </w:p>
    <w:p w:rsidR="00B104FD" w:rsidRDefault="00B104FD" w:rsidP="00174C70">
      <w:pPr>
        <w:jc w:val="center"/>
        <w:rPr>
          <w:i/>
          <w:color w:val="FF0000"/>
          <w:sz w:val="32"/>
          <w:szCs w:val="32"/>
        </w:rPr>
      </w:pPr>
      <w:r w:rsidRPr="00291428">
        <w:rPr>
          <w:i/>
          <w:color w:val="FF0000"/>
          <w:sz w:val="32"/>
          <w:szCs w:val="32"/>
        </w:rPr>
        <w:t xml:space="preserve">Ce fichier </w:t>
      </w:r>
      <w:r w:rsidR="00291428" w:rsidRPr="00291428">
        <w:rPr>
          <w:i/>
          <w:color w:val="FF0000"/>
          <w:sz w:val="32"/>
          <w:szCs w:val="32"/>
        </w:rPr>
        <w:t>recense</w:t>
      </w:r>
      <w:r w:rsidRPr="00291428">
        <w:rPr>
          <w:i/>
          <w:color w:val="FF0000"/>
          <w:sz w:val="32"/>
          <w:szCs w:val="32"/>
        </w:rPr>
        <w:t xml:space="preserve"> l’ensemble des questions posées par les candidats via la messagerie</w:t>
      </w:r>
      <w:r w:rsidR="00291428">
        <w:rPr>
          <w:i/>
          <w:color w:val="FF0000"/>
          <w:sz w:val="32"/>
          <w:szCs w:val="32"/>
        </w:rPr>
        <w:t xml:space="preserve"> PLACE</w:t>
      </w:r>
      <w:r w:rsidRPr="00291428">
        <w:rPr>
          <w:i/>
          <w:color w:val="FF0000"/>
          <w:sz w:val="32"/>
          <w:szCs w:val="32"/>
        </w:rPr>
        <w:t xml:space="preserve"> et les réponses apportées par la PFC-</w:t>
      </w:r>
      <w:bookmarkStart w:id="0" w:name="_GoBack"/>
      <w:bookmarkEnd w:id="0"/>
      <w:r w:rsidRPr="00291428">
        <w:rPr>
          <w:i/>
          <w:color w:val="FF0000"/>
          <w:sz w:val="32"/>
          <w:szCs w:val="32"/>
        </w:rPr>
        <w:t>O</w:t>
      </w:r>
      <w:r w:rsidR="00291428">
        <w:rPr>
          <w:i/>
          <w:color w:val="FF0000"/>
          <w:sz w:val="32"/>
          <w:szCs w:val="32"/>
        </w:rPr>
        <w:t xml:space="preserve"> en cours de consultation</w:t>
      </w:r>
    </w:p>
    <w:p w:rsidR="00536566" w:rsidRPr="00291428" w:rsidRDefault="00536566" w:rsidP="00174C70">
      <w:pPr>
        <w:jc w:val="center"/>
        <w:rPr>
          <w:i/>
          <w:color w:val="FF0000"/>
          <w:sz w:val="32"/>
          <w:szCs w:val="32"/>
        </w:rPr>
      </w:pPr>
    </w:p>
    <w:tbl>
      <w:tblPr>
        <w:tblStyle w:val="Grilledutableau"/>
        <w:tblW w:w="14743" w:type="dxa"/>
        <w:tblInd w:w="-431" w:type="dxa"/>
        <w:tblLook w:val="04A0" w:firstRow="1" w:lastRow="0" w:firstColumn="1" w:lastColumn="0" w:noHBand="0" w:noVBand="1"/>
      </w:tblPr>
      <w:tblGrid>
        <w:gridCol w:w="1278"/>
        <w:gridCol w:w="1289"/>
        <w:gridCol w:w="1935"/>
        <w:gridCol w:w="4855"/>
        <w:gridCol w:w="5386"/>
      </w:tblGrid>
      <w:tr w:rsidR="003D425B" w:rsidTr="00ED1172">
        <w:tc>
          <w:tcPr>
            <w:tcW w:w="1278" w:type="dxa"/>
            <w:shd w:val="clear" w:color="auto" w:fill="D9D9D9" w:themeFill="background1" w:themeFillShade="D9"/>
          </w:tcPr>
          <w:p w:rsidR="003D425B" w:rsidRPr="00F94294" w:rsidRDefault="003D425B" w:rsidP="00560DFF">
            <w:pPr>
              <w:ind w:firstLine="32"/>
              <w:jc w:val="center"/>
              <w:rPr>
                <w:sz w:val="24"/>
                <w:szCs w:val="24"/>
              </w:rPr>
            </w:pPr>
            <w:r w:rsidRPr="00F94294">
              <w:rPr>
                <w:sz w:val="24"/>
                <w:szCs w:val="24"/>
              </w:rPr>
              <w:t>Date question</w:t>
            </w:r>
          </w:p>
        </w:tc>
        <w:tc>
          <w:tcPr>
            <w:tcW w:w="1289" w:type="dxa"/>
            <w:shd w:val="clear" w:color="auto" w:fill="D9D9D9" w:themeFill="background1" w:themeFillShade="D9"/>
          </w:tcPr>
          <w:p w:rsidR="003D425B" w:rsidRDefault="003D425B" w:rsidP="004E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réponse</w:t>
            </w:r>
          </w:p>
          <w:p w:rsidR="003D425B" w:rsidRPr="00F94294" w:rsidRDefault="003D425B" w:rsidP="004E2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5" w:type="dxa"/>
            <w:shd w:val="clear" w:color="auto" w:fill="D9D9D9" w:themeFill="background1" w:themeFillShade="D9"/>
          </w:tcPr>
          <w:p w:rsidR="003D425B" w:rsidRPr="00F94294" w:rsidRDefault="003D425B" w:rsidP="004E257C">
            <w:pPr>
              <w:jc w:val="center"/>
              <w:rPr>
                <w:sz w:val="24"/>
                <w:szCs w:val="24"/>
              </w:rPr>
            </w:pPr>
            <w:r w:rsidRPr="00F94294">
              <w:rPr>
                <w:sz w:val="24"/>
                <w:szCs w:val="24"/>
              </w:rPr>
              <w:t xml:space="preserve">Modification </w:t>
            </w:r>
            <w:r>
              <w:rPr>
                <w:sz w:val="24"/>
                <w:szCs w:val="24"/>
              </w:rPr>
              <w:t>des documents de la consultation</w:t>
            </w:r>
            <w:r w:rsidRPr="00F94294">
              <w:rPr>
                <w:sz w:val="24"/>
                <w:szCs w:val="24"/>
              </w:rPr>
              <w:t xml:space="preserve"> </w:t>
            </w:r>
            <w:r w:rsidR="00B814EC">
              <w:rPr>
                <w:sz w:val="24"/>
                <w:szCs w:val="24"/>
              </w:rPr>
              <w:t>*</w:t>
            </w:r>
            <w:r w:rsidRPr="00F94294">
              <w:rPr>
                <w:sz w:val="24"/>
                <w:szCs w:val="24"/>
              </w:rPr>
              <w:t>(O/N)</w:t>
            </w:r>
          </w:p>
        </w:tc>
        <w:tc>
          <w:tcPr>
            <w:tcW w:w="4855" w:type="dxa"/>
            <w:shd w:val="clear" w:color="auto" w:fill="D9D9D9" w:themeFill="background1" w:themeFillShade="D9"/>
          </w:tcPr>
          <w:p w:rsidR="003D425B" w:rsidRPr="00F94294" w:rsidRDefault="003D425B" w:rsidP="003B5AF3">
            <w:pPr>
              <w:jc w:val="center"/>
              <w:rPr>
                <w:sz w:val="24"/>
                <w:szCs w:val="24"/>
              </w:rPr>
            </w:pPr>
            <w:r w:rsidRPr="00F94294">
              <w:rPr>
                <w:sz w:val="24"/>
                <w:szCs w:val="24"/>
              </w:rPr>
              <w:t>QUESTION</w:t>
            </w:r>
            <w:r w:rsidR="002B5C9C">
              <w:rPr>
                <w:sz w:val="24"/>
                <w:szCs w:val="24"/>
              </w:rPr>
              <w:t>S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:rsidR="003D425B" w:rsidRDefault="003D425B" w:rsidP="003B5AF3">
            <w:pPr>
              <w:jc w:val="center"/>
              <w:rPr>
                <w:sz w:val="24"/>
                <w:szCs w:val="24"/>
              </w:rPr>
            </w:pPr>
            <w:r w:rsidRPr="00F94294">
              <w:rPr>
                <w:sz w:val="24"/>
                <w:szCs w:val="24"/>
              </w:rPr>
              <w:t>REPONSE</w:t>
            </w:r>
            <w:r w:rsidR="002B5C9C">
              <w:rPr>
                <w:sz w:val="24"/>
                <w:szCs w:val="24"/>
              </w:rPr>
              <w:t>S</w:t>
            </w:r>
          </w:p>
          <w:p w:rsidR="00B814EC" w:rsidRPr="00F94294" w:rsidRDefault="00B814EC" w:rsidP="00B814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(*si </w:t>
            </w:r>
            <w:proofErr w:type="spellStart"/>
            <w:r>
              <w:rPr>
                <w:sz w:val="24"/>
                <w:szCs w:val="24"/>
              </w:rPr>
              <w:t>modif</w:t>
            </w:r>
            <w:proofErr w:type="spellEnd"/>
            <w:r>
              <w:rPr>
                <w:sz w:val="24"/>
                <w:szCs w:val="24"/>
              </w:rPr>
              <w:t>. des documents de consultation : préciser lesquels)</w:t>
            </w:r>
          </w:p>
        </w:tc>
      </w:tr>
      <w:tr w:rsidR="008B4AAC" w:rsidRPr="00F94294" w:rsidTr="00ED1172">
        <w:tc>
          <w:tcPr>
            <w:tcW w:w="1278" w:type="dxa"/>
          </w:tcPr>
          <w:p w:rsidR="008B4AAC" w:rsidRPr="008B4AAC" w:rsidRDefault="008B4AAC" w:rsidP="008B4AAC"/>
        </w:tc>
        <w:tc>
          <w:tcPr>
            <w:tcW w:w="1289" w:type="dxa"/>
          </w:tcPr>
          <w:p w:rsidR="008B4AAC" w:rsidRPr="008B4AAC" w:rsidRDefault="008B4AAC" w:rsidP="008B4AAC">
            <w:pPr>
              <w:jc w:val="center"/>
            </w:pPr>
          </w:p>
        </w:tc>
        <w:tc>
          <w:tcPr>
            <w:tcW w:w="1935" w:type="dxa"/>
          </w:tcPr>
          <w:p w:rsidR="008B4AAC" w:rsidRPr="008B4AAC" w:rsidRDefault="008B4AAC" w:rsidP="008B4AAC">
            <w:pPr>
              <w:jc w:val="center"/>
            </w:pPr>
          </w:p>
        </w:tc>
        <w:tc>
          <w:tcPr>
            <w:tcW w:w="4855" w:type="dxa"/>
          </w:tcPr>
          <w:p w:rsidR="008B4AAC" w:rsidRPr="008B4AAC" w:rsidRDefault="008B4AAC" w:rsidP="008B4AAC">
            <w:pPr>
              <w:jc w:val="both"/>
            </w:pPr>
          </w:p>
        </w:tc>
        <w:tc>
          <w:tcPr>
            <w:tcW w:w="5386" w:type="dxa"/>
          </w:tcPr>
          <w:p w:rsidR="008B4AAC" w:rsidRDefault="008B4AAC" w:rsidP="008B4AAC">
            <w:pPr>
              <w:jc w:val="both"/>
              <w:rPr>
                <w:sz w:val="20"/>
                <w:szCs w:val="20"/>
              </w:rPr>
            </w:pPr>
          </w:p>
        </w:tc>
      </w:tr>
      <w:tr w:rsidR="00ED1172" w:rsidRPr="00F94294" w:rsidTr="00ED1172">
        <w:tc>
          <w:tcPr>
            <w:tcW w:w="1278" w:type="dxa"/>
          </w:tcPr>
          <w:p w:rsidR="00ED1172" w:rsidRPr="008B4AAC" w:rsidRDefault="00ED1172" w:rsidP="00ED1172"/>
        </w:tc>
        <w:tc>
          <w:tcPr>
            <w:tcW w:w="1289" w:type="dxa"/>
          </w:tcPr>
          <w:p w:rsidR="00ED1172" w:rsidRPr="008B4AAC" w:rsidRDefault="00ED1172" w:rsidP="008B4AAC">
            <w:pPr>
              <w:jc w:val="center"/>
            </w:pPr>
          </w:p>
        </w:tc>
        <w:tc>
          <w:tcPr>
            <w:tcW w:w="1935" w:type="dxa"/>
          </w:tcPr>
          <w:p w:rsidR="00ED1172" w:rsidRPr="008B4AAC" w:rsidRDefault="00ED1172" w:rsidP="008B4AAC">
            <w:pPr>
              <w:jc w:val="center"/>
            </w:pPr>
          </w:p>
        </w:tc>
        <w:tc>
          <w:tcPr>
            <w:tcW w:w="4855" w:type="dxa"/>
          </w:tcPr>
          <w:p w:rsidR="00ED1172" w:rsidRPr="008B4AAC" w:rsidRDefault="00ED1172" w:rsidP="00ED1172"/>
        </w:tc>
        <w:tc>
          <w:tcPr>
            <w:tcW w:w="5386" w:type="dxa"/>
          </w:tcPr>
          <w:p w:rsidR="004A1970" w:rsidRPr="00ED1172" w:rsidRDefault="004A1970" w:rsidP="00ED1172">
            <w:pPr>
              <w:jc w:val="both"/>
            </w:pPr>
          </w:p>
        </w:tc>
      </w:tr>
      <w:tr w:rsidR="00ED1172" w:rsidRPr="00F94294" w:rsidTr="00ED1172">
        <w:tc>
          <w:tcPr>
            <w:tcW w:w="1278" w:type="dxa"/>
          </w:tcPr>
          <w:p w:rsidR="00ED1172" w:rsidRPr="008B4AAC" w:rsidRDefault="00ED1172" w:rsidP="00ED1172"/>
        </w:tc>
        <w:tc>
          <w:tcPr>
            <w:tcW w:w="1289" w:type="dxa"/>
          </w:tcPr>
          <w:p w:rsidR="00ED1172" w:rsidRPr="008B4AAC" w:rsidRDefault="00ED1172" w:rsidP="008B4AAC">
            <w:pPr>
              <w:jc w:val="center"/>
            </w:pPr>
          </w:p>
        </w:tc>
        <w:tc>
          <w:tcPr>
            <w:tcW w:w="1935" w:type="dxa"/>
          </w:tcPr>
          <w:p w:rsidR="00ED1172" w:rsidRPr="008B4AAC" w:rsidRDefault="00ED1172" w:rsidP="008B4AAC">
            <w:pPr>
              <w:jc w:val="center"/>
            </w:pPr>
          </w:p>
        </w:tc>
        <w:tc>
          <w:tcPr>
            <w:tcW w:w="4855" w:type="dxa"/>
          </w:tcPr>
          <w:p w:rsidR="00ED1172" w:rsidRPr="008B4AAC" w:rsidRDefault="00ED1172" w:rsidP="008B4AAC">
            <w:pPr>
              <w:jc w:val="both"/>
            </w:pPr>
          </w:p>
        </w:tc>
        <w:tc>
          <w:tcPr>
            <w:tcW w:w="5386" w:type="dxa"/>
          </w:tcPr>
          <w:p w:rsidR="004A1970" w:rsidRPr="00536566" w:rsidRDefault="004A1970" w:rsidP="008B4AAC">
            <w:pPr>
              <w:jc w:val="both"/>
            </w:pPr>
          </w:p>
        </w:tc>
      </w:tr>
      <w:tr w:rsidR="00536566" w:rsidRPr="00F94294" w:rsidTr="00ED1172">
        <w:tc>
          <w:tcPr>
            <w:tcW w:w="1278" w:type="dxa"/>
          </w:tcPr>
          <w:p w:rsidR="00536566" w:rsidRDefault="00536566" w:rsidP="00536566"/>
        </w:tc>
        <w:tc>
          <w:tcPr>
            <w:tcW w:w="1289" w:type="dxa"/>
          </w:tcPr>
          <w:p w:rsidR="00536566" w:rsidRDefault="00536566" w:rsidP="008B4AAC">
            <w:pPr>
              <w:jc w:val="center"/>
            </w:pPr>
          </w:p>
        </w:tc>
        <w:tc>
          <w:tcPr>
            <w:tcW w:w="1935" w:type="dxa"/>
          </w:tcPr>
          <w:p w:rsidR="00536566" w:rsidRDefault="00536566" w:rsidP="008B4AAC">
            <w:pPr>
              <w:jc w:val="center"/>
            </w:pPr>
          </w:p>
        </w:tc>
        <w:tc>
          <w:tcPr>
            <w:tcW w:w="4855" w:type="dxa"/>
          </w:tcPr>
          <w:p w:rsidR="00536566" w:rsidRDefault="00536566" w:rsidP="008B4AAC">
            <w:pPr>
              <w:jc w:val="both"/>
            </w:pPr>
          </w:p>
        </w:tc>
        <w:tc>
          <w:tcPr>
            <w:tcW w:w="5386" w:type="dxa"/>
          </w:tcPr>
          <w:p w:rsidR="00536566" w:rsidRPr="00E94782" w:rsidRDefault="00536566" w:rsidP="00536566">
            <w:pPr>
              <w:jc w:val="both"/>
            </w:pPr>
          </w:p>
        </w:tc>
      </w:tr>
    </w:tbl>
    <w:p w:rsidR="003B5AF3" w:rsidRDefault="003B5AF3" w:rsidP="00BC7370">
      <w:pPr>
        <w:spacing w:after="0" w:line="240" w:lineRule="auto"/>
        <w:rPr>
          <w:sz w:val="32"/>
          <w:szCs w:val="32"/>
        </w:rPr>
      </w:pPr>
    </w:p>
    <w:sectPr w:rsidR="003B5AF3" w:rsidSect="003D425B">
      <w:footerReference w:type="default" r:id="rId9"/>
      <w:pgSz w:w="16838" w:h="11906" w:orient="landscape" w:code="9"/>
      <w:pgMar w:top="851" w:right="567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BA4" w:rsidRDefault="00987BA4" w:rsidP="004E3553">
      <w:pPr>
        <w:spacing w:after="0" w:line="240" w:lineRule="auto"/>
      </w:pPr>
      <w:r>
        <w:separator/>
      </w:r>
    </w:p>
  </w:endnote>
  <w:endnote w:type="continuationSeparator" w:id="0">
    <w:p w:rsidR="00987BA4" w:rsidRDefault="00987BA4" w:rsidP="004E3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1309803"/>
      <w:docPartObj>
        <w:docPartGallery w:val="Page Numbers (Bottom of Page)"/>
        <w:docPartUnique/>
      </w:docPartObj>
    </w:sdtPr>
    <w:sdtEndPr/>
    <w:sdtContent>
      <w:p w:rsidR="00440A76" w:rsidRDefault="00440A76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BA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BA4" w:rsidRDefault="00987BA4" w:rsidP="004E3553">
      <w:pPr>
        <w:spacing w:after="0" w:line="240" w:lineRule="auto"/>
      </w:pPr>
      <w:r>
        <w:separator/>
      </w:r>
    </w:p>
  </w:footnote>
  <w:footnote w:type="continuationSeparator" w:id="0">
    <w:p w:rsidR="00987BA4" w:rsidRDefault="00987BA4" w:rsidP="004E35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70"/>
    <w:rsid w:val="00012C64"/>
    <w:rsid w:val="00037BBF"/>
    <w:rsid w:val="000707B9"/>
    <w:rsid w:val="000B2760"/>
    <w:rsid w:val="000D1D8F"/>
    <w:rsid w:val="001002CD"/>
    <w:rsid w:val="00127170"/>
    <w:rsid w:val="00171A53"/>
    <w:rsid w:val="0017435E"/>
    <w:rsid w:val="00174C70"/>
    <w:rsid w:val="00180294"/>
    <w:rsid w:val="001C5201"/>
    <w:rsid w:val="001C6934"/>
    <w:rsid w:val="001D3A52"/>
    <w:rsid w:val="00201BD2"/>
    <w:rsid w:val="00215E5D"/>
    <w:rsid w:val="00230D4C"/>
    <w:rsid w:val="00242C21"/>
    <w:rsid w:val="002441AF"/>
    <w:rsid w:val="002746CE"/>
    <w:rsid w:val="00290881"/>
    <w:rsid w:val="00291428"/>
    <w:rsid w:val="002B4455"/>
    <w:rsid w:val="002B5C9C"/>
    <w:rsid w:val="002C2BF7"/>
    <w:rsid w:val="002C3B94"/>
    <w:rsid w:val="0030468D"/>
    <w:rsid w:val="003B5AF3"/>
    <w:rsid w:val="003D425B"/>
    <w:rsid w:val="003E777B"/>
    <w:rsid w:val="003F078E"/>
    <w:rsid w:val="00403E1C"/>
    <w:rsid w:val="004301C0"/>
    <w:rsid w:val="00430900"/>
    <w:rsid w:val="00440A76"/>
    <w:rsid w:val="00486161"/>
    <w:rsid w:val="004A1970"/>
    <w:rsid w:val="004B6F20"/>
    <w:rsid w:val="004C62F9"/>
    <w:rsid w:val="004E257C"/>
    <w:rsid w:val="004E3553"/>
    <w:rsid w:val="00513A12"/>
    <w:rsid w:val="00517F18"/>
    <w:rsid w:val="00536566"/>
    <w:rsid w:val="00560DFF"/>
    <w:rsid w:val="00566236"/>
    <w:rsid w:val="00597F76"/>
    <w:rsid w:val="005A3297"/>
    <w:rsid w:val="005A363A"/>
    <w:rsid w:val="005C2069"/>
    <w:rsid w:val="005D42D7"/>
    <w:rsid w:val="005D6D66"/>
    <w:rsid w:val="005F626C"/>
    <w:rsid w:val="005F7983"/>
    <w:rsid w:val="0063143D"/>
    <w:rsid w:val="00677D47"/>
    <w:rsid w:val="00685948"/>
    <w:rsid w:val="0071698D"/>
    <w:rsid w:val="007234E1"/>
    <w:rsid w:val="00761EB3"/>
    <w:rsid w:val="00763846"/>
    <w:rsid w:val="00765CC6"/>
    <w:rsid w:val="007753E4"/>
    <w:rsid w:val="007808FC"/>
    <w:rsid w:val="00791A1A"/>
    <w:rsid w:val="007B4F94"/>
    <w:rsid w:val="007C2EAC"/>
    <w:rsid w:val="007D4D3D"/>
    <w:rsid w:val="007F4130"/>
    <w:rsid w:val="0082449F"/>
    <w:rsid w:val="00843FAC"/>
    <w:rsid w:val="008776C3"/>
    <w:rsid w:val="008B4AAC"/>
    <w:rsid w:val="008E25B9"/>
    <w:rsid w:val="00930ECD"/>
    <w:rsid w:val="009332FB"/>
    <w:rsid w:val="00987BA4"/>
    <w:rsid w:val="009B13E5"/>
    <w:rsid w:val="009D3B44"/>
    <w:rsid w:val="009D4A26"/>
    <w:rsid w:val="009E63B0"/>
    <w:rsid w:val="009F1343"/>
    <w:rsid w:val="009F2BE2"/>
    <w:rsid w:val="00A237DF"/>
    <w:rsid w:val="00A31119"/>
    <w:rsid w:val="00B02927"/>
    <w:rsid w:val="00B104FD"/>
    <w:rsid w:val="00B24BAD"/>
    <w:rsid w:val="00B30264"/>
    <w:rsid w:val="00B55F9A"/>
    <w:rsid w:val="00B56679"/>
    <w:rsid w:val="00B814EC"/>
    <w:rsid w:val="00B910DA"/>
    <w:rsid w:val="00BA1643"/>
    <w:rsid w:val="00BB47E1"/>
    <w:rsid w:val="00BB5B6F"/>
    <w:rsid w:val="00BC7370"/>
    <w:rsid w:val="00BD1BC6"/>
    <w:rsid w:val="00BF460A"/>
    <w:rsid w:val="00BF6F08"/>
    <w:rsid w:val="00BF790A"/>
    <w:rsid w:val="00C7011E"/>
    <w:rsid w:val="00C840AC"/>
    <w:rsid w:val="00CC5C13"/>
    <w:rsid w:val="00CF5E64"/>
    <w:rsid w:val="00D47FF1"/>
    <w:rsid w:val="00D82903"/>
    <w:rsid w:val="00D829B5"/>
    <w:rsid w:val="00D845F3"/>
    <w:rsid w:val="00DA4ABD"/>
    <w:rsid w:val="00DA648C"/>
    <w:rsid w:val="00DF2BC5"/>
    <w:rsid w:val="00E106A0"/>
    <w:rsid w:val="00E24D98"/>
    <w:rsid w:val="00E57378"/>
    <w:rsid w:val="00E76AB5"/>
    <w:rsid w:val="00E94782"/>
    <w:rsid w:val="00EC464E"/>
    <w:rsid w:val="00ED1172"/>
    <w:rsid w:val="00EF66E7"/>
    <w:rsid w:val="00F01480"/>
    <w:rsid w:val="00F168DA"/>
    <w:rsid w:val="00F225CE"/>
    <w:rsid w:val="00F60B72"/>
    <w:rsid w:val="00F707F4"/>
    <w:rsid w:val="00F852B9"/>
    <w:rsid w:val="00F94294"/>
    <w:rsid w:val="00FA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A4027"/>
  <w15:chartTrackingRefBased/>
  <w15:docId w15:val="{D3EF1732-ACDC-42A7-904B-F7A983619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B5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4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4294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E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E3553"/>
  </w:style>
  <w:style w:type="paragraph" w:styleId="Pieddepage">
    <w:name w:val="footer"/>
    <w:basedOn w:val="Normal"/>
    <w:link w:val="PieddepageCar"/>
    <w:uiPriority w:val="99"/>
    <w:unhideWhenUsed/>
    <w:rsid w:val="004E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E3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3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AIRES xmlns="8bd4be65-3fd5-4d55-8bf6-5b84c736d17c">Tableau récapitulatif des questions posées sur PLACE et réponses apportées </COMMENTAIRES>
    <ETAPE xmlns="8bd4be65-3fd5-4d55-8bf6-5b84c736d17c">3/ PUBLICATION</ETAP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C947005826AB44838E3CF7BFC8DED0" ma:contentTypeVersion="3" ma:contentTypeDescription="Crée un document." ma:contentTypeScope="" ma:versionID="a15d1f42832a88f95a21e20d796a11ad">
  <xsd:schema xmlns:xsd="http://www.w3.org/2001/XMLSchema" xmlns:xs="http://www.w3.org/2001/XMLSchema" xmlns:p="http://schemas.microsoft.com/office/2006/metadata/properties" xmlns:ns2="8bd4be65-3fd5-4d55-8bf6-5b84c736d17c" xmlns:ns3="ad057606-731d-4e73-844a-119e3122cb5c" targetNamespace="http://schemas.microsoft.com/office/2006/metadata/properties" ma:root="true" ma:fieldsID="81bc77971d5ee8b5db1b141715638ed5" ns2:_="" ns3:_="">
    <xsd:import namespace="8bd4be65-3fd5-4d55-8bf6-5b84c736d17c"/>
    <xsd:import namespace="ad057606-731d-4e73-844a-119e3122cb5c"/>
    <xsd:element name="properties">
      <xsd:complexType>
        <xsd:sequence>
          <xsd:element name="documentManagement">
            <xsd:complexType>
              <xsd:all>
                <xsd:element ref="ns2:ETAPE"/>
                <xsd:element ref="ns2:COMMENTAIR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4be65-3fd5-4d55-8bf6-5b84c736d17c" elementFormDefault="qualified">
    <xsd:import namespace="http://schemas.microsoft.com/office/2006/documentManagement/types"/>
    <xsd:import namespace="http://schemas.microsoft.com/office/infopath/2007/PartnerControls"/>
    <xsd:element name="ETAPE" ma:index="8" ma:displayName="ETAPE" ma:format="Dropdown" ma:indexed="true" ma:internalName="ETAPE">
      <xsd:simpleType>
        <xsd:restriction base="dms:Choice">
          <xsd:enumeration value="1/ PREPARATION"/>
          <xsd:enumeration value="2/ REDACTION"/>
          <xsd:enumeration value="3/ PUBLICATION"/>
          <xsd:enumeration value="4/ ANALYSE AT"/>
          <xsd:enumeration value="5/ ATTRIBUTION"/>
          <xsd:enumeration value="6/ NOTIFICATION"/>
          <xsd:enumeration value="7/ EXECUTION"/>
        </xsd:restriction>
      </xsd:simpleType>
    </xsd:element>
    <xsd:element name="COMMENTAIRES" ma:index="9" nillable="true" ma:displayName="COMMENTAIRES" ma:internalName="COMMENTAIR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7606-731d-4e73-844a-119e3122cb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5B690B-F1CF-4EBD-8BE5-D020EAC43D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C10C44-1066-4C42-8761-6DF829502949}">
  <ds:schemaRefs>
    <ds:schemaRef ds:uri="http://schemas.microsoft.com/office/2006/metadata/properties"/>
    <ds:schemaRef ds:uri="http://schemas.microsoft.com/office/infopath/2007/PartnerControls"/>
    <ds:schemaRef ds:uri="8bd4be65-3fd5-4d55-8bf6-5b84c736d17c"/>
  </ds:schemaRefs>
</ds:datastoreItem>
</file>

<file path=customXml/itemProps3.xml><?xml version="1.0" encoding="utf-8"?>
<ds:datastoreItem xmlns:ds="http://schemas.openxmlformats.org/officeDocument/2006/customXml" ds:itemID="{725B0973-38AE-47D8-B096-554B95E17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4be65-3fd5-4d55-8bf6-5b84c736d17c"/>
    <ds:schemaRef ds:uri="ad057606-731d-4e73-844a-119e3122cb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Questions Réponses</vt:lpstr>
    </vt:vector>
  </TitlesOfParts>
  <Company>Ministère des Armées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Questions Réponses</dc:title>
  <dc:subject/>
  <dc:creator>BOUTREUX Michel SA CL SUPERIE DEF</dc:creator>
  <cp:keywords/>
  <dc:description/>
  <cp:lastModifiedBy>LE ROY Aurelie TSEF 1E CLASSE DEF</cp:lastModifiedBy>
  <cp:revision>10</cp:revision>
  <cp:lastPrinted>2025-06-19T06:57:00Z</cp:lastPrinted>
  <dcterms:created xsi:type="dcterms:W3CDTF">2025-06-18T09:14:00Z</dcterms:created>
  <dcterms:modified xsi:type="dcterms:W3CDTF">2026-08-20T12:07:00Z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0x010100C1C947005826AB44838E3CF7BFC8DED0</vt:lpwstr>
  </property>
</Properties>
</file>