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DE0AD" w14:textId="03BEAC84" w:rsidR="0032623F" w:rsidRPr="005058B5" w:rsidRDefault="005058B5">
      <w:pPr>
        <w:spacing w:before="1600"/>
        <w:jc w:val="center"/>
        <w:rPr>
          <w:lang w:val="fr-FR"/>
        </w:rPr>
      </w:pPr>
      <w:r w:rsidRPr="00F9405A">
        <w:rPr>
          <w:noProof/>
          <w:lang w:eastAsia="fr-FR"/>
        </w:rPr>
        <w:drawing>
          <wp:anchor distT="0" distB="0" distL="114300" distR="114300" simplePos="0" relativeHeight="251659264" behindDoc="1" locked="0" layoutInCell="1" allowOverlap="1" wp14:anchorId="6249D7C4" wp14:editId="45E77144">
            <wp:simplePos x="0" y="0"/>
            <wp:positionH relativeFrom="column">
              <wp:posOffset>0</wp:posOffset>
            </wp:positionH>
            <wp:positionV relativeFrom="paragraph">
              <wp:posOffset>-635</wp:posOffset>
            </wp:positionV>
            <wp:extent cx="3477179" cy="1095375"/>
            <wp:effectExtent l="0" t="0" r="9525" b="0"/>
            <wp:wrapNone/>
            <wp:docPr id="14" name="Image 14" descr="C:\Users\noviedo.69r\Pictures\cci-auvergne-rhone-alpes-newlog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oviedo.69r\Pictures\cci-auvergne-rhone-alpes-newlogq.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7179"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58B5">
        <w:rPr>
          <w:rFonts w:ascii="Aptos Display" w:hAnsi="Aptos Display"/>
          <w:b/>
          <w:color w:val="17365D"/>
          <w:sz w:val="56"/>
          <w:lang w:val="fr-FR"/>
        </w:rPr>
        <w:t>PLAN D’ASSURANCE SÉCURITÉ</w:t>
      </w:r>
      <w:r w:rsidR="009E732E">
        <w:rPr>
          <w:rFonts w:ascii="Aptos Display" w:hAnsi="Aptos Display"/>
          <w:b/>
          <w:color w:val="17365D"/>
          <w:sz w:val="56"/>
          <w:lang w:val="fr-FR"/>
        </w:rPr>
        <w:t xml:space="preserve"> DSI</w:t>
      </w:r>
    </w:p>
    <w:p w14:paraId="65F125DC" w14:textId="77777777" w:rsidR="0032623F" w:rsidRDefault="00000000">
      <w:pPr>
        <w:jc w:val="center"/>
        <w:rPr>
          <w:b/>
          <w:color w:val="2F5597"/>
          <w:sz w:val="40"/>
          <w:lang w:val="fr-FR"/>
        </w:rPr>
      </w:pPr>
      <w:r w:rsidRPr="005058B5">
        <w:rPr>
          <w:b/>
          <w:color w:val="2F5597"/>
          <w:sz w:val="40"/>
          <w:lang w:val="fr-FR"/>
        </w:rPr>
        <w:t>(PAS)</w:t>
      </w:r>
    </w:p>
    <w:p w14:paraId="22377D6C" w14:textId="77777777" w:rsidR="00937491" w:rsidRPr="005058B5" w:rsidRDefault="00937491">
      <w:pPr>
        <w:jc w:val="center"/>
        <w:rPr>
          <w:lang w:val="fr-FR"/>
        </w:rPr>
      </w:pPr>
    </w:p>
    <w:tbl>
      <w:tblPr>
        <w:tblStyle w:val="Grilledutableau"/>
        <w:tblW w:w="0" w:type="auto"/>
        <w:jc w:val="center"/>
        <w:tblLook w:val="04A0" w:firstRow="1" w:lastRow="0" w:firstColumn="1" w:lastColumn="0" w:noHBand="0" w:noVBand="1"/>
      </w:tblPr>
      <w:tblGrid>
        <w:gridCol w:w="5035"/>
        <w:gridCol w:w="5035"/>
      </w:tblGrid>
      <w:tr w:rsidR="0032623F" w14:paraId="11D0D9A0" w14:textId="77777777">
        <w:trPr>
          <w:cantSplit/>
          <w:jc w:val="center"/>
        </w:trPr>
        <w:tc>
          <w:tcPr>
            <w:tcW w:w="5040" w:type="dxa"/>
            <w:shd w:val="clear" w:color="auto" w:fill="EEF3F8"/>
            <w:tcMar>
              <w:top w:w="90" w:type="dxa"/>
              <w:left w:w="110" w:type="dxa"/>
              <w:bottom w:w="90" w:type="dxa"/>
              <w:right w:w="110" w:type="dxa"/>
            </w:tcMar>
            <w:vAlign w:val="center"/>
          </w:tcPr>
          <w:p w14:paraId="38E50AF5" w14:textId="5792B3AB" w:rsidR="0032623F" w:rsidRDefault="00000000">
            <w:pPr>
              <w:spacing w:after="0"/>
            </w:pPr>
            <w:proofErr w:type="spellStart"/>
            <w:r>
              <w:rPr>
                <w:b/>
                <w:color w:val="17365D"/>
                <w:sz w:val="18"/>
              </w:rPr>
              <w:t>Entité</w:t>
            </w:r>
            <w:proofErr w:type="spellEnd"/>
            <w:r>
              <w:rPr>
                <w:b/>
                <w:color w:val="17365D"/>
                <w:sz w:val="18"/>
              </w:rPr>
              <w:t xml:space="preserve"> / CCI</w:t>
            </w:r>
          </w:p>
        </w:tc>
        <w:tc>
          <w:tcPr>
            <w:tcW w:w="5040" w:type="dxa"/>
            <w:tcMar>
              <w:top w:w="90" w:type="dxa"/>
              <w:left w:w="110" w:type="dxa"/>
              <w:bottom w:w="90" w:type="dxa"/>
              <w:right w:w="110" w:type="dxa"/>
            </w:tcMar>
            <w:vAlign w:val="center"/>
          </w:tcPr>
          <w:p w14:paraId="45E23325" w14:textId="30501719" w:rsidR="0032623F" w:rsidRDefault="005058B5">
            <w:pPr>
              <w:spacing w:after="0"/>
            </w:pPr>
            <w:r>
              <w:rPr>
                <w:sz w:val="18"/>
              </w:rPr>
              <w:t>CCIR AUVERGNE RHONE ALPES</w:t>
            </w:r>
          </w:p>
        </w:tc>
      </w:tr>
      <w:tr w:rsidR="0032623F" w14:paraId="15258108" w14:textId="77777777">
        <w:trPr>
          <w:cantSplit/>
          <w:jc w:val="center"/>
        </w:trPr>
        <w:tc>
          <w:tcPr>
            <w:tcW w:w="5040" w:type="dxa"/>
            <w:shd w:val="clear" w:color="auto" w:fill="EEF3F8"/>
            <w:tcMar>
              <w:top w:w="90" w:type="dxa"/>
              <w:left w:w="110" w:type="dxa"/>
              <w:bottom w:w="90" w:type="dxa"/>
              <w:right w:w="110" w:type="dxa"/>
            </w:tcMar>
            <w:vAlign w:val="center"/>
          </w:tcPr>
          <w:p w14:paraId="3584B29A" w14:textId="7B991B06" w:rsidR="0032623F" w:rsidRDefault="00000000">
            <w:pPr>
              <w:spacing w:after="0"/>
            </w:pPr>
            <w:proofErr w:type="spellStart"/>
            <w:r>
              <w:rPr>
                <w:b/>
                <w:color w:val="17365D"/>
                <w:sz w:val="18"/>
              </w:rPr>
              <w:t>Titulaire</w:t>
            </w:r>
            <w:proofErr w:type="spellEnd"/>
            <w:r>
              <w:rPr>
                <w:b/>
                <w:color w:val="17365D"/>
                <w:sz w:val="18"/>
              </w:rPr>
              <w:t xml:space="preserve"> </w:t>
            </w:r>
          </w:p>
        </w:tc>
        <w:tc>
          <w:tcPr>
            <w:tcW w:w="5040" w:type="dxa"/>
            <w:tcMar>
              <w:top w:w="90" w:type="dxa"/>
              <w:left w:w="110" w:type="dxa"/>
              <w:bottom w:w="90" w:type="dxa"/>
              <w:right w:w="110" w:type="dxa"/>
            </w:tcMar>
            <w:vAlign w:val="center"/>
          </w:tcPr>
          <w:p w14:paraId="3EC48B6C" w14:textId="0931D3B0" w:rsidR="0032623F" w:rsidRDefault="00937491">
            <w:pPr>
              <w:spacing w:after="0"/>
            </w:pPr>
            <w:r>
              <w:rPr>
                <w:sz w:val="18"/>
              </w:rPr>
              <w:t>M MATHIEU (DSI)</w:t>
            </w:r>
          </w:p>
        </w:tc>
      </w:tr>
      <w:tr w:rsidR="0032623F" w14:paraId="67DB48E9" w14:textId="77777777">
        <w:trPr>
          <w:cantSplit/>
          <w:jc w:val="center"/>
        </w:trPr>
        <w:tc>
          <w:tcPr>
            <w:tcW w:w="5040" w:type="dxa"/>
            <w:shd w:val="clear" w:color="auto" w:fill="EEF3F8"/>
            <w:tcMar>
              <w:top w:w="90" w:type="dxa"/>
              <w:left w:w="110" w:type="dxa"/>
              <w:bottom w:w="90" w:type="dxa"/>
              <w:right w:w="110" w:type="dxa"/>
            </w:tcMar>
            <w:vAlign w:val="center"/>
          </w:tcPr>
          <w:p w14:paraId="5AD3DEBB" w14:textId="77777777" w:rsidR="0032623F" w:rsidRDefault="00000000">
            <w:pPr>
              <w:spacing w:after="0"/>
            </w:pPr>
            <w:r>
              <w:rPr>
                <w:b/>
                <w:color w:val="17365D"/>
                <w:sz w:val="18"/>
              </w:rPr>
              <w:t>Version du PAS</w:t>
            </w:r>
          </w:p>
        </w:tc>
        <w:tc>
          <w:tcPr>
            <w:tcW w:w="5040" w:type="dxa"/>
            <w:tcMar>
              <w:top w:w="90" w:type="dxa"/>
              <w:left w:w="110" w:type="dxa"/>
              <w:bottom w:w="90" w:type="dxa"/>
              <w:right w:w="110" w:type="dxa"/>
            </w:tcMar>
            <w:vAlign w:val="center"/>
          </w:tcPr>
          <w:p w14:paraId="0D148913" w14:textId="73D95A38" w:rsidR="0032623F" w:rsidRDefault="00937491">
            <w:pPr>
              <w:spacing w:after="0"/>
            </w:pPr>
            <w:r>
              <w:t>V1</w:t>
            </w:r>
          </w:p>
        </w:tc>
      </w:tr>
      <w:tr w:rsidR="0032623F" w14:paraId="5F4D3395" w14:textId="77777777">
        <w:trPr>
          <w:cantSplit/>
          <w:jc w:val="center"/>
        </w:trPr>
        <w:tc>
          <w:tcPr>
            <w:tcW w:w="5040" w:type="dxa"/>
            <w:shd w:val="clear" w:color="auto" w:fill="EEF3F8"/>
            <w:tcMar>
              <w:top w:w="90" w:type="dxa"/>
              <w:left w:w="110" w:type="dxa"/>
              <w:bottom w:w="90" w:type="dxa"/>
              <w:right w:w="110" w:type="dxa"/>
            </w:tcMar>
            <w:vAlign w:val="center"/>
          </w:tcPr>
          <w:p w14:paraId="6288F686" w14:textId="77777777" w:rsidR="0032623F" w:rsidRDefault="00000000">
            <w:pPr>
              <w:spacing w:after="0"/>
            </w:pPr>
            <w:r>
              <w:rPr>
                <w:b/>
                <w:color w:val="17365D"/>
                <w:sz w:val="18"/>
              </w:rPr>
              <w:t>Date</w:t>
            </w:r>
          </w:p>
        </w:tc>
        <w:tc>
          <w:tcPr>
            <w:tcW w:w="5040" w:type="dxa"/>
            <w:tcMar>
              <w:top w:w="90" w:type="dxa"/>
              <w:left w:w="110" w:type="dxa"/>
              <w:bottom w:w="90" w:type="dxa"/>
              <w:right w:w="110" w:type="dxa"/>
            </w:tcMar>
            <w:vAlign w:val="center"/>
          </w:tcPr>
          <w:p w14:paraId="3B665164" w14:textId="5E774FE2" w:rsidR="0032623F" w:rsidRDefault="00937491">
            <w:pPr>
              <w:spacing w:after="0"/>
            </w:pPr>
            <w:r>
              <w:rPr>
                <w:sz w:val="18"/>
              </w:rPr>
              <w:t>04/09/2026</w:t>
            </w:r>
          </w:p>
        </w:tc>
      </w:tr>
    </w:tbl>
    <w:p w14:paraId="249F750E" w14:textId="77777777" w:rsidR="0032623F" w:rsidRDefault="0032623F">
      <w:pPr>
        <w:spacing w:after="440"/>
      </w:pPr>
    </w:p>
    <w:p w14:paraId="4A3C85DC" w14:textId="77777777" w:rsidR="0032623F" w:rsidRDefault="00000000">
      <w:pPr>
        <w:pStyle w:val="Titre1"/>
      </w:pPr>
      <w:r>
        <w:t>1. Gestion du document</w:t>
      </w:r>
    </w:p>
    <w:tbl>
      <w:tblPr>
        <w:tblStyle w:val="Grilledutableau"/>
        <w:tblW w:w="0" w:type="auto"/>
        <w:jc w:val="center"/>
        <w:tblLook w:val="04A0" w:firstRow="1" w:lastRow="0" w:firstColumn="1" w:lastColumn="0" w:noHBand="0" w:noVBand="1"/>
      </w:tblPr>
      <w:tblGrid>
        <w:gridCol w:w="1145"/>
        <w:gridCol w:w="1422"/>
        <w:gridCol w:w="2131"/>
        <w:gridCol w:w="5372"/>
      </w:tblGrid>
      <w:tr w:rsidR="0032623F" w14:paraId="37F921E5" w14:textId="77777777">
        <w:trPr>
          <w:cantSplit/>
          <w:tblHeader/>
          <w:jc w:val="center"/>
        </w:trPr>
        <w:tc>
          <w:tcPr>
            <w:tcW w:w="1152" w:type="dxa"/>
            <w:shd w:val="clear" w:color="auto" w:fill="17365D"/>
            <w:tcMar>
              <w:top w:w="90" w:type="dxa"/>
              <w:left w:w="110" w:type="dxa"/>
              <w:bottom w:w="90" w:type="dxa"/>
              <w:right w:w="110" w:type="dxa"/>
            </w:tcMar>
            <w:vAlign w:val="center"/>
          </w:tcPr>
          <w:p w14:paraId="0EE83712" w14:textId="77777777" w:rsidR="0032623F" w:rsidRDefault="00000000">
            <w:pPr>
              <w:spacing w:after="0"/>
              <w:jc w:val="center"/>
            </w:pPr>
            <w:r>
              <w:rPr>
                <w:b/>
                <w:color w:val="FFFFFF"/>
                <w:sz w:val="18"/>
              </w:rPr>
              <w:t>Version</w:t>
            </w:r>
          </w:p>
        </w:tc>
        <w:tc>
          <w:tcPr>
            <w:tcW w:w="1440" w:type="dxa"/>
            <w:shd w:val="clear" w:color="auto" w:fill="17365D"/>
            <w:tcMar>
              <w:top w:w="90" w:type="dxa"/>
              <w:left w:w="110" w:type="dxa"/>
              <w:bottom w:w="90" w:type="dxa"/>
              <w:right w:w="110" w:type="dxa"/>
            </w:tcMar>
            <w:vAlign w:val="center"/>
          </w:tcPr>
          <w:p w14:paraId="7D956176" w14:textId="77777777" w:rsidR="0032623F" w:rsidRDefault="00000000">
            <w:pPr>
              <w:spacing w:after="0"/>
              <w:jc w:val="center"/>
            </w:pPr>
            <w:r>
              <w:rPr>
                <w:b/>
                <w:color w:val="FFFFFF"/>
                <w:sz w:val="18"/>
              </w:rPr>
              <w:t>Date</w:t>
            </w:r>
          </w:p>
        </w:tc>
        <w:tc>
          <w:tcPr>
            <w:tcW w:w="2160" w:type="dxa"/>
            <w:shd w:val="clear" w:color="auto" w:fill="17365D"/>
            <w:tcMar>
              <w:top w:w="90" w:type="dxa"/>
              <w:left w:w="110" w:type="dxa"/>
              <w:bottom w:w="90" w:type="dxa"/>
              <w:right w:w="110" w:type="dxa"/>
            </w:tcMar>
            <w:vAlign w:val="center"/>
          </w:tcPr>
          <w:p w14:paraId="66C8E759" w14:textId="77777777" w:rsidR="0032623F" w:rsidRDefault="00000000">
            <w:pPr>
              <w:spacing w:after="0"/>
              <w:jc w:val="center"/>
            </w:pPr>
            <w:r>
              <w:rPr>
                <w:b/>
                <w:color w:val="FFFFFF"/>
                <w:sz w:val="18"/>
              </w:rPr>
              <w:t>Auteur</w:t>
            </w:r>
          </w:p>
        </w:tc>
        <w:tc>
          <w:tcPr>
            <w:tcW w:w="5472" w:type="dxa"/>
            <w:shd w:val="clear" w:color="auto" w:fill="17365D"/>
            <w:tcMar>
              <w:top w:w="90" w:type="dxa"/>
              <w:left w:w="110" w:type="dxa"/>
              <w:bottom w:w="90" w:type="dxa"/>
              <w:right w:w="110" w:type="dxa"/>
            </w:tcMar>
            <w:vAlign w:val="center"/>
          </w:tcPr>
          <w:p w14:paraId="4460285C" w14:textId="77777777" w:rsidR="0032623F" w:rsidRDefault="00000000">
            <w:pPr>
              <w:spacing w:after="0"/>
              <w:jc w:val="center"/>
            </w:pPr>
            <w:r>
              <w:rPr>
                <w:b/>
                <w:color w:val="FFFFFF"/>
                <w:sz w:val="18"/>
              </w:rPr>
              <w:t>Objet de la modification</w:t>
            </w:r>
          </w:p>
        </w:tc>
      </w:tr>
      <w:tr w:rsidR="0032623F" w14:paraId="41B0ECB4" w14:textId="77777777">
        <w:trPr>
          <w:cantSplit/>
          <w:jc w:val="center"/>
        </w:trPr>
        <w:tc>
          <w:tcPr>
            <w:tcW w:w="1152" w:type="dxa"/>
            <w:tcMar>
              <w:top w:w="90" w:type="dxa"/>
              <w:left w:w="110" w:type="dxa"/>
              <w:bottom w:w="90" w:type="dxa"/>
              <w:right w:w="110" w:type="dxa"/>
            </w:tcMar>
            <w:vAlign w:val="center"/>
          </w:tcPr>
          <w:p w14:paraId="4942485F" w14:textId="77777777" w:rsidR="0032623F" w:rsidRDefault="00000000">
            <w:pPr>
              <w:spacing w:after="0"/>
              <w:jc w:val="center"/>
            </w:pPr>
            <w:r>
              <w:rPr>
                <w:sz w:val="18"/>
              </w:rPr>
              <w:t>1.0</w:t>
            </w:r>
          </w:p>
        </w:tc>
        <w:tc>
          <w:tcPr>
            <w:tcW w:w="1440" w:type="dxa"/>
            <w:tcMar>
              <w:top w:w="90" w:type="dxa"/>
              <w:left w:w="110" w:type="dxa"/>
              <w:bottom w:w="90" w:type="dxa"/>
              <w:right w:w="110" w:type="dxa"/>
            </w:tcMar>
            <w:vAlign w:val="center"/>
          </w:tcPr>
          <w:p w14:paraId="0EDF47B8" w14:textId="11622BD3" w:rsidR="0032623F" w:rsidRDefault="00F93AAF">
            <w:pPr>
              <w:spacing w:after="0"/>
            </w:pPr>
            <w:r>
              <w:rPr>
                <w:sz w:val="18"/>
              </w:rPr>
              <w:t>04/09</w:t>
            </w:r>
          </w:p>
        </w:tc>
        <w:tc>
          <w:tcPr>
            <w:tcW w:w="2160" w:type="dxa"/>
            <w:tcMar>
              <w:top w:w="90" w:type="dxa"/>
              <w:left w:w="110" w:type="dxa"/>
              <w:bottom w:w="90" w:type="dxa"/>
              <w:right w:w="110" w:type="dxa"/>
            </w:tcMar>
            <w:vAlign w:val="center"/>
          </w:tcPr>
          <w:p w14:paraId="26CF2434" w14:textId="5728203F" w:rsidR="0032623F" w:rsidRDefault="00F93AAF">
            <w:pPr>
              <w:spacing w:after="0"/>
            </w:pPr>
            <w:r>
              <w:rPr>
                <w:sz w:val="18"/>
              </w:rPr>
              <w:t>M MATHIEU</w:t>
            </w:r>
          </w:p>
        </w:tc>
        <w:tc>
          <w:tcPr>
            <w:tcW w:w="5472" w:type="dxa"/>
            <w:tcMar>
              <w:top w:w="90" w:type="dxa"/>
              <w:left w:w="110" w:type="dxa"/>
              <w:bottom w:w="90" w:type="dxa"/>
              <w:right w:w="110" w:type="dxa"/>
            </w:tcMar>
            <w:vAlign w:val="center"/>
          </w:tcPr>
          <w:p w14:paraId="73ACA7DE" w14:textId="77777777" w:rsidR="0032623F" w:rsidRDefault="00000000">
            <w:pPr>
              <w:spacing w:after="0"/>
            </w:pPr>
            <w:r>
              <w:rPr>
                <w:sz w:val="18"/>
              </w:rPr>
              <w:t>Version validée</w:t>
            </w:r>
          </w:p>
        </w:tc>
      </w:tr>
    </w:tbl>
    <w:p w14:paraId="3B759560" w14:textId="77777777" w:rsidR="0032623F" w:rsidRDefault="0032623F">
      <w:pPr>
        <w:spacing w:after="40"/>
      </w:pPr>
    </w:p>
    <w:p w14:paraId="28F05181" w14:textId="77777777" w:rsidR="0032623F" w:rsidRDefault="00000000">
      <w:pPr>
        <w:pStyle w:val="Titre2"/>
      </w:pPr>
      <w:r>
        <w:t>1.1 Validation</w:t>
      </w:r>
    </w:p>
    <w:tbl>
      <w:tblPr>
        <w:tblStyle w:val="Grilledutableau"/>
        <w:tblW w:w="0" w:type="auto"/>
        <w:jc w:val="center"/>
        <w:tblLook w:val="04A0" w:firstRow="1" w:lastRow="0" w:firstColumn="1" w:lastColumn="0" w:noHBand="0" w:noVBand="1"/>
      </w:tblPr>
      <w:tblGrid>
        <w:gridCol w:w="2160"/>
        <w:gridCol w:w="2160"/>
        <w:gridCol w:w="2160"/>
        <w:gridCol w:w="1440"/>
        <w:gridCol w:w="1152"/>
      </w:tblGrid>
      <w:tr w:rsidR="0032623F" w14:paraId="1D4D85F1" w14:textId="77777777">
        <w:trPr>
          <w:cantSplit/>
          <w:tblHeader/>
          <w:jc w:val="center"/>
        </w:trPr>
        <w:tc>
          <w:tcPr>
            <w:tcW w:w="2160" w:type="dxa"/>
            <w:shd w:val="clear" w:color="auto" w:fill="17365D"/>
            <w:tcMar>
              <w:top w:w="90" w:type="dxa"/>
              <w:left w:w="110" w:type="dxa"/>
              <w:bottom w:w="90" w:type="dxa"/>
              <w:right w:w="110" w:type="dxa"/>
            </w:tcMar>
            <w:vAlign w:val="center"/>
          </w:tcPr>
          <w:p w14:paraId="26737C3C" w14:textId="77777777" w:rsidR="0032623F" w:rsidRDefault="00000000">
            <w:pPr>
              <w:spacing w:after="0"/>
              <w:jc w:val="center"/>
            </w:pPr>
            <w:r>
              <w:rPr>
                <w:b/>
                <w:color w:val="FFFFFF"/>
                <w:sz w:val="18"/>
              </w:rPr>
              <w:t>Rôle</w:t>
            </w:r>
          </w:p>
        </w:tc>
        <w:tc>
          <w:tcPr>
            <w:tcW w:w="2160" w:type="dxa"/>
            <w:shd w:val="clear" w:color="auto" w:fill="17365D"/>
            <w:tcMar>
              <w:top w:w="90" w:type="dxa"/>
              <w:left w:w="110" w:type="dxa"/>
              <w:bottom w:w="90" w:type="dxa"/>
              <w:right w:w="110" w:type="dxa"/>
            </w:tcMar>
            <w:vAlign w:val="center"/>
          </w:tcPr>
          <w:p w14:paraId="3771D061" w14:textId="77777777" w:rsidR="0032623F" w:rsidRDefault="00000000">
            <w:pPr>
              <w:spacing w:after="0"/>
              <w:jc w:val="center"/>
            </w:pPr>
            <w:r>
              <w:rPr>
                <w:b/>
                <w:color w:val="FFFFFF"/>
                <w:sz w:val="18"/>
              </w:rPr>
              <w:t>Nom</w:t>
            </w:r>
          </w:p>
        </w:tc>
        <w:tc>
          <w:tcPr>
            <w:tcW w:w="2160" w:type="dxa"/>
            <w:shd w:val="clear" w:color="auto" w:fill="17365D"/>
            <w:tcMar>
              <w:top w:w="90" w:type="dxa"/>
              <w:left w:w="110" w:type="dxa"/>
              <w:bottom w:w="90" w:type="dxa"/>
              <w:right w:w="110" w:type="dxa"/>
            </w:tcMar>
            <w:vAlign w:val="center"/>
          </w:tcPr>
          <w:p w14:paraId="2453F720" w14:textId="77777777" w:rsidR="0032623F" w:rsidRDefault="00000000">
            <w:pPr>
              <w:spacing w:after="0"/>
              <w:jc w:val="center"/>
            </w:pPr>
            <w:r>
              <w:rPr>
                <w:b/>
                <w:color w:val="FFFFFF"/>
                <w:sz w:val="18"/>
              </w:rPr>
              <w:t>Organisation</w:t>
            </w:r>
          </w:p>
        </w:tc>
        <w:tc>
          <w:tcPr>
            <w:tcW w:w="1440" w:type="dxa"/>
            <w:shd w:val="clear" w:color="auto" w:fill="17365D"/>
            <w:tcMar>
              <w:top w:w="90" w:type="dxa"/>
              <w:left w:w="110" w:type="dxa"/>
              <w:bottom w:w="90" w:type="dxa"/>
              <w:right w:w="110" w:type="dxa"/>
            </w:tcMar>
            <w:vAlign w:val="center"/>
          </w:tcPr>
          <w:p w14:paraId="443C50F4" w14:textId="77777777" w:rsidR="0032623F" w:rsidRDefault="00000000">
            <w:pPr>
              <w:spacing w:after="0"/>
              <w:jc w:val="center"/>
            </w:pPr>
            <w:r>
              <w:rPr>
                <w:b/>
                <w:color w:val="FFFFFF"/>
                <w:sz w:val="18"/>
              </w:rPr>
              <w:t>Date</w:t>
            </w:r>
          </w:p>
        </w:tc>
        <w:tc>
          <w:tcPr>
            <w:tcW w:w="1152" w:type="dxa"/>
            <w:shd w:val="clear" w:color="auto" w:fill="17365D"/>
            <w:tcMar>
              <w:top w:w="90" w:type="dxa"/>
              <w:left w:w="110" w:type="dxa"/>
              <w:bottom w:w="90" w:type="dxa"/>
              <w:right w:w="110" w:type="dxa"/>
            </w:tcMar>
            <w:vAlign w:val="center"/>
          </w:tcPr>
          <w:p w14:paraId="58FA81AC" w14:textId="77777777" w:rsidR="0032623F" w:rsidRDefault="00000000">
            <w:pPr>
              <w:spacing w:after="0"/>
              <w:jc w:val="center"/>
            </w:pPr>
            <w:r>
              <w:rPr>
                <w:b/>
                <w:color w:val="FFFFFF"/>
                <w:sz w:val="18"/>
              </w:rPr>
              <w:t>Visa</w:t>
            </w:r>
          </w:p>
        </w:tc>
      </w:tr>
      <w:tr w:rsidR="0032623F" w14:paraId="08A9071E" w14:textId="77777777">
        <w:trPr>
          <w:cantSplit/>
          <w:jc w:val="center"/>
        </w:trPr>
        <w:tc>
          <w:tcPr>
            <w:tcW w:w="2160" w:type="dxa"/>
            <w:tcMar>
              <w:top w:w="90" w:type="dxa"/>
              <w:left w:w="110" w:type="dxa"/>
              <w:bottom w:w="90" w:type="dxa"/>
              <w:right w:w="110" w:type="dxa"/>
            </w:tcMar>
            <w:vAlign w:val="center"/>
          </w:tcPr>
          <w:p w14:paraId="42183BF4" w14:textId="11E06396" w:rsidR="0032623F" w:rsidRDefault="00000000">
            <w:pPr>
              <w:spacing w:after="0"/>
              <w:jc w:val="center"/>
            </w:pPr>
            <w:r>
              <w:rPr>
                <w:sz w:val="18"/>
              </w:rPr>
              <w:t>Responsable  DSI</w:t>
            </w:r>
          </w:p>
        </w:tc>
        <w:tc>
          <w:tcPr>
            <w:tcW w:w="2160" w:type="dxa"/>
            <w:tcMar>
              <w:top w:w="90" w:type="dxa"/>
              <w:left w:w="110" w:type="dxa"/>
              <w:bottom w:w="90" w:type="dxa"/>
              <w:right w:w="110" w:type="dxa"/>
            </w:tcMar>
            <w:vAlign w:val="center"/>
          </w:tcPr>
          <w:p w14:paraId="36C0CB78" w14:textId="6F738367" w:rsidR="0032623F" w:rsidRDefault="00FB1278">
            <w:pPr>
              <w:spacing w:after="0"/>
            </w:pPr>
            <w:r>
              <w:rPr>
                <w:sz w:val="18"/>
              </w:rPr>
              <w:t>M MATHIEU</w:t>
            </w:r>
          </w:p>
        </w:tc>
        <w:tc>
          <w:tcPr>
            <w:tcW w:w="2160" w:type="dxa"/>
            <w:tcMar>
              <w:top w:w="90" w:type="dxa"/>
              <w:left w:w="110" w:type="dxa"/>
              <w:bottom w:w="90" w:type="dxa"/>
              <w:right w:w="110" w:type="dxa"/>
            </w:tcMar>
            <w:vAlign w:val="center"/>
          </w:tcPr>
          <w:p w14:paraId="1D4A8D8B" w14:textId="6EF4C28A" w:rsidR="0032623F" w:rsidRDefault="00FB1278">
            <w:pPr>
              <w:spacing w:after="0"/>
            </w:pPr>
            <w:r>
              <w:rPr>
                <w:sz w:val="18"/>
              </w:rPr>
              <w:t>CCIR</w:t>
            </w:r>
          </w:p>
        </w:tc>
        <w:tc>
          <w:tcPr>
            <w:tcW w:w="1440" w:type="dxa"/>
            <w:tcMar>
              <w:top w:w="90" w:type="dxa"/>
              <w:left w:w="110" w:type="dxa"/>
              <w:bottom w:w="90" w:type="dxa"/>
              <w:right w:w="110" w:type="dxa"/>
            </w:tcMar>
            <w:vAlign w:val="center"/>
          </w:tcPr>
          <w:p w14:paraId="5024C3E5" w14:textId="1D2C2D6F" w:rsidR="0032623F" w:rsidRDefault="00FB1278">
            <w:pPr>
              <w:spacing w:after="0"/>
            </w:pPr>
            <w:r>
              <w:rPr>
                <w:sz w:val="18"/>
              </w:rPr>
              <w:t>04/09/2026</w:t>
            </w:r>
          </w:p>
        </w:tc>
        <w:tc>
          <w:tcPr>
            <w:tcW w:w="1152" w:type="dxa"/>
            <w:tcMar>
              <w:top w:w="90" w:type="dxa"/>
              <w:left w:w="110" w:type="dxa"/>
              <w:bottom w:w="90" w:type="dxa"/>
              <w:right w:w="110" w:type="dxa"/>
            </w:tcMar>
            <w:vAlign w:val="center"/>
          </w:tcPr>
          <w:p w14:paraId="2D7BFD16" w14:textId="77777777" w:rsidR="0032623F" w:rsidRDefault="0032623F">
            <w:pPr>
              <w:spacing w:after="0"/>
            </w:pPr>
          </w:p>
        </w:tc>
      </w:tr>
      <w:tr w:rsidR="0032623F" w14:paraId="1CF706EB" w14:textId="77777777">
        <w:trPr>
          <w:cantSplit/>
          <w:jc w:val="center"/>
        </w:trPr>
        <w:tc>
          <w:tcPr>
            <w:tcW w:w="2160" w:type="dxa"/>
            <w:tcMar>
              <w:top w:w="90" w:type="dxa"/>
              <w:left w:w="110" w:type="dxa"/>
              <w:bottom w:w="90" w:type="dxa"/>
              <w:right w:w="110" w:type="dxa"/>
            </w:tcMar>
            <w:vAlign w:val="center"/>
          </w:tcPr>
          <w:p w14:paraId="0F938CCD" w14:textId="363D7DDD" w:rsidR="0032623F" w:rsidRDefault="00FB1278">
            <w:pPr>
              <w:spacing w:after="0"/>
              <w:jc w:val="center"/>
            </w:pPr>
            <w:r>
              <w:rPr>
                <w:sz w:val="18"/>
              </w:rPr>
              <w:t>RSSI</w:t>
            </w:r>
          </w:p>
        </w:tc>
        <w:tc>
          <w:tcPr>
            <w:tcW w:w="2160" w:type="dxa"/>
            <w:tcMar>
              <w:top w:w="90" w:type="dxa"/>
              <w:left w:w="110" w:type="dxa"/>
              <w:bottom w:w="90" w:type="dxa"/>
              <w:right w:w="110" w:type="dxa"/>
            </w:tcMar>
            <w:vAlign w:val="center"/>
          </w:tcPr>
          <w:p w14:paraId="2A8D5B35" w14:textId="7FEC4459" w:rsidR="0032623F" w:rsidRDefault="00FB1278">
            <w:pPr>
              <w:spacing w:after="0"/>
            </w:pPr>
            <w:r>
              <w:rPr>
                <w:sz w:val="18"/>
              </w:rPr>
              <w:t>B TOUZEAU</w:t>
            </w:r>
          </w:p>
        </w:tc>
        <w:tc>
          <w:tcPr>
            <w:tcW w:w="2160" w:type="dxa"/>
            <w:tcMar>
              <w:top w:w="90" w:type="dxa"/>
              <w:left w:w="110" w:type="dxa"/>
              <w:bottom w:w="90" w:type="dxa"/>
              <w:right w:w="110" w:type="dxa"/>
            </w:tcMar>
            <w:vAlign w:val="center"/>
          </w:tcPr>
          <w:p w14:paraId="0BF0C5B7" w14:textId="0B03475D" w:rsidR="0032623F" w:rsidRDefault="00FB1278">
            <w:pPr>
              <w:spacing w:after="0"/>
            </w:pPr>
            <w:r>
              <w:rPr>
                <w:sz w:val="18"/>
              </w:rPr>
              <w:t>CCIR</w:t>
            </w:r>
          </w:p>
        </w:tc>
        <w:tc>
          <w:tcPr>
            <w:tcW w:w="1440" w:type="dxa"/>
            <w:tcMar>
              <w:top w:w="90" w:type="dxa"/>
              <w:left w:w="110" w:type="dxa"/>
              <w:bottom w:w="90" w:type="dxa"/>
              <w:right w:w="110" w:type="dxa"/>
            </w:tcMar>
            <w:vAlign w:val="center"/>
          </w:tcPr>
          <w:p w14:paraId="2EDDBF92" w14:textId="2771AF55" w:rsidR="0032623F" w:rsidRDefault="00FB1278">
            <w:pPr>
              <w:spacing w:after="0"/>
            </w:pPr>
            <w:r>
              <w:rPr>
                <w:sz w:val="18"/>
              </w:rPr>
              <w:t>04/09/2026</w:t>
            </w:r>
          </w:p>
        </w:tc>
        <w:tc>
          <w:tcPr>
            <w:tcW w:w="1152" w:type="dxa"/>
            <w:tcMar>
              <w:top w:w="90" w:type="dxa"/>
              <w:left w:w="110" w:type="dxa"/>
              <w:bottom w:w="90" w:type="dxa"/>
              <w:right w:w="110" w:type="dxa"/>
            </w:tcMar>
            <w:vAlign w:val="center"/>
          </w:tcPr>
          <w:p w14:paraId="0C0AFF76" w14:textId="77777777" w:rsidR="0032623F" w:rsidRDefault="0032623F">
            <w:pPr>
              <w:spacing w:after="0"/>
            </w:pPr>
          </w:p>
        </w:tc>
      </w:tr>
    </w:tbl>
    <w:p w14:paraId="6122F502" w14:textId="77777777" w:rsidR="0032623F" w:rsidRDefault="0032623F">
      <w:pPr>
        <w:spacing w:after="40"/>
      </w:pPr>
    </w:p>
    <w:p w14:paraId="151E48E9" w14:textId="77777777" w:rsidR="0032623F" w:rsidRDefault="00000000">
      <w:pPr>
        <w:pStyle w:val="Titre2"/>
      </w:pPr>
      <w:r>
        <w:t>1.2 Diffusion et confidentialité</w:t>
      </w:r>
    </w:p>
    <w:p w14:paraId="7A0D77E9" w14:textId="4F6019FB" w:rsidR="0032623F" w:rsidRPr="00AB6022" w:rsidRDefault="00000000" w:rsidP="00FB1278">
      <w:pPr>
        <w:rPr>
          <w:lang w:val="fr-FR"/>
        </w:rPr>
      </w:pPr>
      <w:r w:rsidRPr="005058B5">
        <w:rPr>
          <w:lang w:val="fr-FR"/>
        </w:rPr>
        <w:t xml:space="preserve">Le PAS est diffusé aux seules personnes ayant à connaître des dispositions de sécurité applicables au périmètre. </w:t>
      </w:r>
    </w:p>
    <w:p w14:paraId="71BE21A6" w14:textId="77777777" w:rsidR="0032623F" w:rsidRPr="00AB6022" w:rsidRDefault="00000000">
      <w:pPr>
        <w:pStyle w:val="Titre1"/>
        <w:rPr>
          <w:lang w:val="fr-FR"/>
        </w:rPr>
      </w:pPr>
      <w:r w:rsidRPr="00AB6022">
        <w:rPr>
          <w:lang w:val="fr-FR"/>
        </w:rPr>
        <w:t>2. Objet, contexte et périmètre</w:t>
      </w:r>
    </w:p>
    <w:p w14:paraId="261DCED3" w14:textId="77777777" w:rsidR="0032623F" w:rsidRPr="005058B5" w:rsidRDefault="00000000">
      <w:pPr>
        <w:rPr>
          <w:lang w:val="fr-FR"/>
        </w:rPr>
      </w:pPr>
      <w:r w:rsidRPr="005058B5">
        <w:rPr>
          <w:lang w:val="fr-FR"/>
        </w:rPr>
        <w:t>Le présent Plan d’Assurance Sécurité décrit l’organisation, les mesures techniques et organisationnelles, les contrôles et les preuves permettant de garantir la sécurité de la prestation. Il précise les engagements du titulaire et les modalités de pilotage par la DSI.</w:t>
      </w:r>
    </w:p>
    <w:p w14:paraId="60942F52" w14:textId="77777777" w:rsidR="0032623F" w:rsidRPr="005058B5" w:rsidRDefault="00000000">
      <w:pPr>
        <w:pStyle w:val="Titre1"/>
        <w:rPr>
          <w:lang w:val="fr-FR"/>
        </w:rPr>
      </w:pPr>
      <w:r w:rsidRPr="005058B5">
        <w:rPr>
          <w:lang w:val="fr-FR"/>
        </w:rPr>
        <w:t>3. Référentiels et exigences applicables</w:t>
      </w:r>
    </w:p>
    <w:p w14:paraId="2FE83F3F" w14:textId="6A44DD7E" w:rsidR="0032623F" w:rsidRPr="005058B5" w:rsidRDefault="00000000">
      <w:pPr>
        <w:rPr>
          <w:lang w:val="fr-FR"/>
        </w:rPr>
      </w:pPr>
      <w:r w:rsidRPr="005058B5">
        <w:rPr>
          <w:lang w:val="fr-FR"/>
        </w:rPr>
        <w:t xml:space="preserve">Le titulaire respecte les exigences contractuelles, réglementaires et de sécurité applicables au périmètre. </w:t>
      </w:r>
    </w:p>
    <w:p w14:paraId="18B04666" w14:textId="77777777" w:rsidR="0032623F" w:rsidRDefault="00000000">
      <w:pPr>
        <w:pStyle w:val="Titre2"/>
      </w:pPr>
      <w:r>
        <w:lastRenderedPageBreak/>
        <w:t xml:space="preserve">3.1 </w:t>
      </w:r>
      <w:proofErr w:type="spellStart"/>
      <w:r>
        <w:t>Référentiels</w:t>
      </w:r>
      <w:proofErr w:type="spellEnd"/>
      <w:r>
        <w:t xml:space="preserve"> à </w:t>
      </w:r>
      <w:proofErr w:type="spellStart"/>
      <w:r>
        <w:t>considérer</w:t>
      </w:r>
      <w:proofErr w:type="spellEnd"/>
    </w:p>
    <w:p w14:paraId="3D898368" w14:textId="565D6426" w:rsidR="0032623F" w:rsidRPr="005058B5" w:rsidRDefault="00000000">
      <w:pPr>
        <w:pStyle w:val="Listepuces"/>
        <w:spacing w:after="40"/>
        <w:rPr>
          <w:lang w:val="fr-FR"/>
        </w:rPr>
      </w:pPr>
      <w:r w:rsidRPr="005058B5">
        <w:rPr>
          <w:lang w:val="fr-FR"/>
        </w:rPr>
        <w:t xml:space="preserve">Politique de sécurité des systèmes d’information (PSSI) </w:t>
      </w:r>
    </w:p>
    <w:p w14:paraId="5F830A24" w14:textId="77777777" w:rsidR="0032623F" w:rsidRPr="005058B5" w:rsidRDefault="00000000">
      <w:pPr>
        <w:pStyle w:val="Listepuces"/>
        <w:spacing w:after="40"/>
        <w:rPr>
          <w:lang w:val="fr-FR"/>
        </w:rPr>
      </w:pPr>
      <w:r w:rsidRPr="005058B5">
        <w:rPr>
          <w:lang w:val="fr-FR"/>
        </w:rPr>
        <w:t>Règlement général sur la protection des données (RGPD) lorsque des données à caractère personnel sont traitées</w:t>
      </w:r>
    </w:p>
    <w:p w14:paraId="4128ED5B" w14:textId="0A53F841" w:rsidR="0032623F" w:rsidRPr="005058B5" w:rsidRDefault="00000000">
      <w:pPr>
        <w:pStyle w:val="Listepuces"/>
        <w:spacing w:after="40"/>
        <w:rPr>
          <w:lang w:val="fr-FR"/>
        </w:rPr>
      </w:pPr>
      <w:r w:rsidRPr="005058B5">
        <w:rPr>
          <w:lang w:val="fr-FR"/>
        </w:rPr>
        <w:t xml:space="preserve">Guides et recommandations de l’ANSSI </w:t>
      </w:r>
    </w:p>
    <w:p w14:paraId="2D1B88D6" w14:textId="77777777" w:rsidR="0032623F" w:rsidRPr="005058B5" w:rsidRDefault="0032623F">
      <w:pPr>
        <w:spacing w:after="40"/>
        <w:rPr>
          <w:lang w:val="fr-FR"/>
        </w:rPr>
      </w:pPr>
    </w:p>
    <w:p w14:paraId="145D46EC" w14:textId="77777777" w:rsidR="0032623F" w:rsidRPr="005058B5" w:rsidRDefault="00000000">
      <w:pPr>
        <w:pStyle w:val="Titre1"/>
        <w:rPr>
          <w:lang w:val="fr-FR"/>
        </w:rPr>
      </w:pPr>
      <w:r w:rsidRPr="005058B5">
        <w:rPr>
          <w:lang w:val="fr-FR"/>
        </w:rPr>
        <w:t>4. Gouvernance et responsabilités SSI</w:t>
      </w:r>
    </w:p>
    <w:p w14:paraId="597682A8" w14:textId="77777777" w:rsidR="0032623F" w:rsidRPr="005058B5" w:rsidRDefault="00000000">
      <w:pPr>
        <w:rPr>
          <w:lang w:val="fr-FR"/>
        </w:rPr>
      </w:pPr>
      <w:r w:rsidRPr="005058B5">
        <w:rPr>
          <w:lang w:val="fr-FR"/>
        </w:rPr>
        <w:t>Le titulaire désigne un responsable sécurité de la prestation et maintient une organisation permettant de traiter les sujets SSI pendant toute la durée du contrat.</w:t>
      </w:r>
    </w:p>
    <w:tbl>
      <w:tblPr>
        <w:tblStyle w:val="Grilledutableau"/>
        <w:tblW w:w="0" w:type="auto"/>
        <w:jc w:val="center"/>
        <w:tblLook w:val="04A0" w:firstRow="1" w:lastRow="0" w:firstColumn="1" w:lastColumn="0" w:noHBand="0" w:noVBand="1"/>
      </w:tblPr>
      <w:tblGrid>
        <w:gridCol w:w="3744"/>
        <w:gridCol w:w="1584"/>
        <w:gridCol w:w="2016"/>
        <w:gridCol w:w="2016"/>
      </w:tblGrid>
      <w:tr w:rsidR="0032623F" w14:paraId="648F67B1" w14:textId="77777777">
        <w:trPr>
          <w:cantSplit/>
          <w:tblHeader/>
          <w:jc w:val="center"/>
        </w:trPr>
        <w:tc>
          <w:tcPr>
            <w:tcW w:w="3744" w:type="dxa"/>
            <w:shd w:val="clear" w:color="auto" w:fill="17365D"/>
            <w:tcMar>
              <w:top w:w="90" w:type="dxa"/>
              <w:left w:w="110" w:type="dxa"/>
              <w:bottom w:w="90" w:type="dxa"/>
              <w:right w:w="110" w:type="dxa"/>
            </w:tcMar>
            <w:vAlign w:val="center"/>
          </w:tcPr>
          <w:p w14:paraId="327F4657" w14:textId="77777777" w:rsidR="0032623F" w:rsidRDefault="00000000">
            <w:pPr>
              <w:spacing w:after="0"/>
              <w:jc w:val="center"/>
            </w:pPr>
            <w:proofErr w:type="spellStart"/>
            <w:r>
              <w:rPr>
                <w:b/>
                <w:color w:val="FFFFFF"/>
                <w:sz w:val="18"/>
              </w:rPr>
              <w:t>Activité</w:t>
            </w:r>
            <w:proofErr w:type="spellEnd"/>
          </w:p>
        </w:tc>
        <w:tc>
          <w:tcPr>
            <w:tcW w:w="1584" w:type="dxa"/>
            <w:shd w:val="clear" w:color="auto" w:fill="17365D"/>
            <w:tcMar>
              <w:top w:w="90" w:type="dxa"/>
              <w:left w:w="110" w:type="dxa"/>
              <w:bottom w:w="90" w:type="dxa"/>
              <w:right w:w="110" w:type="dxa"/>
            </w:tcMar>
            <w:vAlign w:val="center"/>
          </w:tcPr>
          <w:p w14:paraId="57BA533E" w14:textId="77777777" w:rsidR="0032623F" w:rsidRDefault="00000000">
            <w:pPr>
              <w:spacing w:after="0"/>
              <w:jc w:val="center"/>
            </w:pPr>
            <w:r>
              <w:rPr>
                <w:b/>
                <w:color w:val="FFFFFF"/>
                <w:sz w:val="18"/>
              </w:rPr>
              <w:t>CCI / DSI</w:t>
            </w:r>
          </w:p>
        </w:tc>
        <w:tc>
          <w:tcPr>
            <w:tcW w:w="2016" w:type="dxa"/>
            <w:shd w:val="clear" w:color="auto" w:fill="17365D"/>
            <w:tcMar>
              <w:top w:w="90" w:type="dxa"/>
              <w:left w:w="110" w:type="dxa"/>
              <w:bottom w:w="90" w:type="dxa"/>
              <w:right w:w="110" w:type="dxa"/>
            </w:tcMar>
            <w:vAlign w:val="center"/>
          </w:tcPr>
          <w:p w14:paraId="221850FC" w14:textId="77777777" w:rsidR="0032623F" w:rsidRDefault="00000000">
            <w:pPr>
              <w:spacing w:after="0"/>
              <w:jc w:val="center"/>
            </w:pPr>
            <w:r>
              <w:rPr>
                <w:b/>
                <w:color w:val="FFFFFF"/>
                <w:sz w:val="18"/>
              </w:rPr>
              <w:t>Titulaire</w:t>
            </w:r>
          </w:p>
        </w:tc>
        <w:tc>
          <w:tcPr>
            <w:tcW w:w="2016" w:type="dxa"/>
            <w:shd w:val="clear" w:color="auto" w:fill="17365D"/>
            <w:tcMar>
              <w:top w:w="90" w:type="dxa"/>
              <w:left w:w="110" w:type="dxa"/>
              <w:bottom w:w="90" w:type="dxa"/>
              <w:right w:w="110" w:type="dxa"/>
            </w:tcMar>
            <w:vAlign w:val="center"/>
          </w:tcPr>
          <w:p w14:paraId="19E796C3" w14:textId="77777777" w:rsidR="0032623F" w:rsidRDefault="00000000">
            <w:pPr>
              <w:spacing w:after="0"/>
              <w:jc w:val="center"/>
            </w:pPr>
            <w:r>
              <w:rPr>
                <w:b/>
                <w:color w:val="FFFFFF"/>
                <w:sz w:val="18"/>
              </w:rPr>
              <w:t>Sous-traitant</w:t>
            </w:r>
          </w:p>
        </w:tc>
      </w:tr>
      <w:tr w:rsidR="0032623F" w14:paraId="12D76BEC" w14:textId="77777777">
        <w:trPr>
          <w:cantSplit/>
          <w:jc w:val="center"/>
        </w:trPr>
        <w:tc>
          <w:tcPr>
            <w:tcW w:w="3744" w:type="dxa"/>
            <w:tcMar>
              <w:top w:w="90" w:type="dxa"/>
              <w:left w:w="110" w:type="dxa"/>
              <w:bottom w:w="90" w:type="dxa"/>
              <w:right w:w="110" w:type="dxa"/>
            </w:tcMar>
            <w:vAlign w:val="center"/>
          </w:tcPr>
          <w:p w14:paraId="6C89DB9F" w14:textId="77777777" w:rsidR="0032623F" w:rsidRDefault="00000000">
            <w:pPr>
              <w:spacing w:after="0"/>
              <w:jc w:val="center"/>
            </w:pPr>
            <w:r>
              <w:rPr>
                <w:sz w:val="18"/>
              </w:rPr>
              <w:t>Définition des exigences SSI</w:t>
            </w:r>
          </w:p>
        </w:tc>
        <w:tc>
          <w:tcPr>
            <w:tcW w:w="1584" w:type="dxa"/>
            <w:tcMar>
              <w:top w:w="90" w:type="dxa"/>
              <w:left w:w="110" w:type="dxa"/>
              <w:bottom w:w="90" w:type="dxa"/>
              <w:right w:w="110" w:type="dxa"/>
            </w:tcMar>
            <w:vAlign w:val="center"/>
          </w:tcPr>
          <w:p w14:paraId="7FBB594B" w14:textId="77777777" w:rsidR="0032623F" w:rsidRDefault="00000000">
            <w:pPr>
              <w:spacing w:after="0"/>
            </w:pPr>
            <w:r>
              <w:rPr>
                <w:sz w:val="18"/>
              </w:rPr>
              <w:t>A/R</w:t>
            </w:r>
          </w:p>
        </w:tc>
        <w:tc>
          <w:tcPr>
            <w:tcW w:w="2016" w:type="dxa"/>
            <w:tcMar>
              <w:top w:w="90" w:type="dxa"/>
              <w:left w:w="110" w:type="dxa"/>
              <w:bottom w:w="90" w:type="dxa"/>
              <w:right w:w="110" w:type="dxa"/>
            </w:tcMar>
            <w:vAlign w:val="center"/>
          </w:tcPr>
          <w:p w14:paraId="515DA03C" w14:textId="77777777" w:rsidR="0032623F" w:rsidRDefault="00000000">
            <w:pPr>
              <w:spacing w:after="0"/>
            </w:pPr>
            <w:r>
              <w:rPr>
                <w:sz w:val="18"/>
              </w:rPr>
              <w:t>C</w:t>
            </w:r>
          </w:p>
        </w:tc>
        <w:tc>
          <w:tcPr>
            <w:tcW w:w="2016" w:type="dxa"/>
            <w:tcMar>
              <w:top w:w="90" w:type="dxa"/>
              <w:left w:w="110" w:type="dxa"/>
              <w:bottom w:w="90" w:type="dxa"/>
              <w:right w:w="110" w:type="dxa"/>
            </w:tcMar>
            <w:vAlign w:val="center"/>
          </w:tcPr>
          <w:p w14:paraId="0FD8FFBB" w14:textId="77777777" w:rsidR="0032623F" w:rsidRDefault="00000000">
            <w:pPr>
              <w:spacing w:after="0"/>
            </w:pPr>
            <w:r>
              <w:rPr>
                <w:sz w:val="18"/>
              </w:rPr>
              <w:t>I</w:t>
            </w:r>
          </w:p>
        </w:tc>
      </w:tr>
      <w:tr w:rsidR="0032623F" w14:paraId="79A7B7D7" w14:textId="77777777">
        <w:trPr>
          <w:cantSplit/>
          <w:jc w:val="center"/>
        </w:trPr>
        <w:tc>
          <w:tcPr>
            <w:tcW w:w="3744" w:type="dxa"/>
            <w:tcMar>
              <w:top w:w="90" w:type="dxa"/>
              <w:left w:w="110" w:type="dxa"/>
              <w:bottom w:w="90" w:type="dxa"/>
              <w:right w:w="110" w:type="dxa"/>
            </w:tcMar>
            <w:vAlign w:val="center"/>
          </w:tcPr>
          <w:p w14:paraId="6D53FF0B" w14:textId="77777777" w:rsidR="0032623F" w:rsidRPr="005058B5" w:rsidRDefault="00000000">
            <w:pPr>
              <w:spacing w:after="0"/>
              <w:jc w:val="center"/>
              <w:rPr>
                <w:lang w:val="fr-FR"/>
              </w:rPr>
            </w:pPr>
            <w:r w:rsidRPr="005058B5">
              <w:rPr>
                <w:sz w:val="18"/>
                <w:lang w:val="fr-FR"/>
              </w:rPr>
              <w:t>Mise en œuvre des mesures de sécurité</w:t>
            </w:r>
          </w:p>
        </w:tc>
        <w:tc>
          <w:tcPr>
            <w:tcW w:w="1584" w:type="dxa"/>
            <w:tcMar>
              <w:top w:w="90" w:type="dxa"/>
              <w:left w:w="110" w:type="dxa"/>
              <w:bottom w:w="90" w:type="dxa"/>
              <w:right w:w="110" w:type="dxa"/>
            </w:tcMar>
            <w:vAlign w:val="center"/>
          </w:tcPr>
          <w:p w14:paraId="4A6C3FAF" w14:textId="77777777" w:rsidR="0032623F" w:rsidRDefault="00000000">
            <w:pPr>
              <w:spacing w:after="0"/>
            </w:pPr>
            <w:r>
              <w:rPr>
                <w:sz w:val="18"/>
              </w:rPr>
              <w:t>C</w:t>
            </w:r>
          </w:p>
        </w:tc>
        <w:tc>
          <w:tcPr>
            <w:tcW w:w="2016" w:type="dxa"/>
            <w:tcMar>
              <w:top w:w="90" w:type="dxa"/>
              <w:left w:w="110" w:type="dxa"/>
              <w:bottom w:w="90" w:type="dxa"/>
              <w:right w:w="110" w:type="dxa"/>
            </w:tcMar>
            <w:vAlign w:val="center"/>
          </w:tcPr>
          <w:p w14:paraId="35D3EBA0" w14:textId="77777777" w:rsidR="0032623F" w:rsidRDefault="00000000">
            <w:pPr>
              <w:spacing w:after="0"/>
            </w:pPr>
            <w:r>
              <w:rPr>
                <w:sz w:val="18"/>
              </w:rPr>
              <w:t>A/R</w:t>
            </w:r>
          </w:p>
        </w:tc>
        <w:tc>
          <w:tcPr>
            <w:tcW w:w="2016" w:type="dxa"/>
            <w:tcMar>
              <w:top w:w="90" w:type="dxa"/>
              <w:left w:w="110" w:type="dxa"/>
              <w:bottom w:w="90" w:type="dxa"/>
              <w:right w:w="110" w:type="dxa"/>
            </w:tcMar>
            <w:vAlign w:val="center"/>
          </w:tcPr>
          <w:p w14:paraId="1E0324CE" w14:textId="77777777" w:rsidR="0032623F" w:rsidRDefault="00000000">
            <w:pPr>
              <w:spacing w:after="0"/>
            </w:pPr>
            <w:r>
              <w:rPr>
                <w:sz w:val="18"/>
              </w:rPr>
              <w:t>R selon périmètre</w:t>
            </w:r>
          </w:p>
        </w:tc>
      </w:tr>
      <w:tr w:rsidR="0032623F" w14:paraId="238CD52D" w14:textId="77777777">
        <w:trPr>
          <w:cantSplit/>
          <w:jc w:val="center"/>
        </w:trPr>
        <w:tc>
          <w:tcPr>
            <w:tcW w:w="3744" w:type="dxa"/>
            <w:tcMar>
              <w:top w:w="90" w:type="dxa"/>
              <w:left w:w="110" w:type="dxa"/>
              <w:bottom w:w="90" w:type="dxa"/>
              <w:right w:w="110" w:type="dxa"/>
            </w:tcMar>
            <w:vAlign w:val="center"/>
          </w:tcPr>
          <w:p w14:paraId="3244BE79" w14:textId="77777777" w:rsidR="0032623F" w:rsidRDefault="00000000">
            <w:pPr>
              <w:spacing w:after="0"/>
              <w:jc w:val="center"/>
            </w:pPr>
            <w:r>
              <w:rPr>
                <w:sz w:val="18"/>
              </w:rPr>
              <w:t>Gestion des incidents</w:t>
            </w:r>
          </w:p>
        </w:tc>
        <w:tc>
          <w:tcPr>
            <w:tcW w:w="1584" w:type="dxa"/>
            <w:tcMar>
              <w:top w:w="90" w:type="dxa"/>
              <w:left w:w="110" w:type="dxa"/>
              <w:bottom w:w="90" w:type="dxa"/>
              <w:right w:w="110" w:type="dxa"/>
            </w:tcMar>
            <w:vAlign w:val="center"/>
          </w:tcPr>
          <w:p w14:paraId="124BFC1B" w14:textId="77777777" w:rsidR="0032623F" w:rsidRDefault="00000000">
            <w:pPr>
              <w:spacing w:after="0"/>
            </w:pPr>
            <w:r>
              <w:rPr>
                <w:sz w:val="18"/>
              </w:rPr>
              <w:t>A/C</w:t>
            </w:r>
          </w:p>
        </w:tc>
        <w:tc>
          <w:tcPr>
            <w:tcW w:w="2016" w:type="dxa"/>
            <w:tcMar>
              <w:top w:w="90" w:type="dxa"/>
              <w:left w:w="110" w:type="dxa"/>
              <w:bottom w:w="90" w:type="dxa"/>
              <w:right w:w="110" w:type="dxa"/>
            </w:tcMar>
            <w:vAlign w:val="center"/>
          </w:tcPr>
          <w:p w14:paraId="08134A9D" w14:textId="77777777" w:rsidR="0032623F" w:rsidRDefault="00000000">
            <w:pPr>
              <w:spacing w:after="0"/>
            </w:pPr>
            <w:r>
              <w:rPr>
                <w:sz w:val="18"/>
              </w:rPr>
              <w:t>R</w:t>
            </w:r>
          </w:p>
        </w:tc>
        <w:tc>
          <w:tcPr>
            <w:tcW w:w="2016" w:type="dxa"/>
            <w:tcMar>
              <w:top w:w="90" w:type="dxa"/>
              <w:left w:w="110" w:type="dxa"/>
              <w:bottom w:w="90" w:type="dxa"/>
              <w:right w:w="110" w:type="dxa"/>
            </w:tcMar>
            <w:vAlign w:val="center"/>
          </w:tcPr>
          <w:p w14:paraId="6722225A" w14:textId="77777777" w:rsidR="0032623F" w:rsidRDefault="00000000">
            <w:pPr>
              <w:spacing w:after="0"/>
            </w:pPr>
            <w:r>
              <w:rPr>
                <w:sz w:val="18"/>
              </w:rPr>
              <w:t>R</w:t>
            </w:r>
          </w:p>
        </w:tc>
      </w:tr>
      <w:tr w:rsidR="0032623F" w14:paraId="0640A0DF" w14:textId="77777777">
        <w:trPr>
          <w:cantSplit/>
          <w:jc w:val="center"/>
        </w:trPr>
        <w:tc>
          <w:tcPr>
            <w:tcW w:w="3744" w:type="dxa"/>
            <w:tcMar>
              <w:top w:w="90" w:type="dxa"/>
              <w:left w:w="110" w:type="dxa"/>
              <w:bottom w:w="90" w:type="dxa"/>
              <w:right w:w="110" w:type="dxa"/>
            </w:tcMar>
            <w:vAlign w:val="center"/>
          </w:tcPr>
          <w:p w14:paraId="6CDAEA33" w14:textId="77777777" w:rsidR="0032623F" w:rsidRDefault="00000000">
            <w:pPr>
              <w:spacing w:after="0"/>
              <w:jc w:val="center"/>
            </w:pPr>
            <w:r>
              <w:rPr>
                <w:sz w:val="18"/>
              </w:rPr>
              <w:t>Validation des accès</w:t>
            </w:r>
          </w:p>
        </w:tc>
        <w:tc>
          <w:tcPr>
            <w:tcW w:w="1584" w:type="dxa"/>
            <w:tcMar>
              <w:top w:w="90" w:type="dxa"/>
              <w:left w:w="110" w:type="dxa"/>
              <w:bottom w:w="90" w:type="dxa"/>
              <w:right w:w="110" w:type="dxa"/>
            </w:tcMar>
            <w:vAlign w:val="center"/>
          </w:tcPr>
          <w:p w14:paraId="255791FA" w14:textId="77777777" w:rsidR="0032623F" w:rsidRDefault="00000000">
            <w:pPr>
              <w:spacing w:after="0"/>
            </w:pPr>
            <w:r>
              <w:rPr>
                <w:sz w:val="18"/>
              </w:rPr>
              <w:t>A/R</w:t>
            </w:r>
          </w:p>
        </w:tc>
        <w:tc>
          <w:tcPr>
            <w:tcW w:w="2016" w:type="dxa"/>
            <w:tcMar>
              <w:top w:w="90" w:type="dxa"/>
              <w:left w:w="110" w:type="dxa"/>
              <w:bottom w:w="90" w:type="dxa"/>
              <w:right w:w="110" w:type="dxa"/>
            </w:tcMar>
            <w:vAlign w:val="center"/>
          </w:tcPr>
          <w:p w14:paraId="2B87E995" w14:textId="77777777" w:rsidR="0032623F" w:rsidRDefault="00000000">
            <w:pPr>
              <w:spacing w:after="0"/>
            </w:pPr>
            <w:r>
              <w:rPr>
                <w:sz w:val="18"/>
              </w:rPr>
              <w:t>C</w:t>
            </w:r>
          </w:p>
        </w:tc>
        <w:tc>
          <w:tcPr>
            <w:tcW w:w="2016" w:type="dxa"/>
            <w:tcMar>
              <w:top w:w="90" w:type="dxa"/>
              <w:left w:w="110" w:type="dxa"/>
              <w:bottom w:w="90" w:type="dxa"/>
              <w:right w:w="110" w:type="dxa"/>
            </w:tcMar>
            <w:vAlign w:val="center"/>
          </w:tcPr>
          <w:p w14:paraId="1818B0BA" w14:textId="77777777" w:rsidR="0032623F" w:rsidRDefault="00000000">
            <w:pPr>
              <w:spacing w:after="0"/>
            </w:pPr>
            <w:r>
              <w:rPr>
                <w:sz w:val="18"/>
              </w:rPr>
              <w:t>I</w:t>
            </w:r>
          </w:p>
        </w:tc>
      </w:tr>
      <w:tr w:rsidR="0032623F" w14:paraId="22BC85C5" w14:textId="77777777">
        <w:trPr>
          <w:cantSplit/>
          <w:jc w:val="center"/>
        </w:trPr>
        <w:tc>
          <w:tcPr>
            <w:tcW w:w="3744" w:type="dxa"/>
            <w:tcMar>
              <w:top w:w="90" w:type="dxa"/>
              <w:left w:w="110" w:type="dxa"/>
              <w:bottom w:w="90" w:type="dxa"/>
              <w:right w:w="110" w:type="dxa"/>
            </w:tcMar>
            <w:vAlign w:val="center"/>
          </w:tcPr>
          <w:p w14:paraId="7868418E" w14:textId="77777777" w:rsidR="0032623F" w:rsidRDefault="00000000">
            <w:pPr>
              <w:spacing w:after="0"/>
              <w:jc w:val="center"/>
            </w:pPr>
            <w:r>
              <w:rPr>
                <w:sz w:val="18"/>
              </w:rPr>
              <w:t>Gestion des vulnérabilités</w:t>
            </w:r>
          </w:p>
        </w:tc>
        <w:tc>
          <w:tcPr>
            <w:tcW w:w="1584" w:type="dxa"/>
            <w:tcMar>
              <w:top w:w="90" w:type="dxa"/>
              <w:left w:w="110" w:type="dxa"/>
              <w:bottom w:w="90" w:type="dxa"/>
              <w:right w:w="110" w:type="dxa"/>
            </w:tcMar>
            <w:vAlign w:val="center"/>
          </w:tcPr>
          <w:p w14:paraId="52A7EDC7" w14:textId="77777777" w:rsidR="0032623F" w:rsidRDefault="00000000">
            <w:pPr>
              <w:spacing w:after="0"/>
            </w:pPr>
            <w:r>
              <w:rPr>
                <w:sz w:val="18"/>
              </w:rPr>
              <w:t>C</w:t>
            </w:r>
          </w:p>
        </w:tc>
        <w:tc>
          <w:tcPr>
            <w:tcW w:w="2016" w:type="dxa"/>
            <w:tcMar>
              <w:top w:w="90" w:type="dxa"/>
              <w:left w:w="110" w:type="dxa"/>
              <w:bottom w:w="90" w:type="dxa"/>
              <w:right w:w="110" w:type="dxa"/>
            </w:tcMar>
            <w:vAlign w:val="center"/>
          </w:tcPr>
          <w:p w14:paraId="0F59DB9D" w14:textId="77777777" w:rsidR="0032623F" w:rsidRDefault="00000000">
            <w:pPr>
              <w:spacing w:after="0"/>
            </w:pPr>
            <w:r>
              <w:rPr>
                <w:sz w:val="18"/>
              </w:rPr>
              <w:t>A/R</w:t>
            </w:r>
          </w:p>
        </w:tc>
        <w:tc>
          <w:tcPr>
            <w:tcW w:w="2016" w:type="dxa"/>
            <w:tcMar>
              <w:top w:w="90" w:type="dxa"/>
              <w:left w:w="110" w:type="dxa"/>
              <w:bottom w:w="90" w:type="dxa"/>
              <w:right w:w="110" w:type="dxa"/>
            </w:tcMar>
            <w:vAlign w:val="center"/>
          </w:tcPr>
          <w:p w14:paraId="054AD43B" w14:textId="77777777" w:rsidR="0032623F" w:rsidRDefault="00000000">
            <w:pPr>
              <w:spacing w:after="0"/>
            </w:pPr>
            <w:r>
              <w:rPr>
                <w:sz w:val="18"/>
              </w:rPr>
              <w:t>R</w:t>
            </w:r>
          </w:p>
        </w:tc>
      </w:tr>
      <w:tr w:rsidR="0032623F" w14:paraId="49873BF1" w14:textId="77777777">
        <w:trPr>
          <w:cantSplit/>
          <w:jc w:val="center"/>
        </w:trPr>
        <w:tc>
          <w:tcPr>
            <w:tcW w:w="3744" w:type="dxa"/>
            <w:tcMar>
              <w:top w:w="90" w:type="dxa"/>
              <w:left w:w="110" w:type="dxa"/>
              <w:bottom w:w="90" w:type="dxa"/>
              <w:right w:w="110" w:type="dxa"/>
            </w:tcMar>
            <w:vAlign w:val="center"/>
          </w:tcPr>
          <w:p w14:paraId="3564A218" w14:textId="77777777" w:rsidR="0032623F" w:rsidRDefault="00000000">
            <w:pPr>
              <w:spacing w:after="0"/>
              <w:jc w:val="center"/>
            </w:pPr>
            <w:r>
              <w:rPr>
                <w:sz w:val="18"/>
              </w:rPr>
              <w:t>Contrôle des sauvegardes</w:t>
            </w:r>
          </w:p>
        </w:tc>
        <w:tc>
          <w:tcPr>
            <w:tcW w:w="1584" w:type="dxa"/>
            <w:tcMar>
              <w:top w:w="90" w:type="dxa"/>
              <w:left w:w="110" w:type="dxa"/>
              <w:bottom w:w="90" w:type="dxa"/>
              <w:right w:w="110" w:type="dxa"/>
            </w:tcMar>
            <w:vAlign w:val="center"/>
          </w:tcPr>
          <w:p w14:paraId="70AB5027" w14:textId="77777777" w:rsidR="0032623F" w:rsidRDefault="00000000">
            <w:pPr>
              <w:spacing w:after="0"/>
            </w:pPr>
            <w:r>
              <w:rPr>
                <w:sz w:val="18"/>
              </w:rPr>
              <w:t>A/C</w:t>
            </w:r>
          </w:p>
        </w:tc>
        <w:tc>
          <w:tcPr>
            <w:tcW w:w="2016" w:type="dxa"/>
            <w:tcMar>
              <w:top w:w="90" w:type="dxa"/>
              <w:left w:w="110" w:type="dxa"/>
              <w:bottom w:w="90" w:type="dxa"/>
              <w:right w:w="110" w:type="dxa"/>
            </w:tcMar>
            <w:vAlign w:val="center"/>
          </w:tcPr>
          <w:p w14:paraId="772ED569" w14:textId="77777777" w:rsidR="0032623F" w:rsidRDefault="00000000">
            <w:pPr>
              <w:spacing w:after="0"/>
            </w:pPr>
            <w:r>
              <w:rPr>
                <w:sz w:val="18"/>
              </w:rPr>
              <w:t>R</w:t>
            </w:r>
          </w:p>
        </w:tc>
        <w:tc>
          <w:tcPr>
            <w:tcW w:w="2016" w:type="dxa"/>
            <w:tcMar>
              <w:top w:w="90" w:type="dxa"/>
              <w:left w:w="110" w:type="dxa"/>
              <w:bottom w:w="90" w:type="dxa"/>
              <w:right w:w="110" w:type="dxa"/>
            </w:tcMar>
            <w:vAlign w:val="center"/>
          </w:tcPr>
          <w:p w14:paraId="5ABE170D" w14:textId="77777777" w:rsidR="0032623F" w:rsidRDefault="00000000">
            <w:pPr>
              <w:spacing w:after="0"/>
            </w:pPr>
            <w:r>
              <w:rPr>
                <w:sz w:val="18"/>
              </w:rPr>
              <w:t>R</w:t>
            </w:r>
          </w:p>
        </w:tc>
      </w:tr>
      <w:tr w:rsidR="0032623F" w14:paraId="11106BDF" w14:textId="77777777">
        <w:trPr>
          <w:cantSplit/>
          <w:jc w:val="center"/>
        </w:trPr>
        <w:tc>
          <w:tcPr>
            <w:tcW w:w="3744" w:type="dxa"/>
            <w:tcMar>
              <w:top w:w="90" w:type="dxa"/>
              <w:left w:w="110" w:type="dxa"/>
              <w:bottom w:w="90" w:type="dxa"/>
              <w:right w:w="110" w:type="dxa"/>
            </w:tcMar>
            <w:vAlign w:val="center"/>
          </w:tcPr>
          <w:p w14:paraId="64136DCE" w14:textId="77777777" w:rsidR="0032623F" w:rsidRPr="005058B5" w:rsidRDefault="00000000">
            <w:pPr>
              <w:spacing w:after="0"/>
              <w:jc w:val="center"/>
              <w:rPr>
                <w:lang w:val="fr-FR"/>
              </w:rPr>
            </w:pPr>
            <w:r w:rsidRPr="005058B5">
              <w:rPr>
                <w:sz w:val="18"/>
                <w:lang w:val="fr-FR"/>
              </w:rPr>
              <w:t>Audit et fourniture de preuves</w:t>
            </w:r>
          </w:p>
        </w:tc>
        <w:tc>
          <w:tcPr>
            <w:tcW w:w="1584" w:type="dxa"/>
            <w:tcMar>
              <w:top w:w="90" w:type="dxa"/>
              <w:left w:w="110" w:type="dxa"/>
              <w:bottom w:w="90" w:type="dxa"/>
              <w:right w:w="110" w:type="dxa"/>
            </w:tcMar>
            <w:vAlign w:val="center"/>
          </w:tcPr>
          <w:p w14:paraId="58686F32" w14:textId="77777777" w:rsidR="0032623F" w:rsidRDefault="00000000">
            <w:pPr>
              <w:spacing w:after="0"/>
            </w:pPr>
            <w:r>
              <w:rPr>
                <w:sz w:val="18"/>
              </w:rPr>
              <w:t>A/R</w:t>
            </w:r>
          </w:p>
        </w:tc>
        <w:tc>
          <w:tcPr>
            <w:tcW w:w="2016" w:type="dxa"/>
            <w:tcMar>
              <w:top w:w="90" w:type="dxa"/>
              <w:left w:w="110" w:type="dxa"/>
              <w:bottom w:w="90" w:type="dxa"/>
              <w:right w:w="110" w:type="dxa"/>
            </w:tcMar>
            <w:vAlign w:val="center"/>
          </w:tcPr>
          <w:p w14:paraId="397EB891" w14:textId="77777777" w:rsidR="0032623F" w:rsidRDefault="00000000">
            <w:pPr>
              <w:spacing w:after="0"/>
            </w:pPr>
            <w:r>
              <w:rPr>
                <w:sz w:val="18"/>
              </w:rPr>
              <w:t>R</w:t>
            </w:r>
          </w:p>
        </w:tc>
        <w:tc>
          <w:tcPr>
            <w:tcW w:w="2016" w:type="dxa"/>
            <w:tcMar>
              <w:top w:w="90" w:type="dxa"/>
              <w:left w:w="110" w:type="dxa"/>
              <w:bottom w:w="90" w:type="dxa"/>
              <w:right w:w="110" w:type="dxa"/>
            </w:tcMar>
            <w:vAlign w:val="center"/>
          </w:tcPr>
          <w:p w14:paraId="4D7B5FA0" w14:textId="77777777" w:rsidR="0032623F" w:rsidRDefault="00000000">
            <w:pPr>
              <w:spacing w:after="0"/>
            </w:pPr>
            <w:r>
              <w:rPr>
                <w:sz w:val="18"/>
              </w:rPr>
              <w:t>C</w:t>
            </w:r>
          </w:p>
        </w:tc>
      </w:tr>
      <w:tr w:rsidR="0032623F" w14:paraId="63AEC691" w14:textId="77777777">
        <w:trPr>
          <w:cantSplit/>
          <w:jc w:val="center"/>
        </w:trPr>
        <w:tc>
          <w:tcPr>
            <w:tcW w:w="3744" w:type="dxa"/>
            <w:tcMar>
              <w:top w:w="90" w:type="dxa"/>
              <w:left w:w="110" w:type="dxa"/>
              <w:bottom w:w="90" w:type="dxa"/>
              <w:right w:w="110" w:type="dxa"/>
            </w:tcMar>
            <w:vAlign w:val="center"/>
          </w:tcPr>
          <w:p w14:paraId="3E070F52" w14:textId="77777777" w:rsidR="0032623F" w:rsidRDefault="00000000">
            <w:pPr>
              <w:spacing w:after="0"/>
              <w:jc w:val="center"/>
            </w:pPr>
            <w:r>
              <w:rPr>
                <w:sz w:val="18"/>
              </w:rPr>
              <w:t>Réversibilité</w:t>
            </w:r>
          </w:p>
        </w:tc>
        <w:tc>
          <w:tcPr>
            <w:tcW w:w="1584" w:type="dxa"/>
            <w:tcMar>
              <w:top w:w="90" w:type="dxa"/>
              <w:left w:w="110" w:type="dxa"/>
              <w:bottom w:w="90" w:type="dxa"/>
              <w:right w:w="110" w:type="dxa"/>
            </w:tcMar>
            <w:vAlign w:val="center"/>
          </w:tcPr>
          <w:p w14:paraId="2FE3974E" w14:textId="77777777" w:rsidR="0032623F" w:rsidRDefault="00000000">
            <w:pPr>
              <w:spacing w:after="0"/>
            </w:pPr>
            <w:r>
              <w:rPr>
                <w:sz w:val="18"/>
              </w:rPr>
              <w:t>A/C</w:t>
            </w:r>
          </w:p>
        </w:tc>
        <w:tc>
          <w:tcPr>
            <w:tcW w:w="2016" w:type="dxa"/>
            <w:tcMar>
              <w:top w:w="90" w:type="dxa"/>
              <w:left w:w="110" w:type="dxa"/>
              <w:bottom w:w="90" w:type="dxa"/>
              <w:right w:w="110" w:type="dxa"/>
            </w:tcMar>
            <w:vAlign w:val="center"/>
          </w:tcPr>
          <w:p w14:paraId="49304EFF" w14:textId="77777777" w:rsidR="0032623F" w:rsidRDefault="00000000">
            <w:pPr>
              <w:spacing w:after="0"/>
            </w:pPr>
            <w:r>
              <w:rPr>
                <w:sz w:val="18"/>
              </w:rPr>
              <w:t>R</w:t>
            </w:r>
          </w:p>
        </w:tc>
        <w:tc>
          <w:tcPr>
            <w:tcW w:w="2016" w:type="dxa"/>
            <w:tcMar>
              <w:top w:w="90" w:type="dxa"/>
              <w:left w:w="110" w:type="dxa"/>
              <w:bottom w:w="90" w:type="dxa"/>
              <w:right w:w="110" w:type="dxa"/>
            </w:tcMar>
            <w:vAlign w:val="center"/>
          </w:tcPr>
          <w:p w14:paraId="5D53674C" w14:textId="77777777" w:rsidR="0032623F" w:rsidRDefault="00000000">
            <w:pPr>
              <w:spacing w:after="0"/>
            </w:pPr>
            <w:r>
              <w:rPr>
                <w:sz w:val="18"/>
              </w:rPr>
              <w:t>R</w:t>
            </w:r>
          </w:p>
        </w:tc>
      </w:tr>
    </w:tbl>
    <w:p w14:paraId="4304A176" w14:textId="77777777" w:rsidR="0032623F" w:rsidRDefault="0032623F">
      <w:pPr>
        <w:spacing w:after="40"/>
      </w:pPr>
    </w:p>
    <w:p w14:paraId="23B2FE37" w14:textId="77777777" w:rsidR="0032623F" w:rsidRPr="005058B5" w:rsidRDefault="00000000">
      <w:pPr>
        <w:rPr>
          <w:lang w:val="fr-FR"/>
        </w:rPr>
      </w:pPr>
      <w:r w:rsidRPr="005058B5">
        <w:rPr>
          <w:lang w:val="fr-FR"/>
        </w:rPr>
        <w:t xml:space="preserve">Légende : A = </w:t>
      </w:r>
      <w:proofErr w:type="spellStart"/>
      <w:r w:rsidRPr="005058B5">
        <w:rPr>
          <w:lang w:val="fr-FR"/>
        </w:rPr>
        <w:t>Accountable</w:t>
      </w:r>
      <w:proofErr w:type="spellEnd"/>
      <w:r w:rsidRPr="005058B5">
        <w:rPr>
          <w:lang w:val="fr-FR"/>
        </w:rPr>
        <w:t xml:space="preserve"> / responsable ultime ; R = </w:t>
      </w:r>
      <w:proofErr w:type="spellStart"/>
      <w:r w:rsidRPr="005058B5">
        <w:rPr>
          <w:lang w:val="fr-FR"/>
        </w:rPr>
        <w:t>Responsible</w:t>
      </w:r>
      <w:proofErr w:type="spellEnd"/>
      <w:r w:rsidRPr="005058B5">
        <w:rPr>
          <w:lang w:val="fr-FR"/>
        </w:rPr>
        <w:t xml:space="preserve"> / réalise ; C = Consulté ; I = Informé.</w:t>
      </w:r>
    </w:p>
    <w:p w14:paraId="24CF4F5C" w14:textId="77777777" w:rsidR="0032623F" w:rsidRDefault="00000000">
      <w:pPr>
        <w:pStyle w:val="Titre2"/>
      </w:pPr>
      <w:r>
        <w:t xml:space="preserve">4.1 Contacts de </w:t>
      </w:r>
      <w:proofErr w:type="spellStart"/>
      <w:r>
        <w:t>sécurité</w:t>
      </w:r>
      <w:proofErr w:type="spellEnd"/>
    </w:p>
    <w:tbl>
      <w:tblPr>
        <w:tblStyle w:val="Grilledutableau"/>
        <w:tblW w:w="0" w:type="auto"/>
        <w:jc w:val="center"/>
        <w:tblLook w:val="04A0" w:firstRow="1" w:lastRow="0" w:firstColumn="1" w:lastColumn="0" w:noHBand="0" w:noVBand="1"/>
      </w:tblPr>
      <w:tblGrid>
        <w:gridCol w:w="2330"/>
        <w:gridCol w:w="2074"/>
        <w:gridCol w:w="1807"/>
        <w:gridCol w:w="2433"/>
        <w:gridCol w:w="1426"/>
      </w:tblGrid>
      <w:tr w:rsidR="0032623F" w14:paraId="0BC2F406" w14:textId="77777777" w:rsidTr="00685128">
        <w:trPr>
          <w:cantSplit/>
          <w:tblHeader/>
          <w:jc w:val="center"/>
        </w:trPr>
        <w:tc>
          <w:tcPr>
            <w:tcW w:w="2424" w:type="dxa"/>
            <w:shd w:val="clear" w:color="auto" w:fill="17365D"/>
            <w:tcMar>
              <w:top w:w="90" w:type="dxa"/>
              <w:left w:w="110" w:type="dxa"/>
              <w:bottom w:w="90" w:type="dxa"/>
              <w:right w:w="110" w:type="dxa"/>
            </w:tcMar>
            <w:vAlign w:val="center"/>
          </w:tcPr>
          <w:p w14:paraId="40244BEC" w14:textId="77777777" w:rsidR="0032623F" w:rsidRDefault="00000000">
            <w:pPr>
              <w:spacing w:after="0"/>
              <w:jc w:val="center"/>
            </w:pPr>
            <w:r>
              <w:rPr>
                <w:b/>
                <w:color w:val="FFFFFF"/>
                <w:sz w:val="18"/>
              </w:rPr>
              <w:t>Fonction</w:t>
            </w:r>
          </w:p>
        </w:tc>
        <w:tc>
          <w:tcPr>
            <w:tcW w:w="2139" w:type="dxa"/>
            <w:shd w:val="clear" w:color="auto" w:fill="17365D"/>
            <w:tcMar>
              <w:top w:w="90" w:type="dxa"/>
              <w:left w:w="110" w:type="dxa"/>
              <w:bottom w:w="90" w:type="dxa"/>
              <w:right w:w="110" w:type="dxa"/>
            </w:tcMar>
            <w:vAlign w:val="center"/>
          </w:tcPr>
          <w:p w14:paraId="4B816BDC" w14:textId="77777777" w:rsidR="0032623F" w:rsidRDefault="00000000">
            <w:pPr>
              <w:spacing w:after="0"/>
              <w:jc w:val="center"/>
            </w:pPr>
            <w:r>
              <w:rPr>
                <w:b/>
                <w:color w:val="FFFFFF"/>
                <w:sz w:val="18"/>
              </w:rPr>
              <w:t>Nom</w:t>
            </w:r>
          </w:p>
        </w:tc>
        <w:tc>
          <w:tcPr>
            <w:tcW w:w="1856" w:type="dxa"/>
            <w:shd w:val="clear" w:color="auto" w:fill="17365D"/>
            <w:tcMar>
              <w:top w:w="90" w:type="dxa"/>
              <w:left w:w="110" w:type="dxa"/>
              <w:bottom w:w="90" w:type="dxa"/>
              <w:right w:w="110" w:type="dxa"/>
            </w:tcMar>
            <w:vAlign w:val="center"/>
          </w:tcPr>
          <w:p w14:paraId="3F13A991" w14:textId="77777777" w:rsidR="0032623F" w:rsidRDefault="00000000">
            <w:pPr>
              <w:spacing w:after="0"/>
              <w:jc w:val="center"/>
            </w:pPr>
            <w:r>
              <w:rPr>
                <w:b/>
                <w:color w:val="FFFFFF"/>
                <w:sz w:val="18"/>
              </w:rPr>
              <w:t>Téléphone</w:t>
            </w:r>
          </w:p>
        </w:tc>
        <w:tc>
          <w:tcPr>
            <w:tcW w:w="2444" w:type="dxa"/>
            <w:shd w:val="clear" w:color="auto" w:fill="17365D"/>
            <w:tcMar>
              <w:top w:w="90" w:type="dxa"/>
              <w:left w:w="110" w:type="dxa"/>
              <w:bottom w:w="90" w:type="dxa"/>
              <w:right w:w="110" w:type="dxa"/>
            </w:tcMar>
            <w:vAlign w:val="center"/>
          </w:tcPr>
          <w:p w14:paraId="705D06ED" w14:textId="77777777" w:rsidR="0032623F" w:rsidRDefault="00000000">
            <w:pPr>
              <w:spacing w:after="0"/>
              <w:jc w:val="center"/>
            </w:pPr>
            <w:r>
              <w:rPr>
                <w:b/>
                <w:color w:val="FFFFFF"/>
                <w:sz w:val="18"/>
              </w:rPr>
              <w:t>E-mail</w:t>
            </w:r>
          </w:p>
        </w:tc>
        <w:tc>
          <w:tcPr>
            <w:tcW w:w="1437" w:type="dxa"/>
            <w:shd w:val="clear" w:color="auto" w:fill="17365D"/>
            <w:tcMar>
              <w:top w:w="90" w:type="dxa"/>
              <w:left w:w="110" w:type="dxa"/>
              <w:bottom w:w="90" w:type="dxa"/>
              <w:right w:w="110" w:type="dxa"/>
            </w:tcMar>
            <w:vAlign w:val="center"/>
          </w:tcPr>
          <w:p w14:paraId="3BDF977A" w14:textId="77777777" w:rsidR="0032623F" w:rsidRDefault="00000000">
            <w:pPr>
              <w:spacing w:after="0"/>
              <w:jc w:val="center"/>
            </w:pPr>
            <w:r>
              <w:rPr>
                <w:b/>
                <w:color w:val="FFFFFF"/>
                <w:sz w:val="18"/>
              </w:rPr>
              <w:t>Disponibilité</w:t>
            </w:r>
          </w:p>
        </w:tc>
      </w:tr>
      <w:tr w:rsidR="0032623F" w14:paraId="49F87E68" w14:textId="77777777" w:rsidTr="00685128">
        <w:trPr>
          <w:cantSplit/>
          <w:jc w:val="center"/>
        </w:trPr>
        <w:tc>
          <w:tcPr>
            <w:tcW w:w="2424" w:type="dxa"/>
            <w:tcMar>
              <w:top w:w="90" w:type="dxa"/>
              <w:left w:w="110" w:type="dxa"/>
              <w:bottom w:w="90" w:type="dxa"/>
              <w:right w:w="110" w:type="dxa"/>
            </w:tcMar>
            <w:vAlign w:val="center"/>
          </w:tcPr>
          <w:p w14:paraId="51182F58" w14:textId="77777777" w:rsidR="0032623F" w:rsidRDefault="00000000">
            <w:pPr>
              <w:spacing w:after="0"/>
              <w:jc w:val="center"/>
            </w:pPr>
            <w:r>
              <w:rPr>
                <w:sz w:val="18"/>
              </w:rPr>
              <w:t>RSSI / référent SSI CCI</w:t>
            </w:r>
          </w:p>
        </w:tc>
        <w:tc>
          <w:tcPr>
            <w:tcW w:w="2139" w:type="dxa"/>
            <w:tcMar>
              <w:top w:w="90" w:type="dxa"/>
              <w:left w:w="110" w:type="dxa"/>
              <w:bottom w:w="90" w:type="dxa"/>
              <w:right w:w="110" w:type="dxa"/>
            </w:tcMar>
            <w:vAlign w:val="center"/>
          </w:tcPr>
          <w:p w14:paraId="27DD2068" w14:textId="455699BF" w:rsidR="0032623F" w:rsidRDefault="00685128">
            <w:pPr>
              <w:spacing w:after="0"/>
            </w:pPr>
            <w:r>
              <w:t>B TOUZEAU</w:t>
            </w:r>
          </w:p>
        </w:tc>
        <w:tc>
          <w:tcPr>
            <w:tcW w:w="1856" w:type="dxa"/>
            <w:tcMar>
              <w:top w:w="90" w:type="dxa"/>
              <w:left w:w="110" w:type="dxa"/>
              <w:bottom w:w="90" w:type="dxa"/>
              <w:right w:w="110" w:type="dxa"/>
            </w:tcMar>
            <w:vAlign w:val="center"/>
          </w:tcPr>
          <w:p w14:paraId="6930FCA9" w14:textId="2654FD5E" w:rsidR="0032623F" w:rsidRDefault="0032623F">
            <w:pPr>
              <w:spacing w:after="0"/>
            </w:pPr>
          </w:p>
        </w:tc>
        <w:tc>
          <w:tcPr>
            <w:tcW w:w="2444" w:type="dxa"/>
            <w:tcMar>
              <w:top w:w="90" w:type="dxa"/>
              <w:left w:w="110" w:type="dxa"/>
              <w:bottom w:w="90" w:type="dxa"/>
              <w:right w:w="110" w:type="dxa"/>
            </w:tcMar>
            <w:vAlign w:val="center"/>
          </w:tcPr>
          <w:p w14:paraId="1759D928" w14:textId="0662AD4E" w:rsidR="0032623F" w:rsidRDefault="00685128">
            <w:pPr>
              <w:spacing w:after="0"/>
            </w:pPr>
            <w:r>
              <w:rPr>
                <w:sz w:val="18"/>
              </w:rPr>
              <w:t>B.TOUZEAU@AUVERGNE-RHONE-ALPES.CCI.FR</w:t>
            </w:r>
          </w:p>
        </w:tc>
        <w:tc>
          <w:tcPr>
            <w:tcW w:w="1437" w:type="dxa"/>
            <w:tcMar>
              <w:top w:w="90" w:type="dxa"/>
              <w:left w:w="110" w:type="dxa"/>
              <w:bottom w:w="90" w:type="dxa"/>
              <w:right w:w="110" w:type="dxa"/>
            </w:tcMar>
            <w:vAlign w:val="center"/>
          </w:tcPr>
          <w:p w14:paraId="6CEC8D60" w14:textId="77777777" w:rsidR="0032623F" w:rsidRDefault="0032623F">
            <w:pPr>
              <w:spacing w:after="0"/>
            </w:pPr>
          </w:p>
        </w:tc>
      </w:tr>
      <w:tr w:rsidR="0032623F" w14:paraId="3C465DB4" w14:textId="77777777" w:rsidTr="00685128">
        <w:trPr>
          <w:cantSplit/>
          <w:jc w:val="center"/>
        </w:trPr>
        <w:tc>
          <w:tcPr>
            <w:tcW w:w="2424" w:type="dxa"/>
            <w:tcMar>
              <w:top w:w="90" w:type="dxa"/>
              <w:left w:w="110" w:type="dxa"/>
              <w:bottom w:w="90" w:type="dxa"/>
              <w:right w:w="110" w:type="dxa"/>
            </w:tcMar>
            <w:vAlign w:val="center"/>
          </w:tcPr>
          <w:p w14:paraId="405469A7" w14:textId="283D15D7" w:rsidR="0032623F" w:rsidRDefault="0032623F">
            <w:pPr>
              <w:spacing w:after="0"/>
              <w:jc w:val="center"/>
            </w:pPr>
          </w:p>
        </w:tc>
        <w:tc>
          <w:tcPr>
            <w:tcW w:w="2139" w:type="dxa"/>
            <w:tcMar>
              <w:top w:w="90" w:type="dxa"/>
              <w:left w:w="110" w:type="dxa"/>
              <w:bottom w:w="90" w:type="dxa"/>
              <w:right w:w="110" w:type="dxa"/>
            </w:tcMar>
            <w:vAlign w:val="center"/>
          </w:tcPr>
          <w:p w14:paraId="016601FD" w14:textId="0D26E573" w:rsidR="0032623F" w:rsidRDefault="0032623F">
            <w:pPr>
              <w:spacing w:after="0"/>
            </w:pPr>
          </w:p>
        </w:tc>
        <w:tc>
          <w:tcPr>
            <w:tcW w:w="1856" w:type="dxa"/>
            <w:tcMar>
              <w:top w:w="90" w:type="dxa"/>
              <w:left w:w="110" w:type="dxa"/>
              <w:bottom w:w="90" w:type="dxa"/>
              <w:right w:w="110" w:type="dxa"/>
            </w:tcMar>
            <w:vAlign w:val="center"/>
          </w:tcPr>
          <w:p w14:paraId="416703FA" w14:textId="0442AE57" w:rsidR="0032623F" w:rsidRDefault="0032623F">
            <w:pPr>
              <w:spacing w:after="0"/>
            </w:pPr>
          </w:p>
        </w:tc>
        <w:tc>
          <w:tcPr>
            <w:tcW w:w="2444" w:type="dxa"/>
            <w:tcMar>
              <w:top w:w="90" w:type="dxa"/>
              <w:left w:w="110" w:type="dxa"/>
              <w:bottom w:w="90" w:type="dxa"/>
              <w:right w:w="110" w:type="dxa"/>
            </w:tcMar>
            <w:vAlign w:val="center"/>
          </w:tcPr>
          <w:p w14:paraId="28106916" w14:textId="129F4C66" w:rsidR="0032623F" w:rsidRDefault="0032623F">
            <w:pPr>
              <w:spacing w:after="0"/>
            </w:pPr>
          </w:p>
        </w:tc>
        <w:tc>
          <w:tcPr>
            <w:tcW w:w="1437" w:type="dxa"/>
            <w:tcMar>
              <w:top w:w="90" w:type="dxa"/>
              <w:left w:w="110" w:type="dxa"/>
              <w:bottom w:w="90" w:type="dxa"/>
              <w:right w:w="110" w:type="dxa"/>
            </w:tcMar>
            <w:vAlign w:val="center"/>
          </w:tcPr>
          <w:p w14:paraId="189C3913" w14:textId="77777777" w:rsidR="0032623F" w:rsidRDefault="0032623F">
            <w:pPr>
              <w:spacing w:after="0"/>
            </w:pPr>
          </w:p>
        </w:tc>
      </w:tr>
    </w:tbl>
    <w:p w14:paraId="72858706" w14:textId="77777777" w:rsidR="0032623F" w:rsidRDefault="0032623F">
      <w:pPr>
        <w:spacing w:after="40"/>
      </w:pPr>
    </w:p>
    <w:p w14:paraId="0799D9B5" w14:textId="77777777" w:rsidR="0032623F" w:rsidRPr="00AB6022" w:rsidRDefault="00000000">
      <w:pPr>
        <w:pStyle w:val="Titre1"/>
        <w:rPr>
          <w:lang w:val="fr-FR"/>
        </w:rPr>
      </w:pPr>
      <w:r w:rsidRPr="00AB6022">
        <w:rPr>
          <w:lang w:val="fr-FR"/>
        </w:rPr>
        <w:t>5. Classification et protection des données</w:t>
      </w:r>
    </w:p>
    <w:p w14:paraId="3441B737" w14:textId="3E66376E" w:rsidR="0032623F" w:rsidRPr="005058B5" w:rsidRDefault="00000000">
      <w:pPr>
        <w:rPr>
          <w:lang w:val="fr-FR"/>
        </w:rPr>
      </w:pPr>
      <w:r w:rsidRPr="005058B5">
        <w:rPr>
          <w:lang w:val="fr-FR"/>
        </w:rPr>
        <w:t>Le titulaire identifie les catégories de données manipulées</w:t>
      </w:r>
      <w:r w:rsidR="00740698">
        <w:rPr>
          <w:lang w:val="fr-FR"/>
        </w:rPr>
        <w:t xml:space="preserve"> ; un projet d’application de </w:t>
      </w:r>
      <w:r w:rsidRPr="005058B5">
        <w:rPr>
          <w:lang w:val="fr-FR"/>
        </w:rPr>
        <w:t>niveau de protection proportionné à leur sensibilité</w:t>
      </w:r>
      <w:r w:rsidR="00740698">
        <w:rPr>
          <w:lang w:val="fr-FR"/>
        </w:rPr>
        <w:t xml:space="preserve"> est en cours.</w:t>
      </w:r>
    </w:p>
    <w:tbl>
      <w:tblPr>
        <w:tblStyle w:val="Grilledutableau"/>
        <w:tblW w:w="0" w:type="auto"/>
        <w:jc w:val="center"/>
        <w:tblLook w:val="04A0" w:firstRow="1" w:lastRow="0" w:firstColumn="1" w:lastColumn="0" w:noHBand="0" w:noVBand="1"/>
      </w:tblPr>
      <w:tblGrid>
        <w:gridCol w:w="1800"/>
        <w:gridCol w:w="2880"/>
        <w:gridCol w:w="1152"/>
        <w:gridCol w:w="4032"/>
      </w:tblGrid>
      <w:tr w:rsidR="0032623F" w14:paraId="58AE4CEA" w14:textId="77777777">
        <w:trPr>
          <w:cantSplit/>
          <w:tblHeader/>
          <w:jc w:val="center"/>
        </w:trPr>
        <w:tc>
          <w:tcPr>
            <w:tcW w:w="1800" w:type="dxa"/>
            <w:shd w:val="clear" w:color="auto" w:fill="17365D"/>
            <w:tcMar>
              <w:top w:w="90" w:type="dxa"/>
              <w:left w:w="110" w:type="dxa"/>
              <w:bottom w:w="90" w:type="dxa"/>
              <w:right w:w="110" w:type="dxa"/>
            </w:tcMar>
            <w:vAlign w:val="center"/>
          </w:tcPr>
          <w:p w14:paraId="581E973D" w14:textId="77777777" w:rsidR="0032623F" w:rsidRDefault="00000000">
            <w:pPr>
              <w:spacing w:after="0"/>
              <w:jc w:val="center"/>
            </w:pPr>
            <w:proofErr w:type="spellStart"/>
            <w:r>
              <w:rPr>
                <w:b/>
                <w:color w:val="FFFFFF"/>
                <w:sz w:val="18"/>
              </w:rPr>
              <w:t>Catégorie</w:t>
            </w:r>
            <w:proofErr w:type="spellEnd"/>
          </w:p>
        </w:tc>
        <w:tc>
          <w:tcPr>
            <w:tcW w:w="2880" w:type="dxa"/>
            <w:shd w:val="clear" w:color="auto" w:fill="17365D"/>
            <w:tcMar>
              <w:top w:w="90" w:type="dxa"/>
              <w:left w:w="110" w:type="dxa"/>
              <w:bottom w:w="90" w:type="dxa"/>
              <w:right w:w="110" w:type="dxa"/>
            </w:tcMar>
            <w:vAlign w:val="center"/>
          </w:tcPr>
          <w:p w14:paraId="289CEC55" w14:textId="77777777" w:rsidR="0032623F" w:rsidRDefault="00000000">
            <w:pPr>
              <w:spacing w:after="0"/>
              <w:jc w:val="center"/>
            </w:pPr>
            <w:r>
              <w:rPr>
                <w:b/>
                <w:color w:val="FFFFFF"/>
                <w:sz w:val="18"/>
              </w:rPr>
              <w:t>Exemples</w:t>
            </w:r>
          </w:p>
        </w:tc>
        <w:tc>
          <w:tcPr>
            <w:tcW w:w="1152" w:type="dxa"/>
            <w:shd w:val="clear" w:color="auto" w:fill="17365D"/>
            <w:tcMar>
              <w:top w:w="90" w:type="dxa"/>
              <w:left w:w="110" w:type="dxa"/>
              <w:bottom w:w="90" w:type="dxa"/>
              <w:right w:w="110" w:type="dxa"/>
            </w:tcMar>
            <w:vAlign w:val="center"/>
          </w:tcPr>
          <w:p w14:paraId="2723454F" w14:textId="77777777" w:rsidR="0032623F" w:rsidRDefault="00000000">
            <w:pPr>
              <w:spacing w:after="0"/>
              <w:jc w:val="center"/>
            </w:pPr>
            <w:r>
              <w:rPr>
                <w:b/>
                <w:color w:val="FFFFFF"/>
                <w:sz w:val="18"/>
              </w:rPr>
              <w:t>Niveau</w:t>
            </w:r>
          </w:p>
        </w:tc>
        <w:tc>
          <w:tcPr>
            <w:tcW w:w="4032" w:type="dxa"/>
            <w:shd w:val="clear" w:color="auto" w:fill="17365D"/>
            <w:tcMar>
              <w:top w:w="90" w:type="dxa"/>
              <w:left w:w="110" w:type="dxa"/>
              <w:bottom w:w="90" w:type="dxa"/>
              <w:right w:w="110" w:type="dxa"/>
            </w:tcMar>
            <w:vAlign w:val="center"/>
          </w:tcPr>
          <w:p w14:paraId="0F26A5AB" w14:textId="77777777" w:rsidR="0032623F" w:rsidRDefault="00000000">
            <w:pPr>
              <w:spacing w:after="0"/>
              <w:jc w:val="center"/>
            </w:pPr>
            <w:r>
              <w:rPr>
                <w:b/>
                <w:color w:val="FFFFFF"/>
                <w:sz w:val="18"/>
              </w:rPr>
              <w:t>Mesures minimales</w:t>
            </w:r>
          </w:p>
        </w:tc>
      </w:tr>
      <w:tr w:rsidR="0032623F" w14:paraId="4E66D543" w14:textId="77777777">
        <w:trPr>
          <w:cantSplit/>
          <w:jc w:val="center"/>
        </w:trPr>
        <w:tc>
          <w:tcPr>
            <w:tcW w:w="1800" w:type="dxa"/>
            <w:tcMar>
              <w:top w:w="90" w:type="dxa"/>
              <w:left w:w="110" w:type="dxa"/>
              <w:bottom w:w="90" w:type="dxa"/>
              <w:right w:w="110" w:type="dxa"/>
            </w:tcMar>
            <w:vAlign w:val="center"/>
          </w:tcPr>
          <w:p w14:paraId="31C984E6" w14:textId="77777777" w:rsidR="0032623F" w:rsidRDefault="00000000">
            <w:pPr>
              <w:spacing w:after="0"/>
              <w:jc w:val="center"/>
            </w:pPr>
            <w:r>
              <w:rPr>
                <w:sz w:val="18"/>
              </w:rPr>
              <w:t>Publique</w:t>
            </w:r>
          </w:p>
        </w:tc>
        <w:tc>
          <w:tcPr>
            <w:tcW w:w="2880" w:type="dxa"/>
            <w:tcMar>
              <w:top w:w="90" w:type="dxa"/>
              <w:left w:w="110" w:type="dxa"/>
              <w:bottom w:w="90" w:type="dxa"/>
              <w:right w:w="110" w:type="dxa"/>
            </w:tcMar>
            <w:vAlign w:val="center"/>
          </w:tcPr>
          <w:p w14:paraId="1AFC47DE" w14:textId="77777777" w:rsidR="0032623F" w:rsidRDefault="00000000">
            <w:pPr>
              <w:spacing w:after="0"/>
            </w:pPr>
            <w:r>
              <w:rPr>
                <w:sz w:val="18"/>
              </w:rPr>
              <w:t>Données librement diffusables</w:t>
            </w:r>
          </w:p>
        </w:tc>
        <w:tc>
          <w:tcPr>
            <w:tcW w:w="1152" w:type="dxa"/>
            <w:tcMar>
              <w:top w:w="90" w:type="dxa"/>
              <w:left w:w="110" w:type="dxa"/>
              <w:bottom w:w="90" w:type="dxa"/>
              <w:right w:w="110" w:type="dxa"/>
            </w:tcMar>
            <w:vAlign w:val="center"/>
          </w:tcPr>
          <w:p w14:paraId="5B5DE118" w14:textId="77777777" w:rsidR="0032623F" w:rsidRDefault="00000000">
            <w:pPr>
              <w:spacing w:after="0"/>
            </w:pPr>
            <w:r>
              <w:rPr>
                <w:sz w:val="18"/>
              </w:rPr>
              <w:t>1</w:t>
            </w:r>
          </w:p>
        </w:tc>
        <w:tc>
          <w:tcPr>
            <w:tcW w:w="4032" w:type="dxa"/>
            <w:tcMar>
              <w:top w:w="90" w:type="dxa"/>
              <w:left w:w="110" w:type="dxa"/>
              <w:bottom w:w="90" w:type="dxa"/>
              <w:right w:w="110" w:type="dxa"/>
            </w:tcMar>
            <w:vAlign w:val="center"/>
          </w:tcPr>
          <w:p w14:paraId="3B914091" w14:textId="77777777" w:rsidR="0032623F" w:rsidRDefault="00000000">
            <w:pPr>
              <w:spacing w:after="0"/>
            </w:pPr>
            <w:r>
              <w:rPr>
                <w:sz w:val="18"/>
              </w:rPr>
              <w:t>Intégrité, disponibilité</w:t>
            </w:r>
          </w:p>
        </w:tc>
      </w:tr>
      <w:tr w:rsidR="0032623F" w14:paraId="40564046" w14:textId="77777777">
        <w:trPr>
          <w:cantSplit/>
          <w:jc w:val="center"/>
        </w:trPr>
        <w:tc>
          <w:tcPr>
            <w:tcW w:w="1800" w:type="dxa"/>
            <w:tcMar>
              <w:top w:w="90" w:type="dxa"/>
              <w:left w:w="110" w:type="dxa"/>
              <w:bottom w:w="90" w:type="dxa"/>
              <w:right w:w="110" w:type="dxa"/>
            </w:tcMar>
            <w:vAlign w:val="center"/>
          </w:tcPr>
          <w:p w14:paraId="5A105C55" w14:textId="77777777" w:rsidR="0032623F" w:rsidRDefault="00000000">
            <w:pPr>
              <w:spacing w:after="0"/>
              <w:jc w:val="center"/>
            </w:pPr>
            <w:r>
              <w:rPr>
                <w:sz w:val="18"/>
              </w:rPr>
              <w:t>Interne</w:t>
            </w:r>
          </w:p>
        </w:tc>
        <w:tc>
          <w:tcPr>
            <w:tcW w:w="2880" w:type="dxa"/>
            <w:tcMar>
              <w:top w:w="90" w:type="dxa"/>
              <w:left w:w="110" w:type="dxa"/>
              <w:bottom w:w="90" w:type="dxa"/>
              <w:right w:w="110" w:type="dxa"/>
            </w:tcMar>
            <w:vAlign w:val="center"/>
          </w:tcPr>
          <w:p w14:paraId="40B2FF6C" w14:textId="77777777" w:rsidR="0032623F" w:rsidRPr="005058B5" w:rsidRDefault="00000000">
            <w:pPr>
              <w:spacing w:after="0"/>
              <w:rPr>
                <w:lang w:val="fr-FR"/>
              </w:rPr>
            </w:pPr>
            <w:r w:rsidRPr="005058B5">
              <w:rPr>
                <w:sz w:val="18"/>
                <w:lang w:val="fr-FR"/>
              </w:rPr>
              <w:t>Documents de travail, données métier courantes</w:t>
            </w:r>
          </w:p>
        </w:tc>
        <w:tc>
          <w:tcPr>
            <w:tcW w:w="1152" w:type="dxa"/>
            <w:tcMar>
              <w:top w:w="90" w:type="dxa"/>
              <w:left w:w="110" w:type="dxa"/>
              <w:bottom w:w="90" w:type="dxa"/>
              <w:right w:w="110" w:type="dxa"/>
            </w:tcMar>
            <w:vAlign w:val="center"/>
          </w:tcPr>
          <w:p w14:paraId="2DFDA435" w14:textId="77777777" w:rsidR="0032623F" w:rsidRDefault="00000000">
            <w:pPr>
              <w:spacing w:after="0"/>
            </w:pPr>
            <w:r>
              <w:rPr>
                <w:sz w:val="18"/>
              </w:rPr>
              <w:t>2</w:t>
            </w:r>
          </w:p>
        </w:tc>
        <w:tc>
          <w:tcPr>
            <w:tcW w:w="4032" w:type="dxa"/>
            <w:tcMar>
              <w:top w:w="90" w:type="dxa"/>
              <w:left w:w="110" w:type="dxa"/>
              <w:bottom w:w="90" w:type="dxa"/>
              <w:right w:w="110" w:type="dxa"/>
            </w:tcMar>
            <w:vAlign w:val="center"/>
          </w:tcPr>
          <w:p w14:paraId="76915427" w14:textId="77777777" w:rsidR="0032623F" w:rsidRDefault="00000000">
            <w:pPr>
              <w:spacing w:after="0"/>
            </w:pPr>
            <w:r>
              <w:rPr>
                <w:sz w:val="18"/>
              </w:rPr>
              <w:t>Contrôle d’accès, sauvegarde, journalisation</w:t>
            </w:r>
          </w:p>
        </w:tc>
      </w:tr>
      <w:tr w:rsidR="0032623F" w14:paraId="32EB3B0A" w14:textId="77777777">
        <w:trPr>
          <w:cantSplit/>
          <w:jc w:val="center"/>
        </w:trPr>
        <w:tc>
          <w:tcPr>
            <w:tcW w:w="1800" w:type="dxa"/>
            <w:tcMar>
              <w:top w:w="90" w:type="dxa"/>
              <w:left w:w="110" w:type="dxa"/>
              <w:bottom w:w="90" w:type="dxa"/>
              <w:right w:w="110" w:type="dxa"/>
            </w:tcMar>
            <w:vAlign w:val="center"/>
          </w:tcPr>
          <w:p w14:paraId="47EC8AAE" w14:textId="77777777" w:rsidR="0032623F" w:rsidRDefault="00000000">
            <w:pPr>
              <w:spacing w:after="0"/>
              <w:jc w:val="center"/>
            </w:pPr>
            <w:r>
              <w:rPr>
                <w:sz w:val="18"/>
              </w:rPr>
              <w:lastRenderedPageBreak/>
              <w:t>Confidentielle</w:t>
            </w:r>
          </w:p>
        </w:tc>
        <w:tc>
          <w:tcPr>
            <w:tcW w:w="2880" w:type="dxa"/>
            <w:tcMar>
              <w:top w:w="90" w:type="dxa"/>
              <w:left w:w="110" w:type="dxa"/>
              <w:bottom w:w="90" w:type="dxa"/>
              <w:right w:w="110" w:type="dxa"/>
            </w:tcMar>
            <w:vAlign w:val="center"/>
          </w:tcPr>
          <w:p w14:paraId="58911977" w14:textId="77777777" w:rsidR="0032623F" w:rsidRDefault="00000000">
            <w:pPr>
              <w:spacing w:after="0"/>
            </w:pPr>
            <w:r>
              <w:rPr>
                <w:sz w:val="18"/>
              </w:rPr>
              <w:t>Données personnelles, financières, contractuelles</w:t>
            </w:r>
          </w:p>
        </w:tc>
        <w:tc>
          <w:tcPr>
            <w:tcW w:w="1152" w:type="dxa"/>
            <w:tcMar>
              <w:top w:w="90" w:type="dxa"/>
              <w:left w:w="110" w:type="dxa"/>
              <w:bottom w:w="90" w:type="dxa"/>
              <w:right w:w="110" w:type="dxa"/>
            </w:tcMar>
            <w:vAlign w:val="center"/>
          </w:tcPr>
          <w:p w14:paraId="518AC56B" w14:textId="77777777" w:rsidR="0032623F" w:rsidRDefault="00000000">
            <w:pPr>
              <w:spacing w:after="0"/>
            </w:pPr>
            <w:r>
              <w:rPr>
                <w:sz w:val="18"/>
              </w:rPr>
              <w:t>3</w:t>
            </w:r>
          </w:p>
        </w:tc>
        <w:tc>
          <w:tcPr>
            <w:tcW w:w="4032" w:type="dxa"/>
            <w:tcMar>
              <w:top w:w="90" w:type="dxa"/>
              <w:left w:w="110" w:type="dxa"/>
              <w:bottom w:w="90" w:type="dxa"/>
              <w:right w:w="110" w:type="dxa"/>
            </w:tcMar>
            <w:vAlign w:val="center"/>
          </w:tcPr>
          <w:p w14:paraId="53C475E2" w14:textId="77777777" w:rsidR="0032623F" w:rsidRDefault="00000000">
            <w:pPr>
              <w:spacing w:after="0"/>
            </w:pPr>
            <w:r>
              <w:rPr>
                <w:sz w:val="18"/>
              </w:rPr>
              <w:t>MFA, chiffrement, traçabilité renforcée</w:t>
            </w:r>
          </w:p>
        </w:tc>
      </w:tr>
      <w:tr w:rsidR="0032623F" w:rsidRPr="00AB6022" w14:paraId="0EEDF980" w14:textId="77777777">
        <w:trPr>
          <w:cantSplit/>
          <w:jc w:val="center"/>
        </w:trPr>
        <w:tc>
          <w:tcPr>
            <w:tcW w:w="1800" w:type="dxa"/>
            <w:tcMar>
              <w:top w:w="90" w:type="dxa"/>
              <w:left w:w="110" w:type="dxa"/>
              <w:bottom w:w="90" w:type="dxa"/>
              <w:right w:w="110" w:type="dxa"/>
            </w:tcMar>
            <w:vAlign w:val="center"/>
          </w:tcPr>
          <w:p w14:paraId="0544C39B" w14:textId="77777777" w:rsidR="0032623F" w:rsidRDefault="00000000">
            <w:pPr>
              <w:spacing w:after="0"/>
              <w:jc w:val="center"/>
            </w:pPr>
            <w:r>
              <w:rPr>
                <w:sz w:val="18"/>
              </w:rPr>
              <w:t>Sensible / critique</w:t>
            </w:r>
          </w:p>
        </w:tc>
        <w:tc>
          <w:tcPr>
            <w:tcW w:w="2880" w:type="dxa"/>
            <w:tcMar>
              <w:top w:w="90" w:type="dxa"/>
              <w:left w:w="110" w:type="dxa"/>
              <w:bottom w:w="90" w:type="dxa"/>
              <w:right w:w="110" w:type="dxa"/>
            </w:tcMar>
            <w:vAlign w:val="center"/>
          </w:tcPr>
          <w:p w14:paraId="3A10C409" w14:textId="77777777" w:rsidR="0032623F" w:rsidRPr="005058B5" w:rsidRDefault="00000000">
            <w:pPr>
              <w:spacing w:after="0"/>
              <w:rPr>
                <w:lang w:val="fr-FR"/>
              </w:rPr>
            </w:pPr>
            <w:r w:rsidRPr="005058B5">
              <w:rPr>
                <w:sz w:val="18"/>
                <w:lang w:val="fr-FR"/>
              </w:rPr>
              <w:t>Secrets, données d’administration, sauvegardes critiques</w:t>
            </w:r>
          </w:p>
        </w:tc>
        <w:tc>
          <w:tcPr>
            <w:tcW w:w="1152" w:type="dxa"/>
            <w:tcMar>
              <w:top w:w="90" w:type="dxa"/>
              <w:left w:w="110" w:type="dxa"/>
              <w:bottom w:w="90" w:type="dxa"/>
              <w:right w:w="110" w:type="dxa"/>
            </w:tcMar>
            <w:vAlign w:val="center"/>
          </w:tcPr>
          <w:p w14:paraId="303D65FC" w14:textId="77777777" w:rsidR="0032623F" w:rsidRDefault="00000000">
            <w:pPr>
              <w:spacing w:after="0"/>
            </w:pPr>
            <w:r>
              <w:rPr>
                <w:sz w:val="18"/>
              </w:rPr>
              <w:t>4</w:t>
            </w:r>
          </w:p>
        </w:tc>
        <w:tc>
          <w:tcPr>
            <w:tcW w:w="4032" w:type="dxa"/>
            <w:tcMar>
              <w:top w:w="90" w:type="dxa"/>
              <w:left w:w="110" w:type="dxa"/>
              <w:bottom w:w="90" w:type="dxa"/>
              <w:right w:w="110" w:type="dxa"/>
            </w:tcMar>
            <w:vAlign w:val="center"/>
          </w:tcPr>
          <w:p w14:paraId="3E7E50C9" w14:textId="71E1A8D8" w:rsidR="0032623F" w:rsidRPr="005058B5" w:rsidRDefault="00000000">
            <w:pPr>
              <w:spacing w:after="0"/>
              <w:rPr>
                <w:lang w:val="fr-FR"/>
              </w:rPr>
            </w:pPr>
            <w:r w:rsidRPr="005058B5">
              <w:rPr>
                <w:sz w:val="18"/>
                <w:lang w:val="fr-FR"/>
              </w:rPr>
              <w:t>Accès restreint, chiffrement</w:t>
            </w:r>
            <w:r w:rsidR="00685128">
              <w:rPr>
                <w:sz w:val="18"/>
                <w:lang w:val="fr-FR"/>
              </w:rPr>
              <w:t>,</w:t>
            </w:r>
            <w:r w:rsidRPr="005058B5">
              <w:rPr>
                <w:sz w:val="18"/>
                <w:lang w:val="fr-FR"/>
              </w:rPr>
              <w:t xml:space="preserve"> contrôle renforcé</w:t>
            </w:r>
          </w:p>
        </w:tc>
      </w:tr>
    </w:tbl>
    <w:p w14:paraId="5A896C1B" w14:textId="77777777" w:rsidR="0032623F" w:rsidRPr="005058B5" w:rsidRDefault="0032623F">
      <w:pPr>
        <w:spacing w:after="40"/>
        <w:rPr>
          <w:lang w:val="fr-FR"/>
        </w:rPr>
      </w:pPr>
    </w:p>
    <w:p w14:paraId="65052205" w14:textId="77777777" w:rsidR="0032623F" w:rsidRDefault="00000000">
      <w:pPr>
        <w:pStyle w:val="Titre2"/>
      </w:pPr>
      <w:r>
        <w:t xml:space="preserve">5.1 </w:t>
      </w:r>
      <w:proofErr w:type="spellStart"/>
      <w:r>
        <w:t>Localisation</w:t>
      </w:r>
      <w:proofErr w:type="spellEnd"/>
      <w:r>
        <w:t xml:space="preserve"> et </w:t>
      </w:r>
      <w:proofErr w:type="spellStart"/>
      <w:r>
        <w:t>transferts</w:t>
      </w:r>
      <w:proofErr w:type="spellEnd"/>
    </w:p>
    <w:tbl>
      <w:tblPr>
        <w:tblStyle w:val="Grilledutableau"/>
        <w:tblW w:w="0" w:type="auto"/>
        <w:jc w:val="center"/>
        <w:tblLook w:val="04A0" w:firstRow="1" w:lastRow="0" w:firstColumn="1" w:lastColumn="0" w:noHBand="0" w:noVBand="1"/>
      </w:tblPr>
      <w:tblGrid>
        <w:gridCol w:w="5035"/>
        <w:gridCol w:w="5035"/>
      </w:tblGrid>
      <w:tr w:rsidR="0032623F" w14:paraId="65E024DB" w14:textId="77777777">
        <w:trPr>
          <w:cantSplit/>
          <w:jc w:val="center"/>
        </w:trPr>
        <w:tc>
          <w:tcPr>
            <w:tcW w:w="5040" w:type="dxa"/>
            <w:shd w:val="clear" w:color="auto" w:fill="EEF3F8"/>
            <w:tcMar>
              <w:top w:w="90" w:type="dxa"/>
              <w:left w:w="110" w:type="dxa"/>
              <w:bottom w:w="90" w:type="dxa"/>
              <w:right w:w="110" w:type="dxa"/>
            </w:tcMar>
            <w:vAlign w:val="center"/>
          </w:tcPr>
          <w:p w14:paraId="10F70E55" w14:textId="77777777" w:rsidR="0032623F" w:rsidRDefault="00000000">
            <w:pPr>
              <w:spacing w:after="0"/>
            </w:pPr>
            <w:r>
              <w:rPr>
                <w:b/>
                <w:color w:val="17365D"/>
                <w:sz w:val="18"/>
              </w:rPr>
              <w:t>Pays / régions d’hébergement</w:t>
            </w:r>
          </w:p>
        </w:tc>
        <w:tc>
          <w:tcPr>
            <w:tcW w:w="5040" w:type="dxa"/>
            <w:tcMar>
              <w:top w:w="90" w:type="dxa"/>
              <w:left w:w="110" w:type="dxa"/>
              <w:bottom w:w="90" w:type="dxa"/>
              <w:right w:w="110" w:type="dxa"/>
            </w:tcMar>
            <w:vAlign w:val="center"/>
          </w:tcPr>
          <w:p w14:paraId="70ED97A9" w14:textId="03187CD1" w:rsidR="0032623F" w:rsidRDefault="00685128">
            <w:pPr>
              <w:spacing w:after="0"/>
            </w:pPr>
            <w:r>
              <w:t>FRANCE</w:t>
            </w:r>
          </w:p>
        </w:tc>
      </w:tr>
      <w:tr w:rsidR="0032623F" w14:paraId="4D965C1E" w14:textId="77777777">
        <w:trPr>
          <w:cantSplit/>
          <w:jc w:val="center"/>
        </w:trPr>
        <w:tc>
          <w:tcPr>
            <w:tcW w:w="5040" w:type="dxa"/>
            <w:shd w:val="clear" w:color="auto" w:fill="EEF3F8"/>
            <w:tcMar>
              <w:top w:w="90" w:type="dxa"/>
              <w:left w:w="110" w:type="dxa"/>
              <w:bottom w:w="90" w:type="dxa"/>
              <w:right w:w="110" w:type="dxa"/>
            </w:tcMar>
            <w:vAlign w:val="center"/>
          </w:tcPr>
          <w:p w14:paraId="62F2C624" w14:textId="77777777" w:rsidR="0032623F" w:rsidRDefault="00000000">
            <w:pPr>
              <w:spacing w:after="0"/>
            </w:pPr>
            <w:r>
              <w:rPr>
                <w:b/>
                <w:color w:val="17365D"/>
                <w:sz w:val="18"/>
              </w:rPr>
              <w:t>Localisation des sauvegardes</w:t>
            </w:r>
          </w:p>
        </w:tc>
        <w:tc>
          <w:tcPr>
            <w:tcW w:w="5040" w:type="dxa"/>
            <w:tcMar>
              <w:top w:w="90" w:type="dxa"/>
              <w:left w:w="110" w:type="dxa"/>
              <w:bottom w:w="90" w:type="dxa"/>
              <w:right w:w="110" w:type="dxa"/>
            </w:tcMar>
            <w:vAlign w:val="center"/>
          </w:tcPr>
          <w:p w14:paraId="16A83217" w14:textId="76C88F71" w:rsidR="0032623F" w:rsidRDefault="00685128">
            <w:pPr>
              <w:spacing w:after="0"/>
            </w:pPr>
            <w:r>
              <w:t>FRANCE</w:t>
            </w:r>
          </w:p>
        </w:tc>
      </w:tr>
      <w:tr w:rsidR="0032623F" w14:paraId="2DED9404" w14:textId="77777777">
        <w:trPr>
          <w:cantSplit/>
          <w:jc w:val="center"/>
        </w:trPr>
        <w:tc>
          <w:tcPr>
            <w:tcW w:w="5040" w:type="dxa"/>
            <w:shd w:val="clear" w:color="auto" w:fill="EEF3F8"/>
            <w:tcMar>
              <w:top w:w="90" w:type="dxa"/>
              <w:left w:w="110" w:type="dxa"/>
              <w:bottom w:w="90" w:type="dxa"/>
              <w:right w:w="110" w:type="dxa"/>
            </w:tcMar>
            <w:vAlign w:val="center"/>
          </w:tcPr>
          <w:p w14:paraId="1C58DAD8" w14:textId="4C22A798" w:rsidR="0032623F" w:rsidRDefault="00000000">
            <w:pPr>
              <w:spacing w:after="0"/>
            </w:pPr>
            <w:proofErr w:type="spellStart"/>
            <w:r>
              <w:rPr>
                <w:b/>
                <w:color w:val="17365D"/>
                <w:sz w:val="18"/>
              </w:rPr>
              <w:t>Prestataires</w:t>
            </w:r>
            <w:proofErr w:type="spellEnd"/>
            <w:r>
              <w:rPr>
                <w:b/>
                <w:color w:val="17365D"/>
                <w:sz w:val="18"/>
              </w:rPr>
              <w:t xml:space="preserve"> cloud </w:t>
            </w:r>
            <w:r w:rsidR="00740698">
              <w:rPr>
                <w:b/>
                <w:color w:val="17365D"/>
                <w:sz w:val="18"/>
              </w:rPr>
              <w:t>utilizes</w:t>
            </w:r>
          </w:p>
        </w:tc>
        <w:tc>
          <w:tcPr>
            <w:tcW w:w="5040" w:type="dxa"/>
            <w:tcMar>
              <w:top w:w="90" w:type="dxa"/>
              <w:left w:w="110" w:type="dxa"/>
              <w:bottom w:w="90" w:type="dxa"/>
              <w:right w:w="110" w:type="dxa"/>
            </w:tcMar>
            <w:vAlign w:val="center"/>
          </w:tcPr>
          <w:p w14:paraId="17D0522F" w14:textId="0F9D35D6" w:rsidR="0032623F" w:rsidRDefault="00685128">
            <w:pPr>
              <w:spacing w:after="0"/>
            </w:pPr>
            <w:r>
              <w:t>XEFI</w:t>
            </w:r>
          </w:p>
        </w:tc>
      </w:tr>
      <w:tr w:rsidR="0032623F" w14:paraId="6F51FD60" w14:textId="77777777">
        <w:trPr>
          <w:cantSplit/>
          <w:jc w:val="center"/>
        </w:trPr>
        <w:tc>
          <w:tcPr>
            <w:tcW w:w="5040" w:type="dxa"/>
            <w:shd w:val="clear" w:color="auto" w:fill="EEF3F8"/>
            <w:tcMar>
              <w:top w:w="90" w:type="dxa"/>
              <w:left w:w="110" w:type="dxa"/>
              <w:bottom w:w="90" w:type="dxa"/>
              <w:right w:w="110" w:type="dxa"/>
            </w:tcMar>
            <w:vAlign w:val="center"/>
          </w:tcPr>
          <w:p w14:paraId="0E54271C" w14:textId="77777777" w:rsidR="0032623F" w:rsidRDefault="00000000">
            <w:pPr>
              <w:spacing w:after="0"/>
            </w:pPr>
            <w:r>
              <w:rPr>
                <w:b/>
                <w:color w:val="17365D"/>
                <w:sz w:val="18"/>
              </w:rPr>
              <w:t>Transferts hors EEE</w:t>
            </w:r>
          </w:p>
        </w:tc>
        <w:tc>
          <w:tcPr>
            <w:tcW w:w="5040" w:type="dxa"/>
            <w:tcMar>
              <w:top w:w="90" w:type="dxa"/>
              <w:left w:w="110" w:type="dxa"/>
              <w:bottom w:w="90" w:type="dxa"/>
              <w:right w:w="110" w:type="dxa"/>
            </w:tcMar>
            <w:vAlign w:val="center"/>
          </w:tcPr>
          <w:p w14:paraId="4D6D25DA" w14:textId="741D33D4" w:rsidR="0032623F" w:rsidRDefault="00685128">
            <w:pPr>
              <w:spacing w:after="0"/>
            </w:pPr>
            <w:r>
              <w:t>NEANT</w:t>
            </w:r>
          </w:p>
        </w:tc>
      </w:tr>
      <w:tr w:rsidR="0032623F" w14:paraId="039FC5A7" w14:textId="77777777">
        <w:trPr>
          <w:cantSplit/>
          <w:jc w:val="center"/>
        </w:trPr>
        <w:tc>
          <w:tcPr>
            <w:tcW w:w="5040" w:type="dxa"/>
            <w:shd w:val="clear" w:color="auto" w:fill="EEF3F8"/>
            <w:tcMar>
              <w:top w:w="90" w:type="dxa"/>
              <w:left w:w="110" w:type="dxa"/>
              <w:bottom w:w="90" w:type="dxa"/>
              <w:right w:w="110" w:type="dxa"/>
            </w:tcMar>
            <w:vAlign w:val="center"/>
          </w:tcPr>
          <w:p w14:paraId="37723C45" w14:textId="77777777" w:rsidR="0032623F" w:rsidRDefault="00000000">
            <w:pPr>
              <w:spacing w:after="0"/>
            </w:pPr>
            <w:r>
              <w:rPr>
                <w:b/>
                <w:color w:val="17365D"/>
                <w:sz w:val="18"/>
              </w:rPr>
              <w:t>Garanties encadrant les transferts</w:t>
            </w:r>
          </w:p>
        </w:tc>
        <w:tc>
          <w:tcPr>
            <w:tcW w:w="5040" w:type="dxa"/>
            <w:tcMar>
              <w:top w:w="90" w:type="dxa"/>
              <w:left w:w="110" w:type="dxa"/>
              <w:bottom w:w="90" w:type="dxa"/>
              <w:right w:w="110" w:type="dxa"/>
            </w:tcMar>
            <w:vAlign w:val="center"/>
          </w:tcPr>
          <w:p w14:paraId="347EE83A" w14:textId="675EC437" w:rsidR="0032623F" w:rsidRDefault="00685128">
            <w:pPr>
              <w:spacing w:after="0"/>
            </w:pPr>
            <w:r>
              <w:t>NEANT</w:t>
            </w:r>
          </w:p>
        </w:tc>
      </w:tr>
    </w:tbl>
    <w:p w14:paraId="236E3D36" w14:textId="77777777" w:rsidR="0032623F" w:rsidRPr="005058B5" w:rsidRDefault="00000000">
      <w:pPr>
        <w:pStyle w:val="Titre1"/>
        <w:rPr>
          <w:lang w:val="fr-FR"/>
        </w:rPr>
      </w:pPr>
      <w:r w:rsidRPr="005058B5">
        <w:rPr>
          <w:lang w:val="fr-FR"/>
        </w:rPr>
        <w:t>6. Gestion des identités, habilitations et comptes à privilèges</w:t>
      </w:r>
    </w:p>
    <w:p w14:paraId="572EF42B" w14:textId="77777777" w:rsidR="0032623F" w:rsidRPr="005058B5" w:rsidRDefault="00000000">
      <w:pPr>
        <w:pStyle w:val="Listepuces"/>
        <w:spacing w:after="40"/>
        <w:rPr>
          <w:lang w:val="fr-FR"/>
        </w:rPr>
      </w:pPr>
      <w:r w:rsidRPr="005058B5">
        <w:rPr>
          <w:lang w:val="fr-FR"/>
        </w:rPr>
        <w:t>Comptes nominatifs obligatoires ; comptes partagés interdits sauf dérogation documentée.</w:t>
      </w:r>
    </w:p>
    <w:p w14:paraId="3F59EE43" w14:textId="77777777" w:rsidR="0032623F" w:rsidRPr="005058B5" w:rsidRDefault="00000000">
      <w:pPr>
        <w:pStyle w:val="Listepuces"/>
        <w:spacing w:after="40"/>
        <w:rPr>
          <w:lang w:val="fr-FR"/>
        </w:rPr>
      </w:pPr>
      <w:r w:rsidRPr="005058B5">
        <w:rPr>
          <w:lang w:val="fr-FR"/>
        </w:rPr>
        <w:t>Principe du moindre privilège et séparation des rôles.</w:t>
      </w:r>
    </w:p>
    <w:p w14:paraId="7816559B" w14:textId="77777777" w:rsidR="0032623F" w:rsidRPr="005058B5" w:rsidRDefault="00000000">
      <w:pPr>
        <w:pStyle w:val="Listepuces"/>
        <w:spacing w:after="40"/>
        <w:rPr>
          <w:lang w:val="fr-FR"/>
        </w:rPr>
      </w:pPr>
      <w:r w:rsidRPr="005058B5">
        <w:rPr>
          <w:lang w:val="fr-FR"/>
        </w:rPr>
        <w:t>MFA obligatoire pour les accès distants, administrateurs et comptes à privilèges.</w:t>
      </w:r>
    </w:p>
    <w:p w14:paraId="0BDF1046" w14:textId="77777777" w:rsidR="0032623F" w:rsidRPr="005058B5" w:rsidRDefault="00000000">
      <w:pPr>
        <w:pStyle w:val="Listepuces"/>
        <w:spacing w:after="40"/>
        <w:rPr>
          <w:lang w:val="fr-FR"/>
        </w:rPr>
      </w:pPr>
      <w:r w:rsidRPr="005058B5">
        <w:rPr>
          <w:lang w:val="fr-FR"/>
        </w:rPr>
        <w:t>Revue périodique des habilitations et suppression rapide des accès en cas de départ ou changement de fonction.</w:t>
      </w:r>
    </w:p>
    <w:p w14:paraId="078015BD" w14:textId="77777777" w:rsidR="0032623F" w:rsidRPr="005058B5" w:rsidRDefault="00000000">
      <w:pPr>
        <w:pStyle w:val="Listepuces"/>
        <w:spacing w:after="40"/>
        <w:rPr>
          <w:lang w:val="fr-FR"/>
        </w:rPr>
      </w:pPr>
      <w:r w:rsidRPr="005058B5">
        <w:rPr>
          <w:lang w:val="fr-FR"/>
        </w:rPr>
        <w:t>Comptes techniques inventoriés, justifiés, secrets protégés et renouvelés selon la politique définie.</w:t>
      </w:r>
    </w:p>
    <w:p w14:paraId="57CEB200" w14:textId="77777777" w:rsidR="0032623F" w:rsidRDefault="00000000">
      <w:pPr>
        <w:pStyle w:val="Listepuces"/>
        <w:spacing w:after="40"/>
        <w:rPr>
          <w:lang w:val="fr-FR"/>
        </w:rPr>
      </w:pPr>
      <w:r w:rsidRPr="005058B5">
        <w:rPr>
          <w:lang w:val="fr-FR"/>
        </w:rPr>
        <w:t>Accès privilégiés journalisés et, lorsque requis, réalisés via un bastion d’administration.</w:t>
      </w:r>
    </w:p>
    <w:p w14:paraId="2DD22060" w14:textId="77777777" w:rsidR="00A7748E" w:rsidRDefault="00A7748E" w:rsidP="00A7748E">
      <w:pPr>
        <w:pStyle w:val="Listepuces"/>
        <w:numPr>
          <w:ilvl w:val="0"/>
          <w:numId w:val="0"/>
        </w:numPr>
        <w:spacing w:after="40"/>
        <w:ind w:left="360" w:hanging="360"/>
        <w:rPr>
          <w:lang w:val="fr-FR"/>
        </w:rPr>
      </w:pPr>
    </w:p>
    <w:p w14:paraId="789C00A7" w14:textId="77777777" w:rsidR="00A7748E" w:rsidRDefault="00A7748E" w:rsidP="00A7748E">
      <w:pPr>
        <w:pStyle w:val="Listepuces"/>
        <w:numPr>
          <w:ilvl w:val="0"/>
          <w:numId w:val="0"/>
        </w:numPr>
        <w:spacing w:after="40"/>
        <w:ind w:left="360" w:hanging="360"/>
        <w:rPr>
          <w:lang w:val="fr-FR"/>
        </w:rPr>
      </w:pPr>
    </w:p>
    <w:p w14:paraId="7986FFF7" w14:textId="77777777" w:rsidR="00A7748E" w:rsidRDefault="00A7748E" w:rsidP="00A7748E">
      <w:pPr>
        <w:pStyle w:val="Listepuces"/>
        <w:numPr>
          <w:ilvl w:val="0"/>
          <w:numId w:val="0"/>
        </w:numPr>
        <w:spacing w:after="40"/>
        <w:ind w:left="360" w:hanging="360"/>
        <w:rPr>
          <w:lang w:val="fr-FR"/>
        </w:rPr>
      </w:pPr>
    </w:p>
    <w:p w14:paraId="3DD59EBE" w14:textId="77777777" w:rsidR="00A7748E" w:rsidRDefault="00A7748E" w:rsidP="00A7748E">
      <w:pPr>
        <w:pStyle w:val="Listepuces"/>
        <w:numPr>
          <w:ilvl w:val="0"/>
          <w:numId w:val="0"/>
        </w:numPr>
        <w:spacing w:after="40"/>
        <w:ind w:left="360" w:hanging="360"/>
        <w:rPr>
          <w:lang w:val="fr-FR"/>
        </w:rPr>
      </w:pPr>
    </w:p>
    <w:p w14:paraId="4014E3F3" w14:textId="77777777" w:rsidR="00A7748E" w:rsidRPr="005058B5" w:rsidRDefault="00A7748E" w:rsidP="00A7748E">
      <w:pPr>
        <w:pStyle w:val="Listepuces"/>
        <w:numPr>
          <w:ilvl w:val="0"/>
          <w:numId w:val="0"/>
        </w:numPr>
        <w:spacing w:after="40"/>
        <w:ind w:left="360" w:hanging="360"/>
        <w:rPr>
          <w:lang w:val="fr-FR"/>
        </w:rPr>
      </w:pPr>
    </w:p>
    <w:tbl>
      <w:tblPr>
        <w:tblStyle w:val="Grilledutableau"/>
        <w:tblW w:w="0" w:type="auto"/>
        <w:jc w:val="center"/>
        <w:tblLook w:val="04A0" w:firstRow="1" w:lastRow="0" w:firstColumn="1" w:lastColumn="0" w:noHBand="0" w:noVBand="1"/>
      </w:tblPr>
      <w:tblGrid>
        <w:gridCol w:w="2055"/>
        <w:gridCol w:w="2113"/>
        <w:gridCol w:w="1599"/>
        <w:gridCol w:w="1657"/>
        <w:gridCol w:w="1156"/>
        <w:gridCol w:w="1490"/>
      </w:tblGrid>
      <w:tr w:rsidR="00A7748E" w14:paraId="16BDA123" w14:textId="77777777" w:rsidTr="00A7748E">
        <w:trPr>
          <w:cantSplit/>
          <w:tblHeader/>
          <w:jc w:val="center"/>
        </w:trPr>
        <w:tc>
          <w:tcPr>
            <w:tcW w:w="2111" w:type="dxa"/>
            <w:shd w:val="clear" w:color="auto" w:fill="17365D"/>
            <w:tcMar>
              <w:top w:w="90" w:type="dxa"/>
              <w:left w:w="110" w:type="dxa"/>
              <w:bottom w:w="90" w:type="dxa"/>
              <w:right w:w="110" w:type="dxa"/>
            </w:tcMar>
            <w:vAlign w:val="center"/>
          </w:tcPr>
          <w:p w14:paraId="2F8F88A3" w14:textId="77777777" w:rsidR="00A7748E" w:rsidRDefault="00A7748E">
            <w:pPr>
              <w:spacing w:after="0"/>
              <w:jc w:val="center"/>
            </w:pPr>
            <w:r>
              <w:rPr>
                <w:b/>
                <w:color w:val="FFFFFF"/>
                <w:sz w:val="18"/>
              </w:rPr>
              <w:t>Exigence</w:t>
            </w:r>
          </w:p>
        </w:tc>
        <w:tc>
          <w:tcPr>
            <w:tcW w:w="2170" w:type="dxa"/>
            <w:shd w:val="clear" w:color="auto" w:fill="17365D"/>
            <w:tcMar>
              <w:top w:w="90" w:type="dxa"/>
              <w:left w:w="110" w:type="dxa"/>
              <w:bottom w:w="90" w:type="dxa"/>
              <w:right w:w="110" w:type="dxa"/>
            </w:tcMar>
            <w:vAlign w:val="center"/>
          </w:tcPr>
          <w:p w14:paraId="30799880" w14:textId="77777777" w:rsidR="00A7748E" w:rsidRDefault="00A7748E">
            <w:pPr>
              <w:spacing w:after="0"/>
              <w:jc w:val="center"/>
            </w:pPr>
            <w:r>
              <w:rPr>
                <w:b/>
                <w:color w:val="FFFFFF"/>
                <w:sz w:val="18"/>
              </w:rPr>
              <w:t>Modalité retenue</w:t>
            </w:r>
          </w:p>
        </w:tc>
        <w:tc>
          <w:tcPr>
            <w:tcW w:w="1611" w:type="dxa"/>
            <w:shd w:val="clear" w:color="auto" w:fill="17365D"/>
            <w:tcMar>
              <w:top w:w="90" w:type="dxa"/>
              <w:left w:w="110" w:type="dxa"/>
              <w:bottom w:w="90" w:type="dxa"/>
              <w:right w:w="110" w:type="dxa"/>
            </w:tcMar>
            <w:vAlign w:val="center"/>
          </w:tcPr>
          <w:p w14:paraId="43DC44AF" w14:textId="77777777" w:rsidR="00A7748E" w:rsidRDefault="00A7748E">
            <w:pPr>
              <w:spacing w:after="0"/>
              <w:jc w:val="center"/>
            </w:pPr>
            <w:r>
              <w:rPr>
                <w:b/>
                <w:color w:val="FFFFFF"/>
                <w:sz w:val="18"/>
              </w:rPr>
              <w:t>Responsable</w:t>
            </w:r>
          </w:p>
        </w:tc>
        <w:tc>
          <w:tcPr>
            <w:tcW w:w="1688" w:type="dxa"/>
            <w:shd w:val="clear" w:color="auto" w:fill="17365D"/>
            <w:tcMar>
              <w:top w:w="90" w:type="dxa"/>
              <w:left w:w="110" w:type="dxa"/>
              <w:bottom w:w="90" w:type="dxa"/>
              <w:right w:w="110" w:type="dxa"/>
            </w:tcMar>
            <w:vAlign w:val="center"/>
          </w:tcPr>
          <w:p w14:paraId="7443D3C6" w14:textId="77777777" w:rsidR="00A7748E" w:rsidRDefault="00A7748E">
            <w:pPr>
              <w:spacing w:after="0"/>
              <w:jc w:val="center"/>
            </w:pPr>
            <w:r>
              <w:rPr>
                <w:b/>
                <w:color w:val="FFFFFF"/>
                <w:sz w:val="18"/>
              </w:rPr>
              <w:t>Fréquence / délai</w:t>
            </w:r>
          </w:p>
        </w:tc>
        <w:tc>
          <w:tcPr>
            <w:tcW w:w="1217" w:type="dxa"/>
            <w:shd w:val="clear" w:color="auto" w:fill="17365D"/>
          </w:tcPr>
          <w:p w14:paraId="0FD1C665" w14:textId="77777777" w:rsidR="00A7748E" w:rsidRDefault="00A7748E">
            <w:pPr>
              <w:spacing w:after="0"/>
              <w:jc w:val="center"/>
              <w:rPr>
                <w:b/>
                <w:color w:val="FFFFFF"/>
                <w:sz w:val="18"/>
              </w:rPr>
            </w:pPr>
          </w:p>
        </w:tc>
        <w:tc>
          <w:tcPr>
            <w:tcW w:w="1503" w:type="dxa"/>
            <w:shd w:val="clear" w:color="auto" w:fill="17365D"/>
            <w:tcMar>
              <w:top w:w="90" w:type="dxa"/>
              <w:left w:w="110" w:type="dxa"/>
              <w:bottom w:w="90" w:type="dxa"/>
              <w:right w:w="110" w:type="dxa"/>
            </w:tcMar>
            <w:vAlign w:val="center"/>
          </w:tcPr>
          <w:p w14:paraId="692049D7" w14:textId="08005537" w:rsidR="00A7748E" w:rsidRDefault="00A7748E">
            <w:pPr>
              <w:spacing w:after="0"/>
              <w:jc w:val="center"/>
            </w:pPr>
            <w:proofErr w:type="spellStart"/>
            <w:r>
              <w:rPr>
                <w:b/>
                <w:color w:val="FFFFFF"/>
                <w:sz w:val="18"/>
              </w:rPr>
              <w:t>Preuve</w:t>
            </w:r>
            <w:proofErr w:type="spellEnd"/>
          </w:p>
        </w:tc>
      </w:tr>
      <w:tr w:rsidR="00A7748E" w14:paraId="15BB7AE3" w14:textId="77777777" w:rsidTr="00A7748E">
        <w:trPr>
          <w:cantSplit/>
          <w:jc w:val="center"/>
        </w:trPr>
        <w:tc>
          <w:tcPr>
            <w:tcW w:w="2111" w:type="dxa"/>
            <w:tcMar>
              <w:top w:w="90" w:type="dxa"/>
              <w:left w:w="110" w:type="dxa"/>
              <w:bottom w:w="90" w:type="dxa"/>
              <w:right w:w="110" w:type="dxa"/>
            </w:tcMar>
            <w:vAlign w:val="center"/>
          </w:tcPr>
          <w:p w14:paraId="03DB8200" w14:textId="77777777" w:rsidR="00A7748E" w:rsidRDefault="00A7748E">
            <w:pPr>
              <w:spacing w:after="0"/>
              <w:jc w:val="center"/>
            </w:pPr>
            <w:r>
              <w:rPr>
                <w:sz w:val="18"/>
              </w:rPr>
              <w:t>Création de compte</w:t>
            </w:r>
          </w:p>
        </w:tc>
        <w:tc>
          <w:tcPr>
            <w:tcW w:w="2170" w:type="dxa"/>
            <w:tcMar>
              <w:top w:w="90" w:type="dxa"/>
              <w:left w:w="110" w:type="dxa"/>
              <w:bottom w:w="90" w:type="dxa"/>
              <w:right w:w="110" w:type="dxa"/>
            </w:tcMar>
            <w:vAlign w:val="center"/>
          </w:tcPr>
          <w:p w14:paraId="1716FC04" w14:textId="2AE96B6A" w:rsidR="00A7748E" w:rsidRDefault="00012587">
            <w:pPr>
              <w:spacing w:after="0"/>
            </w:pPr>
            <w:r>
              <w:t>AD suite ticket GLPI</w:t>
            </w:r>
          </w:p>
        </w:tc>
        <w:tc>
          <w:tcPr>
            <w:tcW w:w="1611" w:type="dxa"/>
            <w:tcMar>
              <w:top w:w="90" w:type="dxa"/>
              <w:left w:w="110" w:type="dxa"/>
              <w:bottom w:w="90" w:type="dxa"/>
              <w:right w:w="110" w:type="dxa"/>
            </w:tcMar>
            <w:vAlign w:val="center"/>
          </w:tcPr>
          <w:p w14:paraId="67CED9E7" w14:textId="4214EB1D" w:rsidR="00A7748E" w:rsidRDefault="00482D0E">
            <w:pPr>
              <w:spacing w:after="0"/>
            </w:pPr>
            <w:r>
              <w:rPr>
                <w:sz w:val="18"/>
              </w:rPr>
              <w:t xml:space="preserve">Resp Support </w:t>
            </w:r>
            <w:proofErr w:type="spellStart"/>
            <w:r>
              <w:rPr>
                <w:sz w:val="18"/>
              </w:rPr>
              <w:t>Proximité</w:t>
            </w:r>
            <w:proofErr w:type="spellEnd"/>
          </w:p>
        </w:tc>
        <w:tc>
          <w:tcPr>
            <w:tcW w:w="1688" w:type="dxa"/>
            <w:tcMar>
              <w:top w:w="90" w:type="dxa"/>
              <w:left w:w="110" w:type="dxa"/>
              <w:bottom w:w="90" w:type="dxa"/>
              <w:right w:w="110" w:type="dxa"/>
            </w:tcMar>
            <w:vAlign w:val="center"/>
          </w:tcPr>
          <w:p w14:paraId="058A5275" w14:textId="77777777" w:rsidR="00A7748E" w:rsidRDefault="00A7748E">
            <w:pPr>
              <w:spacing w:after="0"/>
            </w:pPr>
            <w:r>
              <w:rPr>
                <w:sz w:val="18"/>
              </w:rPr>
              <w:t>Avant prise de fonction</w:t>
            </w:r>
          </w:p>
        </w:tc>
        <w:tc>
          <w:tcPr>
            <w:tcW w:w="1217" w:type="dxa"/>
          </w:tcPr>
          <w:p w14:paraId="1DF59358" w14:textId="77777777" w:rsidR="00A7748E" w:rsidRDefault="00A7748E">
            <w:pPr>
              <w:spacing w:after="0"/>
              <w:rPr>
                <w:sz w:val="18"/>
              </w:rPr>
            </w:pPr>
          </w:p>
        </w:tc>
        <w:tc>
          <w:tcPr>
            <w:tcW w:w="1503" w:type="dxa"/>
            <w:tcMar>
              <w:top w:w="90" w:type="dxa"/>
              <w:left w:w="110" w:type="dxa"/>
              <w:bottom w:w="90" w:type="dxa"/>
              <w:right w:w="110" w:type="dxa"/>
            </w:tcMar>
            <w:vAlign w:val="center"/>
          </w:tcPr>
          <w:p w14:paraId="2689F652" w14:textId="7DB4D8FE" w:rsidR="00A7748E" w:rsidRDefault="00A7748E">
            <w:pPr>
              <w:spacing w:after="0"/>
            </w:pPr>
            <w:r>
              <w:rPr>
                <w:sz w:val="18"/>
              </w:rPr>
              <w:t>Ticket / workflow</w:t>
            </w:r>
          </w:p>
        </w:tc>
      </w:tr>
      <w:tr w:rsidR="00A7748E" w14:paraId="605EA6B8" w14:textId="77777777" w:rsidTr="00A7748E">
        <w:trPr>
          <w:cantSplit/>
          <w:jc w:val="center"/>
        </w:trPr>
        <w:tc>
          <w:tcPr>
            <w:tcW w:w="2111" w:type="dxa"/>
            <w:tcMar>
              <w:top w:w="90" w:type="dxa"/>
              <w:left w:w="110" w:type="dxa"/>
              <w:bottom w:w="90" w:type="dxa"/>
              <w:right w:w="110" w:type="dxa"/>
            </w:tcMar>
            <w:vAlign w:val="center"/>
          </w:tcPr>
          <w:p w14:paraId="54661ACC" w14:textId="77777777" w:rsidR="00A7748E" w:rsidRDefault="00A7748E">
            <w:pPr>
              <w:spacing w:after="0"/>
              <w:jc w:val="center"/>
            </w:pPr>
            <w:r>
              <w:rPr>
                <w:sz w:val="18"/>
              </w:rPr>
              <w:t>Revue des droits</w:t>
            </w:r>
          </w:p>
        </w:tc>
        <w:tc>
          <w:tcPr>
            <w:tcW w:w="2170" w:type="dxa"/>
            <w:tcMar>
              <w:top w:w="90" w:type="dxa"/>
              <w:left w:w="110" w:type="dxa"/>
              <w:bottom w:w="90" w:type="dxa"/>
              <w:right w:w="110" w:type="dxa"/>
            </w:tcMar>
            <w:vAlign w:val="center"/>
          </w:tcPr>
          <w:p w14:paraId="6C1EF71F" w14:textId="75DB8F82" w:rsidR="00A7748E" w:rsidRDefault="00012587">
            <w:pPr>
              <w:spacing w:after="0"/>
            </w:pPr>
            <w:r>
              <w:t>Revue par application critique</w:t>
            </w:r>
          </w:p>
        </w:tc>
        <w:tc>
          <w:tcPr>
            <w:tcW w:w="1611" w:type="dxa"/>
            <w:tcMar>
              <w:top w:w="90" w:type="dxa"/>
              <w:left w:w="110" w:type="dxa"/>
              <w:bottom w:w="90" w:type="dxa"/>
              <w:right w:w="110" w:type="dxa"/>
            </w:tcMar>
            <w:vAlign w:val="center"/>
          </w:tcPr>
          <w:p w14:paraId="7AFB597E" w14:textId="799966A6" w:rsidR="00A7748E" w:rsidRPr="00482D0E" w:rsidRDefault="00482D0E">
            <w:pPr>
              <w:spacing w:after="0"/>
              <w:rPr>
                <w:lang w:val="fr-FR"/>
              </w:rPr>
            </w:pPr>
            <w:r w:rsidRPr="00482D0E">
              <w:rPr>
                <w:lang w:val="fr-FR"/>
              </w:rPr>
              <w:t>Référent CCI et Référen</w:t>
            </w:r>
            <w:r>
              <w:rPr>
                <w:lang w:val="fr-FR"/>
              </w:rPr>
              <w:t>t SI</w:t>
            </w:r>
          </w:p>
        </w:tc>
        <w:tc>
          <w:tcPr>
            <w:tcW w:w="1688" w:type="dxa"/>
            <w:tcMar>
              <w:top w:w="90" w:type="dxa"/>
              <w:left w:w="110" w:type="dxa"/>
              <w:bottom w:w="90" w:type="dxa"/>
              <w:right w:w="110" w:type="dxa"/>
            </w:tcMar>
            <w:vAlign w:val="center"/>
          </w:tcPr>
          <w:p w14:paraId="17A53315" w14:textId="6297E3DC" w:rsidR="00A7748E" w:rsidRDefault="00A7748E">
            <w:pPr>
              <w:spacing w:after="0"/>
            </w:pPr>
            <w:proofErr w:type="spellStart"/>
            <w:r>
              <w:rPr>
                <w:sz w:val="18"/>
              </w:rPr>
              <w:t>Trimestrielle</w:t>
            </w:r>
            <w:proofErr w:type="spellEnd"/>
          </w:p>
        </w:tc>
        <w:tc>
          <w:tcPr>
            <w:tcW w:w="1217" w:type="dxa"/>
          </w:tcPr>
          <w:p w14:paraId="4C46C0CF" w14:textId="77777777" w:rsidR="00A7748E" w:rsidRDefault="00A7748E">
            <w:pPr>
              <w:spacing w:after="0"/>
              <w:rPr>
                <w:sz w:val="18"/>
              </w:rPr>
            </w:pPr>
          </w:p>
        </w:tc>
        <w:tc>
          <w:tcPr>
            <w:tcW w:w="1503" w:type="dxa"/>
            <w:tcMar>
              <w:top w:w="90" w:type="dxa"/>
              <w:left w:w="110" w:type="dxa"/>
              <w:bottom w:w="90" w:type="dxa"/>
              <w:right w:w="110" w:type="dxa"/>
            </w:tcMar>
            <w:vAlign w:val="center"/>
          </w:tcPr>
          <w:p w14:paraId="37A56D4B" w14:textId="71224F3D" w:rsidR="00A7748E" w:rsidRDefault="00A7748E">
            <w:pPr>
              <w:spacing w:after="0"/>
            </w:pPr>
            <w:r>
              <w:rPr>
                <w:sz w:val="18"/>
              </w:rPr>
              <w:t xml:space="preserve">Compte </w:t>
            </w:r>
            <w:proofErr w:type="spellStart"/>
            <w:r>
              <w:rPr>
                <w:sz w:val="18"/>
              </w:rPr>
              <w:t>rendu</w:t>
            </w:r>
            <w:proofErr w:type="spellEnd"/>
          </w:p>
        </w:tc>
      </w:tr>
      <w:tr w:rsidR="00A7748E" w14:paraId="6E704716" w14:textId="77777777" w:rsidTr="00A7748E">
        <w:trPr>
          <w:cantSplit/>
          <w:jc w:val="center"/>
        </w:trPr>
        <w:tc>
          <w:tcPr>
            <w:tcW w:w="2111" w:type="dxa"/>
            <w:tcMar>
              <w:top w:w="90" w:type="dxa"/>
              <w:left w:w="110" w:type="dxa"/>
              <w:bottom w:w="90" w:type="dxa"/>
              <w:right w:w="110" w:type="dxa"/>
            </w:tcMar>
            <w:vAlign w:val="center"/>
          </w:tcPr>
          <w:p w14:paraId="2A2EBDD5" w14:textId="77777777" w:rsidR="00A7748E" w:rsidRDefault="00A7748E">
            <w:pPr>
              <w:spacing w:after="0"/>
              <w:jc w:val="center"/>
            </w:pPr>
            <w:r>
              <w:rPr>
                <w:sz w:val="18"/>
              </w:rPr>
              <w:t xml:space="preserve">Suppression des </w:t>
            </w:r>
            <w:proofErr w:type="spellStart"/>
            <w:r>
              <w:rPr>
                <w:sz w:val="18"/>
              </w:rPr>
              <w:t>accès</w:t>
            </w:r>
            <w:proofErr w:type="spellEnd"/>
          </w:p>
        </w:tc>
        <w:tc>
          <w:tcPr>
            <w:tcW w:w="2170" w:type="dxa"/>
            <w:tcMar>
              <w:top w:w="90" w:type="dxa"/>
              <w:left w:w="110" w:type="dxa"/>
              <w:bottom w:w="90" w:type="dxa"/>
              <w:right w:w="110" w:type="dxa"/>
            </w:tcMar>
            <w:vAlign w:val="center"/>
          </w:tcPr>
          <w:p w14:paraId="5E3557D0" w14:textId="56497056" w:rsidR="00A7748E" w:rsidRDefault="00012587">
            <w:pPr>
              <w:spacing w:after="0"/>
            </w:pPr>
            <w:r>
              <w:t>AD suite ticket GLPI</w:t>
            </w:r>
          </w:p>
        </w:tc>
        <w:tc>
          <w:tcPr>
            <w:tcW w:w="1611" w:type="dxa"/>
            <w:tcMar>
              <w:top w:w="90" w:type="dxa"/>
              <w:left w:w="110" w:type="dxa"/>
              <w:bottom w:w="90" w:type="dxa"/>
              <w:right w:w="110" w:type="dxa"/>
            </w:tcMar>
            <w:vAlign w:val="center"/>
          </w:tcPr>
          <w:p w14:paraId="3F76B2AF" w14:textId="6567D00C" w:rsidR="00A7748E" w:rsidRDefault="00482D0E">
            <w:pPr>
              <w:spacing w:after="0"/>
            </w:pPr>
            <w:r>
              <w:rPr>
                <w:sz w:val="18"/>
              </w:rPr>
              <w:t xml:space="preserve">Resp Support </w:t>
            </w:r>
            <w:proofErr w:type="spellStart"/>
            <w:r>
              <w:rPr>
                <w:sz w:val="18"/>
              </w:rPr>
              <w:t>Proximité</w:t>
            </w:r>
            <w:proofErr w:type="spellEnd"/>
          </w:p>
        </w:tc>
        <w:tc>
          <w:tcPr>
            <w:tcW w:w="1688" w:type="dxa"/>
            <w:tcMar>
              <w:top w:w="90" w:type="dxa"/>
              <w:left w:w="110" w:type="dxa"/>
              <w:bottom w:w="90" w:type="dxa"/>
              <w:right w:w="110" w:type="dxa"/>
            </w:tcMar>
            <w:vAlign w:val="center"/>
          </w:tcPr>
          <w:p w14:paraId="47B1C189" w14:textId="599F6B48" w:rsidR="00A7748E" w:rsidRDefault="001B0B80">
            <w:pPr>
              <w:spacing w:after="0"/>
            </w:pPr>
            <w:r>
              <w:rPr>
                <w:sz w:val="18"/>
              </w:rPr>
              <w:t>Avant depart</w:t>
            </w:r>
          </w:p>
        </w:tc>
        <w:tc>
          <w:tcPr>
            <w:tcW w:w="1217" w:type="dxa"/>
          </w:tcPr>
          <w:p w14:paraId="5D118C8B" w14:textId="77777777" w:rsidR="00A7748E" w:rsidRDefault="00A7748E">
            <w:pPr>
              <w:spacing w:after="0"/>
              <w:rPr>
                <w:sz w:val="18"/>
              </w:rPr>
            </w:pPr>
          </w:p>
        </w:tc>
        <w:tc>
          <w:tcPr>
            <w:tcW w:w="1503" w:type="dxa"/>
            <w:tcMar>
              <w:top w:w="90" w:type="dxa"/>
              <w:left w:w="110" w:type="dxa"/>
              <w:bottom w:w="90" w:type="dxa"/>
              <w:right w:w="110" w:type="dxa"/>
            </w:tcMar>
            <w:vAlign w:val="center"/>
          </w:tcPr>
          <w:p w14:paraId="095A7612" w14:textId="515FA389" w:rsidR="00A7748E" w:rsidRDefault="00A7748E">
            <w:pPr>
              <w:spacing w:after="0"/>
            </w:pPr>
            <w:r>
              <w:rPr>
                <w:sz w:val="18"/>
              </w:rPr>
              <w:t>Ticket</w:t>
            </w:r>
          </w:p>
        </w:tc>
      </w:tr>
      <w:tr w:rsidR="00A7748E" w14:paraId="6F176A35" w14:textId="77777777" w:rsidTr="00A7748E">
        <w:trPr>
          <w:cantSplit/>
          <w:jc w:val="center"/>
        </w:trPr>
        <w:tc>
          <w:tcPr>
            <w:tcW w:w="2111" w:type="dxa"/>
            <w:tcMar>
              <w:top w:w="90" w:type="dxa"/>
              <w:left w:w="110" w:type="dxa"/>
              <w:bottom w:w="90" w:type="dxa"/>
              <w:right w:w="110" w:type="dxa"/>
            </w:tcMar>
            <w:vAlign w:val="center"/>
          </w:tcPr>
          <w:p w14:paraId="6463F9D2" w14:textId="77777777" w:rsidR="00A7748E" w:rsidRDefault="00A7748E">
            <w:pPr>
              <w:spacing w:after="0"/>
              <w:jc w:val="center"/>
            </w:pPr>
            <w:r>
              <w:rPr>
                <w:sz w:val="18"/>
              </w:rPr>
              <w:t>MFA</w:t>
            </w:r>
          </w:p>
        </w:tc>
        <w:tc>
          <w:tcPr>
            <w:tcW w:w="2170" w:type="dxa"/>
            <w:tcMar>
              <w:top w:w="90" w:type="dxa"/>
              <w:left w:w="110" w:type="dxa"/>
              <w:bottom w:w="90" w:type="dxa"/>
              <w:right w:w="110" w:type="dxa"/>
            </w:tcMar>
            <w:vAlign w:val="center"/>
          </w:tcPr>
          <w:p w14:paraId="6A73DD9B" w14:textId="3E983A41" w:rsidR="00A7748E" w:rsidRPr="00012587" w:rsidRDefault="00012587">
            <w:pPr>
              <w:spacing w:after="0"/>
              <w:rPr>
                <w:lang w:val="fr-FR"/>
              </w:rPr>
            </w:pPr>
            <w:r w:rsidRPr="00012587">
              <w:rPr>
                <w:sz w:val="18"/>
                <w:lang w:val="fr-FR"/>
              </w:rPr>
              <w:t>Paramétrage obligatoire en dehors d</w:t>
            </w:r>
            <w:r>
              <w:rPr>
                <w:sz w:val="18"/>
                <w:lang w:val="fr-FR"/>
              </w:rPr>
              <w:t>u réseau CCI</w:t>
            </w:r>
          </w:p>
        </w:tc>
        <w:tc>
          <w:tcPr>
            <w:tcW w:w="1611" w:type="dxa"/>
            <w:tcMar>
              <w:top w:w="90" w:type="dxa"/>
              <w:left w:w="110" w:type="dxa"/>
              <w:bottom w:w="90" w:type="dxa"/>
              <w:right w:w="110" w:type="dxa"/>
            </w:tcMar>
            <w:vAlign w:val="center"/>
          </w:tcPr>
          <w:p w14:paraId="7A0967DC" w14:textId="4966BE3C" w:rsidR="00A7748E" w:rsidRDefault="00482D0E">
            <w:pPr>
              <w:spacing w:after="0"/>
            </w:pPr>
            <w:proofErr w:type="spellStart"/>
            <w:r>
              <w:rPr>
                <w:sz w:val="18"/>
              </w:rPr>
              <w:t>Imposé</w:t>
            </w:r>
            <w:proofErr w:type="spellEnd"/>
            <w:r>
              <w:rPr>
                <w:sz w:val="18"/>
              </w:rPr>
              <w:t xml:space="preserve"> </w:t>
            </w:r>
            <w:proofErr w:type="spellStart"/>
            <w:r>
              <w:rPr>
                <w:sz w:val="18"/>
              </w:rPr>
              <w:t>techniquement</w:t>
            </w:r>
            <w:proofErr w:type="spellEnd"/>
          </w:p>
        </w:tc>
        <w:tc>
          <w:tcPr>
            <w:tcW w:w="1688" w:type="dxa"/>
            <w:tcMar>
              <w:top w:w="90" w:type="dxa"/>
              <w:left w:w="110" w:type="dxa"/>
              <w:bottom w:w="90" w:type="dxa"/>
              <w:right w:w="110" w:type="dxa"/>
            </w:tcMar>
            <w:vAlign w:val="center"/>
          </w:tcPr>
          <w:p w14:paraId="55E259FB" w14:textId="77777777" w:rsidR="00A7748E" w:rsidRDefault="00A7748E">
            <w:pPr>
              <w:spacing w:after="0"/>
            </w:pPr>
            <w:r>
              <w:rPr>
                <w:sz w:val="18"/>
              </w:rPr>
              <w:t>Permanent</w:t>
            </w:r>
          </w:p>
        </w:tc>
        <w:tc>
          <w:tcPr>
            <w:tcW w:w="1217" w:type="dxa"/>
          </w:tcPr>
          <w:p w14:paraId="746BF2F5" w14:textId="77777777" w:rsidR="00A7748E" w:rsidRDefault="00A7748E">
            <w:pPr>
              <w:spacing w:after="0"/>
              <w:rPr>
                <w:sz w:val="18"/>
              </w:rPr>
            </w:pPr>
          </w:p>
        </w:tc>
        <w:tc>
          <w:tcPr>
            <w:tcW w:w="1503" w:type="dxa"/>
            <w:tcMar>
              <w:top w:w="90" w:type="dxa"/>
              <w:left w:w="110" w:type="dxa"/>
              <w:bottom w:w="90" w:type="dxa"/>
              <w:right w:w="110" w:type="dxa"/>
            </w:tcMar>
            <w:vAlign w:val="center"/>
          </w:tcPr>
          <w:p w14:paraId="67A2E426" w14:textId="05499F2B" w:rsidR="00A7748E" w:rsidRDefault="00A7748E">
            <w:pPr>
              <w:spacing w:after="0"/>
            </w:pPr>
            <w:r>
              <w:rPr>
                <w:sz w:val="18"/>
              </w:rPr>
              <w:t>Configuration / rapport</w:t>
            </w:r>
          </w:p>
        </w:tc>
      </w:tr>
      <w:tr w:rsidR="00A7748E" w14:paraId="03E56CB7" w14:textId="77777777" w:rsidTr="00A7748E">
        <w:trPr>
          <w:cantSplit/>
          <w:jc w:val="center"/>
        </w:trPr>
        <w:tc>
          <w:tcPr>
            <w:tcW w:w="2111" w:type="dxa"/>
            <w:tcMar>
              <w:top w:w="90" w:type="dxa"/>
              <w:left w:w="110" w:type="dxa"/>
              <w:bottom w:w="90" w:type="dxa"/>
              <w:right w:w="110" w:type="dxa"/>
            </w:tcMar>
            <w:vAlign w:val="center"/>
          </w:tcPr>
          <w:p w14:paraId="70525C60" w14:textId="77777777" w:rsidR="00A7748E" w:rsidRDefault="00A7748E">
            <w:pPr>
              <w:spacing w:after="0"/>
              <w:jc w:val="center"/>
            </w:pPr>
            <w:r>
              <w:rPr>
                <w:sz w:val="18"/>
              </w:rPr>
              <w:t xml:space="preserve">Comptes à </w:t>
            </w:r>
            <w:proofErr w:type="spellStart"/>
            <w:r>
              <w:rPr>
                <w:sz w:val="18"/>
              </w:rPr>
              <w:t>privilèges</w:t>
            </w:r>
            <w:proofErr w:type="spellEnd"/>
          </w:p>
        </w:tc>
        <w:tc>
          <w:tcPr>
            <w:tcW w:w="2170" w:type="dxa"/>
            <w:tcMar>
              <w:top w:w="90" w:type="dxa"/>
              <w:left w:w="110" w:type="dxa"/>
              <w:bottom w:w="90" w:type="dxa"/>
              <w:right w:w="110" w:type="dxa"/>
            </w:tcMar>
            <w:vAlign w:val="center"/>
          </w:tcPr>
          <w:p w14:paraId="22AEC916" w14:textId="38EEEDF5" w:rsidR="00A7748E" w:rsidRDefault="00012587">
            <w:pPr>
              <w:spacing w:after="0"/>
            </w:pPr>
            <w:proofErr w:type="spellStart"/>
            <w:r>
              <w:t>Procédure</w:t>
            </w:r>
            <w:proofErr w:type="spellEnd"/>
          </w:p>
        </w:tc>
        <w:tc>
          <w:tcPr>
            <w:tcW w:w="1611" w:type="dxa"/>
            <w:tcMar>
              <w:top w:w="90" w:type="dxa"/>
              <w:left w:w="110" w:type="dxa"/>
              <w:bottom w:w="90" w:type="dxa"/>
              <w:right w:w="110" w:type="dxa"/>
            </w:tcMar>
            <w:vAlign w:val="center"/>
          </w:tcPr>
          <w:p w14:paraId="26650E5C" w14:textId="19679777" w:rsidR="00A7748E" w:rsidRDefault="00012587">
            <w:pPr>
              <w:spacing w:after="0"/>
            </w:pPr>
            <w:r>
              <w:rPr>
                <w:sz w:val="18"/>
              </w:rPr>
              <w:t xml:space="preserve">Resp Infra et </w:t>
            </w:r>
            <w:proofErr w:type="spellStart"/>
            <w:r>
              <w:rPr>
                <w:sz w:val="18"/>
              </w:rPr>
              <w:t>Applis</w:t>
            </w:r>
            <w:proofErr w:type="spellEnd"/>
          </w:p>
        </w:tc>
        <w:tc>
          <w:tcPr>
            <w:tcW w:w="1688" w:type="dxa"/>
            <w:tcMar>
              <w:top w:w="90" w:type="dxa"/>
              <w:left w:w="110" w:type="dxa"/>
              <w:bottom w:w="90" w:type="dxa"/>
              <w:right w:w="110" w:type="dxa"/>
            </w:tcMar>
            <w:vAlign w:val="center"/>
          </w:tcPr>
          <w:p w14:paraId="0DE4B033" w14:textId="77777777" w:rsidR="00A7748E" w:rsidRDefault="00A7748E">
            <w:pPr>
              <w:spacing w:after="0"/>
            </w:pPr>
            <w:r>
              <w:rPr>
                <w:sz w:val="18"/>
              </w:rPr>
              <w:t>Permanent</w:t>
            </w:r>
          </w:p>
        </w:tc>
        <w:tc>
          <w:tcPr>
            <w:tcW w:w="1217" w:type="dxa"/>
          </w:tcPr>
          <w:p w14:paraId="067137BA" w14:textId="77777777" w:rsidR="00A7748E" w:rsidRDefault="00A7748E">
            <w:pPr>
              <w:spacing w:after="0"/>
              <w:rPr>
                <w:sz w:val="18"/>
              </w:rPr>
            </w:pPr>
          </w:p>
        </w:tc>
        <w:tc>
          <w:tcPr>
            <w:tcW w:w="1503" w:type="dxa"/>
            <w:tcMar>
              <w:top w:w="90" w:type="dxa"/>
              <w:left w:w="110" w:type="dxa"/>
              <w:bottom w:w="90" w:type="dxa"/>
              <w:right w:w="110" w:type="dxa"/>
            </w:tcMar>
            <w:vAlign w:val="center"/>
          </w:tcPr>
          <w:p w14:paraId="194840AA" w14:textId="6C54A600" w:rsidR="00A7748E" w:rsidRDefault="00A7748E">
            <w:pPr>
              <w:spacing w:after="0"/>
            </w:pPr>
            <w:proofErr w:type="spellStart"/>
            <w:r>
              <w:rPr>
                <w:sz w:val="18"/>
              </w:rPr>
              <w:t>Inventaire</w:t>
            </w:r>
            <w:proofErr w:type="spellEnd"/>
            <w:r>
              <w:rPr>
                <w:sz w:val="18"/>
              </w:rPr>
              <w:t xml:space="preserve"> / </w:t>
            </w:r>
            <w:proofErr w:type="spellStart"/>
            <w:r>
              <w:rPr>
                <w:sz w:val="18"/>
              </w:rPr>
              <w:t>journaux</w:t>
            </w:r>
            <w:proofErr w:type="spellEnd"/>
          </w:p>
        </w:tc>
      </w:tr>
    </w:tbl>
    <w:p w14:paraId="13884961" w14:textId="77777777" w:rsidR="0032623F" w:rsidRDefault="0032623F">
      <w:pPr>
        <w:spacing w:after="40"/>
      </w:pPr>
    </w:p>
    <w:p w14:paraId="6E73B7BF" w14:textId="77777777" w:rsidR="0032623F" w:rsidRPr="005058B5" w:rsidRDefault="00000000">
      <w:pPr>
        <w:pStyle w:val="Titre1"/>
        <w:rPr>
          <w:lang w:val="fr-FR"/>
        </w:rPr>
      </w:pPr>
      <w:r w:rsidRPr="005058B5">
        <w:rPr>
          <w:lang w:val="fr-FR"/>
        </w:rPr>
        <w:lastRenderedPageBreak/>
        <w:t>7. Sécurité des infrastructures, systèmes et réseaux</w:t>
      </w:r>
    </w:p>
    <w:p w14:paraId="685D0C5A" w14:textId="77777777" w:rsidR="0032623F" w:rsidRDefault="00000000">
      <w:pPr>
        <w:pStyle w:val="Titre2"/>
      </w:pPr>
      <w:r>
        <w:t xml:space="preserve">7.1 </w:t>
      </w:r>
      <w:proofErr w:type="spellStart"/>
      <w:r>
        <w:t>Durcissement</w:t>
      </w:r>
      <w:proofErr w:type="spellEnd"/>
      <w:r>
        <w:t xml:space="preserve"> et configuration</w:t>
      </w:r>
    </w:p>
    <w:p w14:paraId="54AFBD2C" w14:textId="77777777" w:rsidR="0032623F" w:rsidRPr="005058B5" w:rsidRDefault="00000000">
      <w:pPr>
        <w:pStyle w:val="Listepuces"/>
        <w:spacing w:after="40"/>
        <w:rPr>
          <w:lang w:val="fr-FR"/>
        </w:rPr>
      </w:pPr>
      <w:r w:rsidRPr="005058B5">
        <w:rPr>
          <w:lang w:val="fr-FR"/>
        </w:rPr>
        <w:t>Configuration sécurisée des systèmes et équipements ; suppression des services inutiles.</w:t>
      </w:r>
    </w:p>
    <w:p w14:paraId="74F93113" w14:textId="77777777" w:rsidR="0032623F" w:rsidRPr="005058B5" w:rsidRDefault="00000000">
      <w:pPr>
        <w:pStyle w:val="Listepuces"/>
        <w:spacing w:after="40"/>
        <w:rPr>
          <w:lang w:val="fr-FR"/>
        </w:rPr>
      </w:pPr>
      <w:r w:rsidRPr="005058B5">
        <w:rPr>
          <w:lang w:val="fr-FR"/>
        </w:rPr>
        <w:t>Séparation des environnements et segmentation réseau adaptée aux risques.</w:t>
      </w:r>
    </w:p>
    <w:p w14:paraId="16DC9BEB" w14:textId="77777777" w:rsidR="0032623F" w:rsidRPr="005058B5" w:rsidRDefault="00000000">
      <w:pPr>
        <w:pStyle w:val="Listepuces"/>
        <w:spacing w:after="40"/>
        <w:rPr>
          <w:lang w:val="fr-FR"/>
        </w:rPr>
      </w:pPr>
      <w:r w:rsidRPr="005058B5">
        <w:rPr>
          <w:lang w:val="fr-FR"/>
        </w:rPr>
        <w:t>Administration via protocoles sécurisés ; interdiction des protocoles obsolètes non justifiés.</w:t>
      </w:r>
    </w:p>
    <w:p w14:paraId="28563D25" w14:textId="0D4F767C" w:rsidR="0032623F" w:rsidRPr="005058B5" w:rsidRDefault="00000000">
      <w:pPr>
        <w:pStyle w:val="Listepuces"/>
        <w:spacing w:after="40"/>
        <w:rPr>
          <w:lang w:val="fr-FR"/>
        </w:rPr>
      </w:pPr>
      <w:r w:rsidRPr="005058B5">
        <w:rPr>
          <w:lang w:val="fr-FR"/>
        </w:rPr>
        <w:t>Protection antimalware/EDR</w:t>
      </w:r>
      <w:r w:rsidR="001B0B80">
        <w:rPr>
          <w:lang w:val="fr-FR"/>
        </w:rPr>
        <w:t xml:space="preserve"> du SI</w:t>
      </w:r>
      <w:r w:rsidRPr="005058B5">
        <w:rPr>
          <w:lang w:val="fr-FR"/>
        </w:rPr>
        <w:t>.</w:t>
      </w:r>
    </w:p>
    <w:p w14:paraId="0F7485D1" w14:textId="77777777" w:rsidR="0032623F" w:rsidRPr="005058B5" w:rsidRDefault="00000000">
      <w:pPr>
        <w:pStyle w:val="Listepuces"/>
        <w:spacing w:after="40"/>
        <w:rPr>
          <w:lang w:val="fr-FR"/>
        </w:rPr>
      </w:pPr>
      <w:r w:rsidRPr="005058B5">
        <w:rPr>
          <w:lang w:val="fr-FR"/>
        </w:rPr>
        <w:t>Inventaire des actifs maintenu à jour.</w:t>
      </w:r>
    </w:p>
    <w:p w14:paraId="043E6072" w14:textId="77777777" w:rsidR="0032623F" w:rsidRDefault="00000000">
      <w:pPr>
        <w:pStyle w:val="Titre2"/>
      </w:pPr>
      <w:r>
        <w:t xml:space="preserve">7.2 </w:t>
      </w:r>
      <w:proofErr w:type="spellStart"/>
      <w:r>
        <w:t>Accès</w:t>
      </w:r>
      <w:proofErr w:type="spellEnd"/>
      <w:r>
        <w:t xml:space="preserve"> </w:t>
      </w:r>
      <w:proofErr w:type="spellStart"/>
      <w:r>
        <w:t>distants</w:t>
      </w:r>
      <w:proofErr w:type="spellEnd"/>
      <w:r>
        <w:t xml:space="preserve"> et </w:t>
      </w:r>
      <w:proofErr w:type="spellStart"/>
      <w:r>
        <w:t>télémaintenance</w:t>
      </w:r>
      <w:proofErr w:type="spellEnd"/>
    </w:p>
    <w:p w14:paraId="6806ADC2" w14:textId="77777777" w:rsidR="0032623F" w:rsidRPr="005058B5" w:rsidRDefault="00000000">
      <w:pPr>
        <w:pStyle w:val="Listepuces"/>
        <w:spacing w:after="40"/>
        <w:rPr>
          <w:lang w:val="fr-FR"/>
        </w:rPr>
      </w:pPr>
      <w:r w:rsidRPr="005058B5">
        <w:rPr>
          <w:lang w:val="fr-FR"/>
        </w:rPr>
        <w:t>Accès distants autorisés uniquement pour les personnels habilités.</w:t>
      </w:r>
    </w:p>
    <w:p w14:paraId="6344DC18" w14:textId="77777777" w:rsidR="0032623F" w:rsidRPr="005058B5" w:rsidRDefault="00000000">
      <w:pPr>
        <w:pStyle w:val="Listepuces"/>
        <w:spacing w:after="40"/>
        <w:rPr>
          <w:lang w:val="fr-FR"/>
        </w:rPr>
      </w:pPr>
      <w:r w:rsidRPr="005058B5">
        <w:rPr>
          <w:lang w:val="fr-FR"/>
        </w:rPr>
        <w:t>MFA obligatoire et chiffrement des flux.</w:t>
      </w:r>
    </w:p>
    <w:p w14:paraId="63BC5EC8" w14:textId="77777777" w:rsidR="0032623F" w:rsidRPr="005058B5" w:rsidRDefault="00000000">
      <w:pPr>
        <w:pStyle w:val="Listepuces"/>
        <w:spacing w:after="40"/>
        <w:rPr>
          <w:lang w:val="fr-FR"/>
        </w:rPr>
      </w:pPr>
      <w:r w:rsidRPr="005058B5">
        <w:rPr>
          <w:lang w:val="fr-FR"/>
        </w:rPr>
        <w:t>Créneaux d’intervention, traçabilité et validation préalable définis par la DSI.</w:t>
      </w:r>
    </w:p>
    <w:p w14:paraId="4C8D053C" w14:textId="64CA3434" w:rsidR="0032623F" w:rsidRPr="005058B5" w:rsidRDefault="00000000">
      <w:pPr>
        <w:pStyle w:val="Listepuces"/>
        <w:spacing w:after="40"/>
        <w:rPr>
          <w:lang w:val="fr-FR"/>
        </w:rPr>
      </w:pPr>
      <w:r w:rsidRPr="005058B5">
        <w:rPr>
          <w:lang w:val="fr-FR"/>
        </w:rPr>
        <w:t>Postes d’administration sécurisés et maîtrisés</w:t>
      </w:r>
      <w:r w:rsidR="001B0B80">
        <w:rPr>
          <w:lang w:val="fr-FR"/>
        </w:rPr>
        <w:t>.</w:t>
      </w:r>
    </w:p>
    <w:p w14:paraId="590E9BD2" w14:textId="77777777" w:rsidR="0032623F" w:rsidRPr="005058B5" w:rsidRDefault="00000000">
      <w:pPr>
        <w:pStyle w:val="Titre1"/>
        <w:rPr>
          <w:lang w:val="fr-FR"/>
        </w:rPr>
      </w:pPr>
      <w:r w:rsidRPr="005058B5">
        <w:rPr>
          <w:lang w:val="fr-FR"/>
        </w:rPr>
        <w:t>8. Sécurité applicative, API et échanges de données</w:t>
      </w:r>
    </w:p>
    <w:p w14:paraId="207CBD01" w14:textId="77777777" w:rsidR="0032623F" w:rsidRPr="005058B5" w:rsidRDefault="00000000">
      <w:pPr>
        <w:pStyle w:val="Listepuces"/>
        <w:spacing w:after="40"/>
        <w:rPr>
          <w:lang w:val="fr-FR"/>
        </w:rPr>
      </w:pPr>
      <w:r w:rsidRPr="005058B5">
        <w:rPr>
          <w:lang w:val="fr-FR"/>
        </w:rPr>
        <w:t>Authentification et autorisation robustes pour les utilisateurs et les services.</w:t>
      </w:r>
    </w:p>
    <w:p w14:paraId="6C6B908C" w14:textId="77777777" w:rsidR="0032623F" w:rsidRPr="005058B5" w:rsidRDefault="00000000">
      <w:pPr>
        <w:pStyle w:val="Listepuces"/>
        <w:spacing w:after="40"/>
        <w:rPr>
          <w:lang w:val="fr-FR"/>
        </w:rPr>
      </w:pPr>
      <w:r w:rsidRPr="005058B5">
        <w:rPr>
          <w:lang w:val="fr-FR"/>
        </w:rPr>
        <w:t>Secrets, clés API et certificats stockés dans un mécanisme sécurisé ; aucun secret en clair dans le code ou les dépôts.</w:t>
      </w:r>
    </w:p>
    <w:p w14:paraId="75954C1C" w14:textId="77777777" w:rsidR="0032623F" w:rsidRPr="005058B5" w:rsidRDefault="00000000">
      <w:pPr>
        <w:pStyle w:val="Listepuces"/>
        <w:spacing w:after="40"/>
        <w:rPr>
          <w:lang w:val="fr-FR"/>
        </w:rPr>
      </w:pPr>
      <w:r w:rsidRPr="005058B5">
        <w:rPr>
          <w:lang w:val="fr-FR"/>
        </w:rPr>
        <w:t>Validation des entrées, protection contre les vulnérabilités courantes et traitement sécurisé des erreurs.</w:t>
      </w:r>
    </w:p>
    <w:p w14:paraId="7B95B4BF" w14:textId="77777777" w:rsidR="0032623F" w:rsidRPr="005058B5" w:rsidRDefault="00000000">
      <w:pPr>
        <w:pStyle w:val="Listepuces"/>
        <w:spacing w:after="40"/>
        <w:rPr>
          <w:lang w:val="fr-FR"/>
        </w:rPr>
      </w:pPr>
      <w:r w:rsidRPr="005058B5">
        <w:rPr>
          <w:lang w:val="fr-FR"/>
        </w:rPr>
        <w:t>Chiffrement des flux en transit par des protocoles à l’état de l’art.</w:t>
      </w:r>
    </w:p>
    <w:p w14:paraId="3943F6DA" w14:textId="77777777" w:rsidR="0032623F" w:rsidRPr="005058B5" w:rsidRDefault="00000000">
      <w:pPr>
        <w:pStyle w:val="Listepuces"/>
        <w:spacing w:after="40"/>
        <w:rPr>
          <w:lang w:val="fr-FR"/>
        </w:rPr>
      </w:pPr>
      <w:r w:rsidRPr="005058B5">
        <w:rPr>
          <w:lang w:val="fr-FR"/>
        </w:rPr>
        <w:t>Séparation des environnements et des jeux de données.</w:t>
      </w:r>
    </w:p>
    <w:p w14:paraId="7F61DF96" w14:textId="30ECCADF" w:rsidR="0032623F" w:rsidRDefault="00000000">
      <w:pPr>
        <w:pStyle w:val="Listepuces"/>
        <w:spacing w:after="40"/>
        <w:rPr>
          <w:lang w:val="fr-FR"/>
        </w:rPr>
      </w:pPr>
      <w:r w:rsidRPr="005058B5">
        <w:rPr>
          <w:lang w:val="fr-FR"/>
        </w:rPr>
        <w:t>Revue de code</w:t>
      </w:r>
      <w:r w:rsidR="001B0B80">
        <w:rPr>
          <w:lang w:val="fr-FR"/>
        </w:rPr>
        <w:t xml:space="preserve"> via </w:t>
      </w:r>
      <w:proofErr w:type="spellStart"/>
      <w:r w:rsidR="001B0B80">
        <w:rPr>
          <w:lang w:val="fr-FR"/>
        </w:rPr>
        <w:t>SonarCube</w:t>
      </w:r>
      <w:proofErr w:type="spellEnd"/>
      <w:r w:rsidRPr="005058B5">
        <w:rPr>
          <w:lang w:val="fr-FR"/>
        </w:rPr>
        <w:t>, analyse de dépendances et tests de sécurité adaptés à la criticité.</w:t>
      </w:r>
    </w:p>
    <w:p w14:paraId="4264BD8C" w14:textId="77777777" w:rsidR="00012587" w:rsidRDefault="00012587" w:rsidP="00012587">
      <w:pPr>
        <w:pStyle w:val="Listepuces"/>
        <w:numPr>
          <w:ilvl w:val="0"/>
          <w:numId w:val="0"/>
        </w:numPr>
        <w:spacing w:after="40"/>
        <w:ind w:left="360" w:hanging="360"/>
        <w:rPr>
          <w:lang w:val="fr-FR"/>
        </w:rPr>
      </w:pPr>
    </w:p>
    <w:p w14:paraId="7F5FEFA3" w14:textId="77777777" w:rsidR="00012587" w:rsidRPr="005058B5" w:rsidRDefault="00012587" w:rsidP="00012587">
      <w:pPr>
        <w:pStyle w:val="Listepuces"/>
        <w:numPr>
          <w:ilvl w:val="0"/>
          <w:numId w:val="0"/>
        </w:numPr>
        <w:spacing w:after="40"/>
        <w:ind w:left="360" w:hanging="360"/>
        <w:rPr>
          <w:lang w:val="fr-FR"/>
        </w:rPr>
      </w:pPr>
    </w:p>
    <w:tbl>
      <w:tblPr>
        <w:tblStyle w:val="Grilledutableau"/>
        <w:tblW w:w="0" w:type="auto"/>
        <w:jc w:val="center"/>
        <w:tblLook w:val="04A0" w:firstRow="1" w:lastRow="0" w:firstColumn="1" w:lastColumn="0" w:noHBand="0" w:noVBand="1"/>
      </w:tblPr>
      <w:tblGrid>
        <w:gridCol w:w="1475"/>
        <w:gridCol w:w="1374"/>
        <w:gridCol w:w="1390"/>
        <w:gridCol w:w="1320"/>
        <w:gridCol w:w="1778"/>
        <w:gridCol w:w="1505"/>
        <w:gridCol w:w="1228"/>
      </w:tblGrid>
      <w:tr w:rsidR="00F96F6B" w14:paraId="4699DA62" w14:textId="77777777" w:rsidTr="00012587">
        <w:trPr>
          <w:cantSplit/>
          <w:tblHeader/>
          <w:jc w:val="center"/>
        </w:trPr>
        <w:tc>
          <w:tcPr>
            <w:tcW w:w="1495" w:type="dxa"/>
            <w:shd w:val="clear" w:color="auto" w:fill="17365D"/>
            <w:tcMar>
              <w:top w:w="90" w:type="dxa"/>
              <w:left w:w="110" w:type="dxa"/>
              <w:bottom w:w="90" w:type="dxa"/>
              <w:right w:w="110" w:type="dxa"/>
            </w:tcMar>
            <w:vAlign w:val="center"/>
          </w:tcPr>
          <w:p w14:paraId="68CB67E3" w14:textId="77777777" w:rsidR="0032623F" w:rsidRDefault="00000000">
            <w:pPr>
              <w:spacing w:after="0"/>
              <w:jc w:val="center"/>
            </w:pPr>
            <w:r>
              <w:rPr>
                <w:b/>
                <w:color w:val="FFFFFF"/>
                <w:sz w:val="18"/>
              </w:rPr>
              <w:t>Flux / API</w:t>
            </w:r>
          </w:p>
        </w:tc>
        <w:tc>
          <w:tcPr>
            <w:tcW w:w="1376" w:type="dxa"/>
            <w:shd w:val="clear" w:color="auto" w:fill="17365D"/>
            <w:tcMar>
              <w:top w:w="90" w:type="dxa"/>
              <w:left w:w="110" w:type="dxa"/>
              <w:bottom w:w="90" w:type="dxa"/>
              <w:right w:w="110" w:type="dxa"/>
            </w:tcMar>
            <w:vAlign w:val="center"/>
          </w:tcPr>
          <w:p w14:paraId="5E5D6CF8" w14:textId="77777777" w:rsidR="0032623F" w:rsidRDefault="00000000">
            <w:pPr>
              <w:spacing w:after="0"/>
              <w:jc w:val="center"/>
            </w:pPr>
            <w:r>
              <w:rPr>
                <w:b/>
                <w:color w:val="FFFFFF"/>
                <w:sz w:val="18"/>
              </w:rPr>
              <w:t>Source</w:t>
            </w:r>
          </w:p>
        </w:tc>
        <w:tc>
          <w:tcPr>
            <w:tcW w:w="1395" w:type="dxa"/>
            <w:shd w:val="clear" w:color="auto" w:fill="17365D"/>
            <w:tcMar>
              <w:top w:w="90" w:type="dxa"/>
              <w:left w:w="110" w:type="dxa"/>
              <w:bottom w:w="90" w:type="dxa"/>
              <w:right w:w="110" w:type="dxa"/>
            </w:tcMar>
            <w:vAlign w:val="center"/>
          </w:tcPr>
          <w:p w14:paraId="412A4973" w14:textId="77777777" w:rsidR="0032623F" w:rsidRDefault="00000000">
            <w:pPr>
              <w:spacing w:after="0"/>
              <w:jc w:val="center"/>
            </w:pPr>
            <w:r>
              <w:rPr>
                <w:b/>
                <w:color w:val="FFFFFF"/>
                <w:sz w:val="18"/>
              </w:rPr>
              <w:t>Destination</w:t>
            </w:r>
          </w:p>
        </w:tc>
        <w:tc>
          <w:tcPr>
            <w:tcW w:w="1368" w:type="dxa"/>
            <w:shd w:val="clear" w:color="auto" w:fill="17365D"/>
            <w:tcMar>
              <w:top w:w="90" w:type="dxa"/>
              <w:left w:w="110" w:type="dxa"/>
              <w:bottom w:w="90" w:type="dxa"/>
              <w:right w:w="110" w:type="dxa"/>
            </w:tcMar>
            <w:vAlign w:val="center"/>
          </w:tcPr>
          <w:p w14:paraId="0E509513" w14:textId="77777777" w:rsidR="0032623F" w:rsidRDefault="00000000">
            <w:pPr>
              <w:spacing w:after="0"/>
              <w:jc w:val="center"/>
            </w:pPr>
            <w:r>
              <w:rPr>
                <w:b/>
                <w:color w:val="FFFFFF"/>
                <w:sz w:val="18"/>
              </w:rPr>
              <w:t>Protocole</w:t>
            </w:r>
          </w:p>
        </w:tc>
        <w:tc>
          <w:tcPr>
            <w:tcW w:w="1816" w:type="dxa"/>
            <w:shd w:val="clear" w:color="auto" w:fill="17365D"/>
            <w:tcMar>
              <w:top w:w="90" w:type="dxa"/>
              <w:left w:w="110" w:type="dxa"/>
              <w:bottom w:w="90" w:type="dxa"/>
              <w:right w:w="110" w:type="dxa"/>
            </w:tcMar>
            <w:vAlign w:val="center"/>
          </w:tcPr>
          <w:p w14:paraId="4473BAA4" w14:textId="77777777" w:rsidR="0032623F" w:rsidRDefault="00000000">
            <w:pPr>
              <w:spacing w:after="0"/>
              <w:jc w:val="center"/>
            </w:pPr>
            <w:r>
              <w:rPr>
                <w:b/>
                <w:color w:val="FFFFFF"/>
                <w:sz w:val="18"/>
              </w:rPr>
              <w:t>Authentification</w:t>
            </w:r>
          </w:p>
        </w:tc>
        <w:tc>
          <w:tcPr>
            <w:tcW w:w="1595" w:type="dxa"/>
            <w:shd w:val="clear" w:color="auto" w:fill="17365D"/>
            <w:tcMar>
              <w:top w:w="90" w:type="dxa"/>
              <w:left w:w="110" w:type="dxa"/>
              <w:bottom w:w="90" w:type="dxa"/>
              <w:right w:w="110" w:type="dxa"/>
            </w:tcMar>
            <w:vAlign w:val="center"/>
          </w:tcPr>
          <w:p w14:paraId="26CBFD05" w14:textId="77777777" w:rsidR="0032623F" w:rsidRDefault="00000000">
            <w:pPr>
              <w:spacing w:after="0"/>
              <w:jc w:val="center"/>
            </w:pPr>
            <w:r>
              <w:rPr>
                <w:b/>
                <w:color w:val="FFFFFF"/>
                <w:sz w:val="18"/>
              </w:rPr>
              <w:t>Données</w:t>
            </w:r>
          </w:p>
        </w:tc>
        <w:tc>
          <w:tcPr>
            <w:tcW w:w="1255" w:type="dxa"/>
            <w:shd w:val="clear" w:color="auto" w:fill="17365D"/>
            <w:tcMar>
              <w:top w:w="90" w:type="dxa"/>
              <w:left w:w="110" w:type="dxa"/>
              <w:bottom w:w="90" w:type="dxa"/>
              <w:right w:w="110" w:type="dxa"/>
            </w:tcMar>
            <w:vAlign w:val="center"/>
          </w:tcPr>
          <w:p w14:paraId="7AB681AE" w14:textId="77777777" w:rsidR="0032623F" w:rsidRDefault="00000000">
            <w:pPr>
              <w:spacing w:after="0"/>
              <w:jc w:val="center"/>
            </w:pPr>
            <w:r>
              <w:rPr>
                <w:b/>
                <w:color w:val="FFFFFF"/>
                <w:sz w:val="18"/>
              </w:rPr>
              <w:t>Journalisé ?</w:t>
            </w:r>
          </w:p>
        </w:tc>
      </w:tr>
      <w:tr w:rsidR="00012587" w14:paraId="6F165AD9" w14:textId="77777777" w:rsidTr="00012587">
        <w:trPr>
          <w:cantSplit/>
          <w:jc w:val="center"/>
        </w:trPr>
        <w:tc>
          <w:tcPr>
            <w:tcW w:w="1495" w:type="dxa"/>
            <w:tcMar>
              <w:top w:w="90" w:type="dxa"/>
              <w:left w:w="110" w:type="dxa"/>
              <w:bottom w:w="90" w:type="dxa"/>
              <w:right w:w="110" w:type="dxa"/>
            </w:tcMar>
            <w:vAlign w:val="center"/>
          </w:tcPr>
          <w:p w14:paraId="7A019367" w14:textId="77777777" w:rsidR="00012587" w:rsidRDefault="00012587" w:rsidP="006E0BBB">
            <w:pPr>
              <w:spacing w:after="0"/>
              <w:jc w:val="center"/>
            </w:pPr>
            <w:r>
              <w:t xml:space="preserve">ERP FINANCE </w:t>
            </w:r>
          </w:p>
        </w:tc>
        <w:tc>
          <w:tcPr>
            <w:tcW w:w="1376" w:type="dxa"/>
            <w:tcMar>
              <w:top w:w="90" w:type="dxa"/>
              <w:left w:w="110" w:type="dxa"/>
              <w:bottom w:w="90" w:type="dxa"/>
              <w:right w:w="110" w:type="dxa"/>
            </w:tcMar>
            <w:vAlign w:val="center"/>
          </w:tcPr>
          <w:p w14:paraId="2980D559" w14:textId="77777777" w:rsidR="00012587" w:rsidRDefault="00012587" w:rsidP="006E0BBB">
            <w:pPr>
              <w:spacing w:after="0"/>
            </w:pPr>
            <w:r>
              <w:t>ERP FINANCE</w:t>
            </w:r>
          </w:p>
        </w:tc>
        <w:tc>
          <w:tcPr>
            <w:tcW w:w="1395" w:type="dxa"/>
            <w:tcMar>
              <w:top w:w="90" w:type="dxa"/>
              <w:left w:w="110" w:type="dxa"/>
              <w:bottom w:w="90" w:type="dxa"/>
              <w:right w:w="110" w:type="dxa"/>
            </w:tcMar>
            <w:vAlign w:val="center"/>
          </w:tcPr>
          <w:p w14:paraId="4E8585C8" w14:textId="77777777" w:rsidR="00012587" w:rsidRDefault="00012587" w:rsidP="006E0BBB">
            <w:pPr>
              <w:spacing w:after="0"/>
            </w:pPr>
            <w:r>
              <w:t>CHORUS</w:t>
            </w:r>
          </w:p>
        </w:tc>
        <w:tc>
          <w:tcPr>
            <w:tcW w:w="1368" w:type="dxa"/>
            <w:tcMar>
              <w:top w:w="90" w:type="dxa"/>
              <w:left w:w="110" w:type="dxa"/>
              <w:bottom w:w="90" w:type="dxa"/>
              <w:right w:w="110" w:type="dxa"/>
            </w:tcMar>
            <w:vAlign w:val="center"/>
          </w:tcPr>
          <w:p w14:paraId="736A2A50" w14:textId="77777777" w:rsidR="00012587" w:rsidRDefault="00012587" w:rsidP="006E0BBB">
            <w:pPr>
              <w:spacing w:after="0"/>
            </w:pPr>
          </w:p>
        </w:tc>
        <w:tc>
          <w:tcPr>
            <w:tcW w:w="1816" w:type="dxa"/>
            <w:tcMar>
              <w:top w:w="90" w:type="dxa"/>
              <w:left w:w="110" w:type="dxa"/>
              <w:bottom w:w="90" w:type="dxa"/>
              <w:right w:w="110" w:type="dxa"/>
            </w:tcMar>
            <w:vAlign w:val="center"/>
          </w:tcPr>
          <w:p w14:paraId="4AE6250A" w14:textId="77777777" w:rsidR="00012587" w:rsidRDefault="00012587" w:rsidP="006E0BBB">
            <w:pPr>
              <w:spacing w:after="0"/>
            </w:pPr>
          </w:p>
        </w:tc>
        <w:tc>
          <w:tcPr>
            <w:tcW w:w="1595" w:type="dxa"/>
            <w:tcMar>
              <w:top w:w="90" w:type="dxa"/>
              <w:left w:w="110" w:type="dxa"/>
              <w:bottom w:w="90" w:type="dxa"/>
              <w:right w:w="110" w:type="dxa"/>
            </w:tcMar>
            <w:vAlign w:val="center"/>
          </w:tcPr>
          <w:p w14:paraId="7A27D2B6" w14:textId="77777777" w:rsidR="00012587" w:rsidRDefault="00012587" w:rsidP="006E0BBB">
            <w:pPr>
              <w:spacing w:after="0"/>
            </w:pPr>
          </w:p>
        </w:tc>
        <w:tc>
          <w:tcPr>
            <w:tcW w:w="1255" w:type="dxa"/>
            <w:tcMar>
              <w:top w:w="90" w:type="dxa"/>
              <w:left w:w="110" w:type="dxa"/>
              <w:bottom w:w="90" w:type="dxa"/>
              <w:right w:w="110" w:type="dxa"/>
            </w:tcMar>
            <w:vAlign w:val="center"/>
          </w:tcPr>
          <w:p w14:paraId="64CB8767" w14:textId="77777777" w:rsidR="00012587" w:rsidRDefault="00012587" w:rsidP="006E0BBB">
            <w:pPr>
              <w:spacing w:after="0"/>
            </w:pPr>
            <w:proofErr w:type="spellStart"/>
            <w:r>
              <w:rPr>
                <w:sz w:val="18"/>
              </w:rPr>
              <w:t>Oui</w:t>
            </w:r>
            <w:proofErr w:type="spellEnd"/>
            <w:r>
              <w:rPr>
                <w:sz w:val="18"/>
              </w:rPr>
              <w:t xml:space="preserve"> </w:t>
            </w:r>
          </w:p>
        </w:tc>
      </w:tr>
      <w:tr w:rsidR="00012587" w14:paraId="570D722E" w14:textId="77777777" w:rsidTr="006E0BBB">
        <w:trPr>
          <w:cantSplit/>
          <w:jc w:val="center"/>
        </w:trPr>
        <w:tc>
          <w:tcPr>
            <w:tcW w:w="1495" w:type="dxa"/>
            <w:tcMar>
              <w:top w:w="90" w:type="dxa"/>
              <w:left w:w="110" w:type="dxa"/>
              <w:bottom w:w="90" w:type="dxa"/>
              <w:right w:w="110" w:type="dxa"/>
            </w:tcMar>
            <w:vAlign w:val="center"/>
          </w:tcPr>
          <w:p w14:paraId="25DAD0E7" w14:textId="77777777" w:rsidR="00012587" w:rsidRDefault="00012587" w:rsidP="006E0BBB">
            <w:pPr>
              <w:spacing w:after="0"/>
              <w:jc w:val="center"/>
            </w:pPr>
            <w:r>
              <w:t xml:space="preserve">CRM </w:t>
            </w:r>
          </w:p>
        </w:tc>
        <w:tc>
          <w:tcPr>
            <w:tcW w:w="1376" w:type="dxa"/>
            <w:tcMar>
              <w:top w:w="90" w:type="dxa"/>
              <w:left w:w="110" w:type="dxa"/>
              <w:bottom w:w="90" w:type="dxa"/>
              <w:right w:w="110" w:type="dxa"/>
            </w:tcMar>
            <w:vAlign w:val="center"/>
          </w:tcPr>
          <w:p w14:paraId="568CE4B1" w14:textId="77777777" w:rsidR="00012587" w:rsidRDefault="00012587" w:rsidP="006E0BBB">
            <w:pPr>
              <w:spacing w:after="0"/>
            </w:pPr>
            <w:r>
              <w:t>CRM</w:t>
            </w:r>
          </w:p>
        </w:tc>
        <w:tc>
          <w:tcPr>
            <w:tcW w:w="1395" w:type="dxa"/>
            <w:tcMar>
              <w:top w:w="90" w:type="dxa"/>
              <w:left w:w="110" w:type="dxa"/>
              <w:bottom w:w="90" w:type="dxa"/>
              <w:right w:w="110" w:type="dxa"/>
            </w:tcMar>
            <w:vAlign w:val="center"/>
          </w:tcPr>
          <w:p w14:paraId="762E2BAC" w14:textId="77777777" w:rsidR="00012587" w:rsidRDefault="00012587" w:rsidP="006E0BBB">
            <w:pPr>
              <w:spacing w:after="0"/>
            </w:pPr>
            <w:r>
              <w:t>ERP FORMATION</w:t>
            </w:r>
          </w:p>
        </w:tc>
        <w:tc>
          <w:tcPr>
            <w:tcW w:w="1368" w:type="dxa"/>
            <w:tcMar>
              <w:top w:w="90" w:type="dxa"/>
              <w:left w:w="110" w:type="dxa"/>
              <w:bottom w:w="90" w:type="dxa"/>
              <w:right w:w="110" w:type="dxa"/>
            </w:tcMar>
            <w:vAlign w:val="center"/>
          </w:tcPr>
          <w:p w14:paraId="644E495D" w14:textId="77777777" w:rsidR="00012587" w:rsidRDefault="00012587" w:rsidP="006E0BBB">
            <w:pPr>
              <w:spacing w:after="0"/>
            </w:pPr>
          </w:p>
        </w:tc>
        <w:tc>
          <w:tcPr>
            <w:tcW w:w="1816" w:type="dxa"/>
            <w:tcMar>
              <w:top w:w="90" w:type="dxa"/>
              <w:left w:w="110" w:type="dxa"/>
              <w:bottom w:w="90" w:type="dxa"/>
              <w:right w:w="110" w:type="dxa"/>
            </w:tcMar>
            <w:vAlign w:val="center"/>
          </w:tcPr>
          <w:p w14:paraId="2A615392" w14:textId="77777777" w:rsidR="00012587" w:rsidRDefault="00012587" w:rsidP="006E0BBB">
            <w:pPr>
              <w:spacing w:after="0"/>
            </w:pPr>
          </w:p>
        </w:tc>
        <w:tc>
          <w:tcPr>
            <w:tcW w:w="1595" w:type="dxa"/>
            <w:tcMar>
              <w:top w:w="90" w:type="dxa"/>
              <w:left w:w="110" w:type="dxa"/>
              <w:bottom w:w="90" w:type="dxa"/>
              <w:right w:w="110" w:type="dxa"/>
            </w:tcMar>
            <w:vAlign w:val="center"/>
          </w:tcPr>
          <w:p w14:paraId="72CFD942" w14:textId="77777777" w:rsidR="00012587" w:rsidRDefault="00012587" w:rsidP="006E0BBB">
            <w:pPr>
              <w:spacing w:after="0"/>
            </w:pPr>
          </w:p>
        </w:tc>
        <w:tc>
          <w:tcPr>
            <w:tcW w:w="1255" w:type="dxa"/>
            <w:tcMar>
              <w:top w:w="90" w:type="dxa"/>
              <w:left w:w="110" w:type="dxa"/>
              <w:bottom w:w="90" w:type="dxa"/>
              <w:right w:w="110" w:type="dxa"/>
            </w:tcMar>
            <w:vAlign w:val="center"/>
          </w:tcPr>
          <w:p w14:paraId="2ACEB549" w14:textId="77777777" w:rsidR="00012587" w:rsidRDefault="00012587" w:rsidP="006E0BBB">
            <w:pPr>
              <w:spacing w:after="0"/>
            </w:pPr>
            <w:proofErr w:type="spellStart"/>
            <w:r>
              <w:rPr>
                <w:sz w:val="18"/>
              </w:rPr>
              <w:t>Oui</w:t>
            </w:r>
            <w:proofErr w:type="spellEnd"/>
            <w:r>
              <w:rPr>
                <w:sz w:val="18"/>
              </w:rPr>
              <w:t xml:space="preserve"> </w:t>
            </w:r>
          </w:p>
        </w:tc>
      </w:tr>
      <w:tr w:rsidR="00012587" w14:paraId="0B2A1D54" w14:textId="77777777" w:rsidTr="006E0BBB">
        <w:trPr>
          <w:cantSplit/>
          <w:jc w:val="center"/>
        </w:trPr>
        <w:tc>
          <w:tcPr>
            <w:tcW w:w="1495" w:type="dxa"/>
            <w:tcMar>
              <w:top w:w="90" w:type="dxa"/>
              <w:left w:w="110" w:type="dxa"/>
              <w:bottom w:w="90" w:type="dxa"/>
              <w:right w:w="110" w:type="dxa"/>
            </w:tcMar>
            <w:vAlign w:val="center"/>
          </w:tcPr>
          <w:p w14:paraId="127E9580" w14:textId="77777777" w:rsidR="00012587" w:rsidRDefault="00012587" w:rsidP="006E0BBB">
            <w:pPr>
              <w:spacing w:after="0"/>
              <w:jc w:val="center"/>
            </w:pPr>
            <w:r>
              <w:t>ERP FORMATION</w:t>
            </w:r>
          </w:p>
        </w:tc>
        <w:tc>
          <w:tcPr>
            <w:tcW w:w="1376" w:type="dxa"/>
            <w:tcMar>
              <w:top w:w="90" w:type="dxa"/>
              <w:left w:w="110" w:type="dxa"/>
              <w:bottom w:w="90" w:type="dxa"/>
              <w:right w:w="110" w:type="dxa"/>
            </w:tcMar>
            <w:vAlign w:val="center"/>
          </w:tcPr>
          <w:p w14:paraId="1D3A121D" w14:textId="77777777" w:rsidR="00012587" w:rsidRDefault="00012587" w:rsidP="006E0BBB">
            <w:pPr>
              <w:spacing w:after="0"/>
            </w:pPr>
            <w:r>
              <w:t>ERP FORMATION</w:t>
            </w:r>
          </w:p>
        </w:tc>
        <w:tc>
          <w:tcPr>
            <w:tcW w:w="1395" w:type="dxa"/>
            <w:tcMar>
              <w:top w:w="90" w:type="dxa"/>
              <w:left w:w="110" w:type="dxa"/>
              <w:bottom w:w="90" w:type="dxa"/>
              <w:right w:w="110" w:type="dxa"/>
            </w:tcMar>
            <w:vAlign w:val="center"/>
          </w:tcPr>
          <w:p w14:paraId="57D5A85E" w14:textId="77777777" w:rsidR="00012587" w:rsidRDefault="00012587" w:rsidP="006E0BBB">
            <w:pPr>
              <w:spacing w:after="0"/>
            </w:pPr>
            <w:r>
              <w:t>CRM</w:t>
            </w:r>
          </w:p>
        </w:tc>
        <w:tc>
          <w:tcPr>
            <w:tcW w:w="1368" w:type="dxa"/>
            <w:tcMar>
              <w:top w:w="90" w:type="dxa"/>
              <w:left w:w="110" w:type="dxa"/>
              <w:bottom w:w="90" w:type="dxa"/>
              <w:right w:w="110" w:type="dxa"/>
            </w:tcMar>
            <w:vAlign w:val="center"/>
          </w:tcPr>
          <w:p w14:paraId="3AA90314" w14:textId="77777777" w:rsidR="00012587" w:rsidRDefault="00012587" w:rsidP="006E0BBB">
            <w:pPr>
              <w:spacing w:after="0"/>
            </w:pPr>
          </w:p>
        </w:tc>
        <w:tc>
          <w:tcPr>
            <w:tcW w:w="1816" w:type="dxa"/>
            <w:tcMar>
              <w:top w:w="90" w:type="dxa"/>
              <w:left w:w="110" w:type="dxa"/>
              <w:bottom w:w="90" w:type="dxa"/>
              <w:right w:w="110" w:type="dxa"/>
            </w:tcMar>
            <w:vAlign w:val="center"/>
          </w:tcPr>
          <w:p w14:paraId="00E7E372" w14:textId="77777777" w:rsidR="00012587" w:rsidRDefault="00012587" w:rsidP="006E0BBB">
            <w:pPr>
              <w:spacing w:after="0"/>
            </w:pPr>
          </w:p>
        </w:tc>
        <w:tc>
          <w:tcPr>
            <w:tcW w:w="1595" w:type="dxa"/>
            <w:tcMar>
              <w:top w:w="90" w:type="dxa"/>
              <w:left w:w="110" w:type="dxa"/>
              <w:bottom w:w="90" w:type="dxa"/>
              <w:right w:w="110" w:type="dxa"/>
            </w:tcMar>
            <w:vAlign w:val="center"/>
          </w:tcPr>
          <w:p w14:paraId="5B0D4356" w14:textId="77777777" w:rsidR="00012587" w:rsidRDefault="00012587" w:rsidP="006E0BBB">
            <w:pPr>
              <w:spacing w:after="0"/>
            </w:pPr>
          </w:p>
        </w:tc>
        <w:tc>
          <w:tcPr>
            <w:tcW w:w="1255" w:type="dxa"/>
            <w:tcMar>
              <w:top w:w="90" w:type="dxa"/>
              <w:left w:w="110" w:type="dxa"/>
              <w:bottom w:w="90" w:type="dxa"/>
              <w:right w:w="110" w:type="dxa"/>
            </w:tcMar>
            <w:vAlign w:val="center"/>
          </w:tcPr>
          <w:p w14:paraId="26DD198E" w14:textId="77777777" w:rsidR="00012587" w:rsidRDefault="00012587" w:rsidP="006E0BBB">
            <w:pPr>
              <w:spacing w:after="0"/>
            </w:pPr>
            <w:proofErr w:type="spellStart"/>
            <w:r>
              <w:rPr>
                <w:sz w:val="18"/>
              </w:rPr>
              <w:t>Oui</w:t>
            </w:r>
            <w:proofErr w:type="spellEnd"/>
            <w:r>
              <w:rPr>
                <w:sz w:val="18"/>
              </w:rPr>
              <w:t xml:space="preserve"> </w:t>
            </w:r>
          </w:p>
        </w:tc>
      </w:tr>
      <w:tr w:rsidR="0032623F" w14:paraId="72EE2B86" w14:textId="77777777" w:rsidTr="00012587">
        <w:trPr>
          <w:cantSplit/>
          <w:jc w:val="center"/>
        </w:trPr>
        <w:tc>
          <w:tcPr>
            <w:tcW w:w="1495" w:type="dxa"/>
            <w:tcMar>
              <w:top w:w="90" w:type="dxa"/>
              <w:left w:w="110" w:type="dxa"/>
              <w:bottom w:w="90" w:type="dxa"/>
              <w:right w:w="110" w:type="dxa"/>
            </w:tcMar>
            <w:vAlign w:val="center"/>
          </w:tcPr>
          <w:p w14:paraId="175BCA47" w14:textId="4956C413" w:rsidR="0032623F" w:rsidRDefault="00012587">
            <w:pPr>
              <w:spacing w:after="0"/>
              <w:jc w:val="center"/>
            </w:pPr>
            <w:r>
              <w:t>WEB</w:t>
            </w:r>
          </w:p>
        </w:tc>
        <w:tc>
          <w:tcPr>
            <w:tcW w:w="1376" w:type="dxa"/>
            <w:tcMar>
              <w:top w:w="90" w:type="dxa"/>
              <w:left w:w="110" w:type="dxa"/>
              <w:bottom w:w="90" w:type="dxa"/>
              <w:right w:w="110" w:type="dxa"/>
            </w:tcMar>
            <w:vAlign w:val="center"/>
          </w:tcPr>
          <w:p w14:paraId="376BD61E" w14:textId="4ED740B4" w:rsidR="0032623F" w:rsidRDefault="00012587">
            <w:pPr>
              <w:spacing w:after="0"/>
            </w:pPr>
            <w:r>
              <w:t>CRM</w:t>
            </w:r>
          </w:p>
        </w:tc>
        <w:tc>
          <w:tcPr>
            <w:tcW w:w="1395" w:type="dxa"/>
            <w:tcMar>
              <w:top w:w="90" w:type="dxa"/>
              <w:left w:w="110" w:type="dxa"/>
              <w:bottom w:w="90" w:type="dxa"/>
              <w:right w:w="110" w:type="dxa"/>
            </w:tcMar>
            <w:vAlign w:val="center"/>
          </w:tcPr>
          <w:p w14:paraId="3F020BF3" w14:textId="42C8E730" w:rsidR="0032623F" w:rsidRDefault="00012587">
            <w:pPr>
              <w:spacing w:after="0"/>
            </w:pPr>
            <w:r>
              <w:t>SITE WEB</w:t>
            </w:r>
          </w:p>
        </w:tc>
        <w:tc>
          <w:tcPr>
            <w:tcW w:w="1368" w:type="dxa"/>
            <w:tcMar>
              <w:top w:w="90" w:type="dxa"/>
              <w:left w:w="110" w:type="dxa"/>
              <w:bottom w:w="90" w:type="dxa"/>
              <w:right w:w="110" w:type="dxa"/>
            </w:tcMar>
            <w:vAlign w:val="center"/>
          </w:tcPr>
          <w:p w14:paraId="4C9134F4" w14:textId="77777777" w:rsidR="0032623F" w:rsidRDefault="0032623F">
            <w:pPr>
              <w:spacing w:after="0"/>
            </w:pPr>
          </w:p>
        </w:tc>
        <w:tc>
          <w:tcPr>
            <w:tcW w:w="1816" w:type="dxa"/>
            <w:tcMar>
              <w:top w:w="90" w:type="dxa"/>
              <w:left w:w="110" w:type="dxa"/>
              <w:bottom w:w="90" w:type="dxa"/>
              <w:right w:w="110" w:type="dxa"/>
            </w:tcMar>
            <w:vAlign w:val="center"/>
          </w:tcPr>
          <w:p w14:paraId="79A96002" w14:textId="77777777" w:rsidR="0032623F" w:rsidRDefault="0032623F">
            <w:pPr>
              <w:spacing w:after="0"/>
            </w:pPr>
          </w:p>
        </w:tc>
        <w:tc>
          <w:tcPr>
            <w:tcW w:w="1595" w:type="dxa"/>
            <w:tcMar>
              <w:top w:w="90" w:type="dxa"/>
              <w:left w:w="110" w:type="dxa"/>
              <w:bottom w:w="90" w:type="dxa"/>
              <w:right w:w="110" w:type="dxa"/>
            </w:tcMar>
            <w:vAlign w:val="center"/>
          </w:tcPr>
          <w:p w14:paraId="71D53817" w14:textId="77777777" w:rsidR="0032623F" w:rsidRDefault="0032623F">
            <w:pPr>
              <w:spacing w:after="0"/>
            </w:pPr>
          </w:p>
        </w:tc>
        <w:tc>
          <w:tcPr>
            <w:tcW w:w="1255" w:type="dxa"/>
            <w:tcMar>
              <w:top w:w="90" w:type="dxa"/>
              <w:left w:w="110" w:type="dxa"/>
              <w:bottom w:w="90" w:type="dxa"/>
              <w:right w:w="110" w:type="dxa"/>
            </w:tcMar>
            <w:vAlign w:val="center"/>
          </w:tcPr>
          <w:p w14:paraId="1BD5C4DE" w14:textId="099DD962" w:rsidR="0032623F" w:rsidRDefault="00000000">
            <w:pPr>
              <w:spacing w:after="0"/>
            </w:pPr>
            <w:r>
              <w:rPr>
                <w:sz w:val="18"/>
              </w:rPr>
              <w:t xml:space="preserve">Oui </w:t>
            </w:r>
          </w:p>
        </w:tc>
      </w:tr>
    </w:tbl>
    <w:p w14:paraId="36089A55" w14:textId="77777777" w:rsidR="0032623F" w:rsidRDefault="0032623F">
      <w:pPr>
        <w:spacing w:after="40"/>
      </w:pPr>
    </w:p>
    <w:p w14:paraId="03158307" w14:textId="77777777" w:rsidR="0032623F" w:rsidRDefault="00000000">
      <w:pPr>
        <w:pStyle w:val="Titre1"/>
      </w:pPr>
      <w:r>
        <w:t>9. Exigences Cloud / SaaS</w:t>
      </w:r>
    </w:p>
    <w:p w14:paraId="6B505658" w14:textId="77777777" w:rsidR="0032623F" w:rsidRPr="005058B5" w:rsidRDefault="00000000">
      <w:pPr>
        <w:pStyle w:val="Listepuces"/>
        <w:spacing w:after="40"/>
        <w:rPr>
          <w:lang w:val="fr-FR"/>
        </w:rPr>
      </w:pPr>
      <w:r w:rsidRPr="005058B5">
        <w:rPr>
          <w:lang w:val="fr-FR"/>
        </w:rPr>
        <w:t>Description de l’architecture d’hébergement et des responsabilités partagées.</w:t>
      </w:r>
    </w:p>
    <w:p w14:paraId="040D4DA9" w14:textId="77777777" w:rsidR="0032623F" w:rsidRPr="005058B5" w:rsidRDefault="00000000">
      <w:pPr>
        <w:pStyle w:val="Listepuces"/>
        <w:spacing w:after="40"/>
        <w:rPr>
          <w:lang w:val="fr-FR"/>
        </w:rPr>
      </w:pPr>
      <w:r w:rsidRPr="005058B5">
        <w:rPr>
          <w:lang w:val="fr-FR"/>
        </w:rPr>
        <w:t>Localisation des données et sauvegardes connue et documentée.</w:t>
      </w:r>
    </w:p>
    <w:p w14:paraId="0D68EECA" w14:textId="77777777" w:rsidR="0032623F" w:rsidRPr="005058B5" w:rsidRDefault="00000000">
      <w:pPr>
        <w:pStyle w:val="Listepuces"/>
        <w:spacing w:after="40"/>
        <w:rPr>
          <w:lang w:val="fr-FR"/>
        </w:rPr>
      </w:pPr>
      <w:r w:rsidRPr="005058B5">
        <w:rPr>
          <w:lang w:val="fr-FR"/>
        </w:rPr>
        <w:t>Mesures de cloisonnement entre clients / tenants.</w:t>
      </w:r>
    </w:p>
    <w:p w14:paraId="0D9D7D2C" w14:textId="77777777" w:rsidR="0032623F" w:rsidRPr="005058B5" w:rsidRDefault="00000000">
      <w:pPr>
        <w:pStyle w:val="Listepuces"/>
        <w:spacing w:after="40"/>
        <w:rPr>
          <w:lang w:val="fr-FR"/>
        </w:rPr>
      </w:pPr>
      <w:r w:rsidRPr="005058B5">
        <w:rPr>
          <w:lang w:val="fr-FR"/>
        </w:rPr>
        <w:t>Gestion des identités compatible avec les exigences de la DSI lorsque nécessaire.</w:t>
      </w:r>
    </w:p>
    <w:p w14:paraId="6DD7C6E4" w14:textId="77777777" w:rsidR="0032623F" w:rsidRPr="005058B5" w:rsidRDefault="00000000">
      <w:pPr>
        <w:pStyle w:val="Listepuces"/>
        <w:spacing w:after="40"/>
        <w:rPr>
          <w:lang w:val="fr-FR"/>
        </w:rPr>
      </w:pPr>
      <w:r w:rsidRPr="005058B5">
        <w:rPr>
          <w:lang w:val="fr-FR"/>
        </w:rPr>
        <w:t>Journalisation et export des événements de sécurité lorsque le service le permet.</w:t>
      </w:r>
    </w:p>
    <w:p w14:paraId="09F604BA" w14:textId="77777777" w:rsidR="0032623F" w:rsidRPr="005058B5" w:rsidRDefault="00000000">
      <w:pPr>
        <w:pStyle w:val="Listepuces"/>
        <w:spacing w:after="40"/>
        <w:rPr>
          <w:lang w:val="fr-FR"/>
        </w:rPr>
      </w:pPr>
      <w:r w:rsidRPr="005058B5">
        <w:rPr>
          <w:lang w:val="fr-FR"/>
        </w:rPr>
        <w:t>Plan de réversibilité documenté, formats d’export connus et délais de restitution définis.</w:t>
      </w:r>
    </w:p>
    <w:p w14:paraId="3E201CA0" w14:textId="77777777" w:rsidR="0032623F" w:rsidRPr="005058B5" w:rsidRDefault="00000000">
      <w:pPr>
        <w:pStyle w:val="Listepuces"/>
        <w:spacing w:after="40"/>
        <w:rPr>
          <w:lang w:val="fr-FR"/>
        </w:rPr>
      </w:pPr>
      <w:r w:rsidRPr="005058B5">
        <w:rPr>
          <w:lang w:val="fr-FR"/>
        </w:rPr>
        <w:lastRenderedPageBreak/>
        <w:t>Sous-traitants cloud déclarés et encadrés contractuellement.</w:t>
      </w:r>
    </w:p>
    <w:tbl>
      <w:tblPr>
        <w:tblStyle w:val="Grilledutableau"/>
        <w:tblW w:w="0" w:type="auto"/>
        <w:jc w:val="center"/>
        <w:tblLook w:val="04A0" w:firstRow="1" w:lastRow="0" w:firstColumn="1" w:lastColumn="0" w:noHBand="0" w:noVBand="1"/>
      </w:tblPr>
      <w:tblGrid>
        <w:gridCol w:w="5035"/>
        <w:gridCol w:w="5035"/>
      </w:tblGrid>
      <w:tr w:rsidR="0032623F" w14:paraId="270CF94F" w14:textId="77777777" w:rsidTr="001B0B80">
        <w:trPr>
          <w:cantSplit/>
          <w:jc w:val="center"/>
        </w:trPr>
        <w:tc>
          <w:tcPr>
            <w:tcW w:w="5035" w:type="dxa"/>
            <w:shd w:val="clear" w:color="auto" w:fill="EEF3F8"/>
            <w:tcMar>
              <w:top w:w="90" w:type="dxa"/>
              <w:left w:w="110" w:type="dxa"/>
              <w:bottom w:w="90" w:type="dxa"/>
              <w:right w:w="110" w:type="dxa"/>
            </w:tcMar>
            <w:vAlign w:val="center"/>
          </w:tcPr>
          <w:p w14:paraId="70F703C8" w14:textId="77777777" w:rsidR="0032623F" w:rsidRDefault="00000000">
            <w:pPr>
              <w:spacing w:after="0"/>
            </w:pPr>
            <w:proofErr w:type="spellStart"/>
            <w:r>
              <w:rPr>
                <w:b/>
                <w:color w:val="17365D"/>
                <w:sz w:val="18"/>
              </w:rPr>
              <w:t>Fournisseur</w:t>
            </w:r>
            <w:proofErr w:type="spellEnd"/>
            <w:r>
              <w:rPr>
                <w:b/>
                <w:color w:val="17365D"/>
                <w:sz w:val="18"/>
              </w:rPr>
              <w:t xml:space="preserve"> principal</w:t>
            </w:r>
          </w:p>
        </w:tc>
        <w:tc>
          <w:tcPr>
            <w:tcW w:w="5035" w:type="dxa"/>
            <w:tcMar>
              <w:top w:w="90" w:type="dxa"/>
              <w:left w:w="110" w:type="dxa"/>
              <w:bottom w:w="90" w:type="dxa"/>
              <w:right w:w="110" w:type="dxa"/>
            </w:tcMar>
            <w:vAlign w:val="center"/>
          </w:tcPr>
          <w:p w14:paraId="4F5911CE" w14:textId="2552FF21" w:rsidR="0032623F" w:rsidRDefault="00012587">
            <w:pPr>
              <w:spacing w:after="0"/>
            </w:pPr>
            <w:r>
              <w:rPr>
                <w:sz w:val="18"/>
              </w:rPr>
              <w:t>XEFI</w:t>
            </w:r>
          </w:p>
        </w:tc>
      </w:tr>
      <w:tr w:rsidR="0032623F" w:rsidRPr="00AB6022" w14:paraId="768DF51A" w14:textId="77777777" w:rsidTr="001B0B80">
        <w:trPr>
          <w:cantSplit/>
          <w:jc w:val="center"/>
        </w:trPr>
        <w:tc>
          <w:tcPr>
            <w:tcW w:w="5035" w:type="dxa"/>
            <w:shd w:val="clear" w:color="auto" w:fill="EEF3F8"/>
            <w:tcMar>
              <w:top w:w="90" w:type="dxa"/>
              <w:left w:w="110" w:type="dxa"/>
              <w:bottom w:w="90" w:type="dxa"/>
              <w:right w:w="110" w:type="dxa"/>
            </w:tcMar>
            <w:vAlign w:val="center"/>
          </w:tcPr>
          <w:p w14:paraId="37C50DA3" w14:textId="77777777" w:rsidR="0032623F" w:rsidRPr="005058B5" w:rsidRDefault="00000000">
            <w:pPr>
              <w:spacing w:after="0"/>
              <w:rPr>
                <w:lang w:val="fr-FR"/>
              </w:rPr>
            </w:pPr>
            <w:r w:rsidRPr="005058B5">
              <w:rPr>
                <w:b/>
                <w:color w:val="17365D"/>
                <w:sz w:val="18"/>
                <w:lang w:val="fr-FR"/>
              </w:rPr>
              <w:t>Modèle de service (SaaS/PaaS/IaaS)</w:t>
            </w:r>
          </w:p>
        </w:tc>
        <w:tc>
          <w:tcPr>
            <w:tcW w:w="5035" w:type="dxa"/>
            <w:tcMar>
              <w:top w:w="90" w:type="dxa"/>
              <w:left w:w="110" w:type="dxa"/>
              <w:bottom w:w="90" w:type="dxa"/>
              <w:right w:w="110" w:type="dxa"/>
            </w:tcMar>
            <w:vAlign w:val="center"/>
          </w:tcPr>
          <w:p w14:paraId="1DA8FA10" w14:textId="2BE88393" w:rsidR="0032623F" w:rsidRPr="00AB6022" w:rsidRDefault="001B0B80">
            <w:pPr>
              <w:spacing w:after="0"/>
              <w:rPr>
                <w:lang w:val="fr-FR"/>
              </w:rPr>
            </w:pPr>
            <w:r>
              <w:rPr>
                <w:lang w:val="fr-FR"/>
              </w:rPr>
              <w:t>Hébergement de serveurs SQL</w:t>
            </w:r>
          </w:p>
        </w:tc>
      </w:tr>
      <w:tr w:rsidR="0032623F" w14:paraId="1CD28E7B" w14:textId="77777777" w:rsidTr="001B0B80">
        <w:trPr>
          <w:cantSplit/>
          <w:jc w:val="center"/>
        </w:trPr>
        <w:tc>
          <w:tcPr>
            <w:tcW w:w="5035" w:type="dxa"/>
            <w:shd w:val="clear" w:color="auto" w:fill="EEF3F8"/>
            <w:tcMar>
              <w:top w:w="90" w:type="dxa"/>
              <w:left w:w="110" w:type="dxa"/>
              <w:bottom w:w="90" w:type="dxa"/>
              <w:right w:w="110" w:type="dxa"/>
            </w:tcMar>
            <w:vAlign w:val="center"/>
          </w:tcPr>
          <w:p w14:paraId="3F00D69D" w14:textId="77777777" w:rsidR="0032623F" w:rsidRDefault="00000000">
            <w:pPr>
              <w:spacing w:after="0"/>
            </w:pPr>
            <w:proofErr w:type="spellStart"/>
            <w:r>
              <w:rPr>
                <w:b/>
                <w:color w:val="17365D"/>
                <w:sz w:val="18"/>
              </w:rPr>
              <w:t>Région</w:t>
            </w:r>
            <w:proofErr w:type="spellEnd"/>
            <w:r>
              <w:rPr>
                <w:b/>
                <w:color w:val="17365D"/>
                <w:sz w:val="18"/>
              </w:rPr>
              <w:t xml:space="preserve"> </w:t>
            </w:r>
            <w:proofErr w:type="spellStart"/>
            <w:r>
              <w:rPr>
                <w:b/>
                <w:color w:val="17365D"/>
                <w:sz w:val="18"/>
              </w:rPr>
              <w:t>d’hébergement</w:t>
            </w:r>
            <w:proofErr w:type="spellEnd"/>
          </w:p>
        </w:tc>
        <w:tc>
          <w:tcPr>
            <w:tcW w:w="5035" w:type="dxa"/>
            <w:tcMar>
              <w:top w:w="90" w:type="dxa"/>
              <w:left w:w="110" w:type="dxa"/>
              <w:bottom w:w="90" w:type="dxa"/>
              <w:right w:w="110" w:type="dxa"/>
            </w:tcMar>
            <w:vAlign w:val="center"/>
          </w:tcPr>
          <w:p w14:paraId="1E361BBB" w14:textId="7E19882A" w:rsidR="0032623F" w:rsidRDefault="001B0B80">
            <w:pPr>
              <w:spacing w:after="0"/>
            </w:pPr>
            <w:r>
              <w:rPr>
                <w:sz w:val="18"/>
              </w:rPr>
              <w:t>FRANCE</w:t>
            </w:r>
          </w:p>
        </w:tc>
      </w:tr>
    </w:tbl>
    <w:p w14:paraId="5BBE8ECD" w14:textId="77777777" w:rsidR="0032623F" w:rsidRPr="001B0B80" w:rsidRDefault="00000000">
      <w:pPr>
        <w:pStyle w:val="Titre1"/>
        <w:rPr>
          <w:lang w:val="fr-FR"/>
        </w:rPr>
      </w:pPr>
      <w:r w:rsidRPr="001B0B80">
        <w:rPr>
          <w:lang w:val="fr-FR"/>
        </w:rPr>
        <w:t>10. Sauvegarde, restauration, PCA et PRA</w:t>
      </w:r>
    </w:p>
    <w:p w14:paraId="387943E3" w14:textId="03D4ED1F" w:rsidR="0032623F" w:rsidRDefault="001B0B80">
      <w:pPr>
        <w:rPr>
          <w:lang w:val="fr-FR"/>
        </w:rPr>
      </w:pPr>
      <w:proofErr w:type="spellStart"/>
      <w:r>
        <w:rPr>
          <w:lang w:val="fr-FR"/>
        </w:rPr>
        <w:t>La</w:t>
      </w:r>
      <w:proofErr w:type="spellEnd"/>
      <w:r>
        <w:rPr>
          <w:lang w:val="fr-FR"/>
        </w:rPr>
        <w:t xml:space="preserve"> CCI a défini</w:t>
      </w:r>
      <w:r w:rsidR="00000000" w:rsidRPr="005058B5">
        <w:rPr>
          <w:lang w:val="fr-FR"/>
        </w:rPr>
        <w:t xml:space="preserve"> les objectifs de continuité et de reprise avec la DSI, et démontre la capacité de restauration par des tests réguliers.</w:t>
      </w:r>
    </w:p>
    <w:p w14:paraId="039032A6" w14:textId="77777777" w:rsidR="001B0B80" w:rsidRPr="005058B5" w:rsidRDefault="001B0B80">
      <w:pPr>
        <w:rPr>
          <w:lang w:val="fr-FR"/>
        </w:rPr>
      </w:pPr>
    </w:p>
    <w:tbl>
      <w:tblPr>
        <w:tblStyle w:val="Grilledutableau"/>
        <w:tblW w:w="0" w:type="auto"/>
        <w:jc w:val="center"/>
        <w:tblLook w:val="04A0" w:firstRow="1" w:lastRow="0" w:firstColumn="1" w:lastColumn="0" w:noHBand="0" w:noVBand="1"/>
      </w:tblPr>
      <w:tblGrid>
        <w:gridCol w:w="1782"/>
        <w:gridCol w:w="1489"/>
        <w:gridCol w:w="1106"/>
        <w:gridCol w:w="1106"/>
        <w:gridCol w:w="1677"/>
        <w:gridCol w:w="1322"/>
        <w:gridCol w:w="1588"/>
      </w:tblGrid>
      <w:tr w:rsidR="0032623F" w14:paraId="659AF456" w14:textId="77777777">
        <w:trPr>
          <w:cantSplit/>
          <w:tblHeader/>
          <w:jc w:val="center"/>
        </w:trPr>
        <w:tc>
          <w:tcPr>
            <w:tcW w:w="2016" w:type="dxa"/>
            <w:shd w:val="clear" w:color="auto" w:fill="17365D"/>
            <w:tcMar>
              <w:top w:w="90" w:type="dxa"/>
              <w:left w:w="110" w:type="dxa"/>
              <w:bottom w:w="90" w:type="dxa"/>
              <w:right w:w="110" w:type="dxa"/>
            </w:tcMar>
            <w:vAlign w:val="center"/>
          </w:tcPr>
          <w:p w14:paraId="1F2E2725" w14:textId="77777777" w:rsidR="0032623F" w:rsidRDefault="00000000">
            <w:pPr>
              <w:spacing w:after="0"/>
              <w:jc w:val="center"/>
            </w:pPr>
            <w:r>
              <w:rPr>
                <w:b/>
                <w:color w:val="FFFFFF"/>
                <w:sz w:val="18"/>
              </w:rPr>
              <w:t>Service / donnée</w:t>
            </w:r>
          </w:p>
        </w:tc>
        <w:tc>
          <w:tcPr>
            <w:tcW w:w="1728" w:type="dxa"/>
            <w:shd w:val="clear" w:color="auto" w:fill="17365D"/>
            <w:tcMar>
              <w:top w:w="90" w:type="dxa"/>
              <w:left w:w="110" w:type="dxa"/>
              <w:bottom w:w="90" w:type="dxa"/>
              <w:right w:w="110" w:type="dxa"/>
            </w:tcMar>
            <w:vAlign w:val="center"/>
          </w:tcPr>
          <w:p w14:paraId="48A07B73" w14:textId="77777777" w:rsidR="0032623F" w:rsidRDefault="00000000">
            <w:pPr>
              <w:spacing w:after="0"/>
              <w:jc w:val="center"/>
            </w:pPr>
            <w:r>
              <w:rPr>
                <w:b/>
                <w:color w:val="FFFFFF"/>
                <w:sz w:val="18"/>
              </w:rPr>
              <w:t>Criticité</w:t>
            </w:r>
          </w:p>
        </w:tc>
        <w:tc>
          <w:tcPr>
            <w:tcW w:w="1296" w:type="dxa"/>
            <w:shd w:val="clear" w:color="auto" w:fill="17365D"/>
            <w:tcMar>
              <w:top w:w="90" w:type="dxa"/>
              <w:left w:w="110" w:type="dxa"/>
              <w:bottom w:w="90" w:type="dxa"/>
              <w:right w:w="110" w:type="dxa"/>
            </w:tcMar>
            <w:vAlign w:val="center"/>
          </w:tcPr>
          <w:p w14:paraId="4FACCFC8" w14:textId="77777777" w:rsidR="0032623F" w:rsidRDefault="00000000">
            <w:pPr>
              <w:spacing w:after="0"/>
              <w:jc w:val="center"/>
            </w:pPr>
            <w:r>
              <w:rPr>
                <w:b/>
                <w:color w:val="FFFFFF"/>
                <w:sz w:val="18"/>
              </w:rPr>
              <w:t>RPO cible</w:t>
            </w:r>
          </w:p>
        </w:tc>
        <w:tc>
          <w:tcPr>
            <w:tcW w:w="1296" w:type="dxa"/>
            <w:shd w:val="clear" w:color="auto" w:fill="17365D"/>
            <w:tcMar>
              <w:top w:w="90" w:type="dxa"/>
              <w:left w:w="110" w:type="dxa"/>
              <w:bottom w:w="90" w:type="dxa"/>
              <w:right w:w="110" w:type="dxa"/>
            </w:tcMar>
            <w:vAlign w:val="center"/>
          </w:tcPr>
          <w:p w14:paraId="33ABFFCD" w14:textId="77777777" w:rsidR="0032623F" w:rsidRDefault="00000000">
            <w:pPr>
              <w:spacing w:after="0"/>
              <w:jc w:val="center"/>
            </w:pPr>
            <w:r>
              <w:rPr>
                <w:b/>
                <w:color w:val="FFFFFF"/>
                <w:sz w:val="18"/>
              </w:rPr>
              <w:t>RTO cible</w:t>
            </w:r>
          </w:p>
        </w:tc>
        <w:tc>
          <w:tcPr>
            <w:tcW w:w="1872" w:type="dxa"/>
            <w:shd w:val="clear" w:color="auto" w:fill="17365D"/>
            <w:tcMar>
              <w:top w:w="90" w:type="dxa"/>
              <w:left w:w="110" w:type="dxa"/>
              <w:bottom w:w="90" w:type="dxa"/>
              <w:right w:w="110" w:type="dxa"/>
            </w:tcMar>
            <w:vAlign w:val="center"/>
          </w:tcPr>
          <w:p w14:paraId="688134A3" w14:textId="77777777" w:rsidR="0032623F" w:rsidRDefault="00000000">
            <w:pPr>
              <w:spacing w:after="0"/>
              <w:jc w:val="center"/>
            </w:pPr>
            <w:r>
              <w:rPr>
                <w:b/>
                <w:color w:val="FFFFFF"/>
                <w:sz w:val="18"/>
              </w:rPr>
              <w:t>Sauvegarde</w:t>
            </w:r>
          </w:p>
        </w:tc>
        <w:tc>
          <w:tcPr>
            <w:tcW w:w="1440" w:type="dxa"/>
            <w:shd w:val="clear" w:color="auto" w:fill="17365D"/>
            <w:tcMar>
              <w:top w:w="90" w:type="dxa"/>
              <w:left w:w="110" w:type="dxa"/>
              <w:bottom w:w="90" w:type="dxa"/>
              <w:right w:w="110" w:type="dxa"/>
            </w:tcMar>
            <w:vAlign w:val="center"/>
          </w:tcPr>
          <w:p w14:paraId="3FCD30E6" w14:textId="77777777" w:rsidR="0032623F" w:rsidRDefault="00000000">
            <w:pPr>
              <w:spacing w:after="0"/>
              <w:jc w:val="center"/>
            </w:pPr>
            <w:r>
              <w:rPr>
                <w:b/>
                <w:color w:val="FFFFFF"/>
                <w:sz w:val="18"/>
              </w:rPr>
              <w:t>Rétention</w:t>
            </w:r>
          </w:p>
        </w:tc>
        <w:tc>
          <w:tcPr>
            <w:tcW w:w="1728" w:type="dxa"/>
            <w:shd w:val="clear" w:color="auto" w:fill="17365D"/>
            <w:tcMar>
              <w:top w:w="90" w:type="dxa"/>
              <w:left w:w="110" w:type="dxa"/>
              <w:bottom w:w="90" w:type="dxa"/>
              <w:right w:w="110" w:type="dxa"/>
            </w:tcMar>
            <w:vAlign w:val="center"/>
          </w:tcPr>
          <w:p w14:paraId="3DD9BFAC" w14:textId="77777777" w:rsidR="0032623F" w:rsidRDefault="00000000">
            <w:pPr>
              <w:spacing w:after="0"/>
              <w:jc w:val="center"/>
            </w:pPr>
            <w:r>
              <w:rPr>
                <w:b/>
                <w:color w:val="FFFFFF"/>
                <w:sz w:val="18"/>
              </w:rPr>
              <w:t>Test restauration</w:t>
            </w:r>
          </w:p>
        </w:tc>
      </w:tr>
      <w:tr w:rsidR="0032623F" w14:paraId="4AD1EB7C" w14:textId="77777777">
        <w:trPr>
          <w:cantSplit/>
          <w:jc w:val="center"/>
        </w:trPr>
        <w:tc>
          <w:tcPr>
            <w:tcW w:w="2016" w:type="dxa"/>
            <w:tcMar>
              <w:top w:w="90" w:type="dxa"/>
              <w:left w:w="110" w:type="dxa"/>
              <w:bottom w:w="90" w:type="dxa"/>
              <w:right w:w="110" w:type="dxa"/>
            </w:tcMar>
            <w:vAlign w:val="center"/>
          </w:tcPr>
          <w:p w14:paraId="049C72B1" w14:textId="3EC9A013" w:rsidR="0032623F" w:rsidRDefault="001B0B80">
            <w:pPr>
              <w:spacing w:after="0"/>
              <w:jc w:val="center"/>
            </w:pPr>
            <w:r>
              <w:rPr>
                <w:sz w:val="18"/>
              </w:rPr>
              <w:t>Applications</w:t>
            </w:r>
          </w:p>
        </w:tc>
        <w:tc>
          <w:tcPr>
            <w:tcW w:w="1728" w:type="dxa"/>
            <w:tcMar>
              <w:top w:w="90" w:type="dxa"/>
              <w:left w:w="110" w:type="dxa"/>
              <w:bottom w:w="90" w:type="dxa"/>
              <w:right w:w="110" w:type="dxa"/>
            </w:tcMar>
            <w:vAlign w:val="center"/>
          </w:tcPr>
          <w:p w14:paraId="00E8B5EA" w14:textId="18A8A90F" w:rsidR="0032623F" w:rsidRDefault="00000000">
            <w:pPr>
              <w:spacing w:after="0"/>
            </w:pPr>
            <w:r>
              <w:rPr>
                <w:sz w:val="18"/>
              </w:rPr>
              <w:t xml:space="preserve">Critique </w:t>
            </w:r>
          </w:p>
        </w:tc>
        <w:tc>
          <w:tcPr>
            <w:tcW w:w="1296" w:type="dxa"/>
            <w:tcMar>
              <w:top w:w="90" w:type="dxa"/>
              <w:left w:w="110" w:type="dxa"/>
              <w:bottom w:w="90" w:type="dxa"/>
              <w:right w:w="110" w:type="dxa"/>
            </w:tcMar>
            <w:vAlign w:val="center"/>
          </w:tcPr>
          <w:p w14:paraId="7A977BAA" w14:textId="5D657CB6" w:rsidR="0032623F" w:rsidRDefault="001B0B80">
            <w:pPr>
              <w:spacing w:after="0"/>
            </w:pPr>
            <w:r>
              <w:t>1J</w:t>
            </w:r>
          </w:p>
        </w:tc>
        <w:tc>
          <w:tcPr>
            <w:tcW w:w="1296" w:type="dxa"/>
            <w:tcMar>
              <w:top w:w="90" w:type="dxa"/>
              <w:left w:w="110" w:type="dxa"/>
              <w:bottom w:w="90" w:type="dxa"/>
              <w:right w:w="110" w:type="dxa"/>
            </w:tcMar>
            <w:vAlign w:val="center"/>
          </w:tcPr>
          <w:p w14:paraId="207028AA" w14:textId="4586D65D" w:rsidR="0032623F" w:rsidRDefault="001B0B80">
            <w:pPr>
              <w:spacing w:after="0"/>
            </w:pPr>
            <w:r>
              <w:rPr>
                <w:sz w:val="18"/>
              </w:rPr>
              <w:t>1J</w:t>
            </w:r>
          </w:p>
        </w:tc>
        <w:tc>
          <w:tcPr>
            <w:tcW w:w="1872" w:type="dxa"/>
            <w:tcMar>
              <w:top w:w="90" w:type="dxa"/>
              <w:left w:w="110" w:type="dxa"/>
              <w:bottom w:w="90" w:type="dxa"/>
              <w:right w:w="110" w:type="dxa"/>
            </w:tcMar>
            <w:vAlign w:val="center"/>
          </w:tcPr>
          <w:p w14:paraId="09D4C32D" w14:textId="60DA8A05" w:rsidR="0032623F" w:rsidRDefault="0032623F">
            <w:pPr>
              <w:spacing w:after="0"/>
            </w:pPr>
          </w:p>
        </w:tc>
        <w:tc>
          <w:tcPr>
            <w:tcW w:w="1440" w:type="dxa"/>
            <w:tcMar>
              <w:top w:w="90" w:type="dxa"/>
              <w:left w:w="110" w:type="dxa"/>
              <w:bottom w:w="90" w:type="dxa"/>
              <w:right w:w="110" w:type="dxa"/>
            </w:tcMar>
            <w:vAlign w:val="center"/>
          </w:tcPr>
          <w:p w14:paraId="4250386A" w14:textId="5ECD6122" w:rsidR="0032623F" w:rsidRDefault="001B0B80">
            <w:pPr>
              <w:spacing w:after="0"/>
            </w:pPr>
            <w:r>
              <w:rPr>
                <w:sz w:val="18"/>
              </w:rPr>
              <w:t>1 an</w:t>
            </w:r>
          </w:p>
        </w:tc>
        <w:tc>
          <w:tcPr>
            <w:tcW w:w="1728" w:type="dxa"/>
            <w:tcMar>
              <w:top w:w="90" w:type="dxa"/>
              <w:left w:w="110" w:type="dxa"/>
              <w:bottom w:w="90" w:type="dxa"/>
              <w:right w:w="110" w:type="dxa"/>
            </w:tcMar>
            <w:vAlign w:val="center"/>
          </w:tcPr>
          <w:p w14:paraId="6DBFC499" w14:textId="77777777" w:rsidR="0032623F" w:rsidRDefault="001B0B80">
            <w:pPr>
              <w:spacing w:after="0"/>
            </w:pPr>
            <w:r>
              <w:t xml:space="preserve">Fin </w:t>
            </w:r>
            <w:proofErr w:type="spellStart"/>
            <w:r>
              <w:t>nov</w:t>
            </w:r>
            <w:proofErr w:type="spellEnd"/>
            <w:r>
              <w:t xml:space="preserve"> 2027</w:t>
            </w:r>
          </w:p>
          <w:p w14:paraId="1A9114A6" w14:textId="1EE60A14" w:rsidR="001B0B80" w:rsidRDefault="001B0B80">
            <w:pPr>
              <w:spacing w:after="0"/>
            </w:pPr>
            <w:proofErr w:type="spellStart"/>
            <w:r>
              <w:t>Annuel</w:t>
            </w:r>
            <w:proofErr w:type="spellEnd"/>
          </w:p>
        </w:tc>
      </w:tr>
    </w:tbl>
    <w:p w14:paraId="7243E350" w14:textId="77777777" w:rsidR="0032623F" w:rsidRDefault="0032623F">
      <w:pPr>
        <w:spacing w:after="40"/>
      </w:pPr>
    </w:p>
    <w:p w14:paraId="31746A27" w14:textId="77777777" w:rsidR="0032623F" w:rsidRPr="005058B5" w:rsidRDefault="00000000">
      <w:pPr>
        <w:pStyle w:val="Listepuces"/>
        <w:spacing w:after="40"/>
        <w:rPr>
          <w:lang w:val="fr-FR"/>
        </w:rPr>
      </w:pPr>
      <w:r w:rsidRPr="005058B5">
        <w:rPr>
          <w:lang w:val="fr-FR"/>
        </w:rPr>
        <w:t>Sauvegardes protégées contre l’altération et les suppressions non autorisées.</w:t>
      </w:r>
    </w:p>
    <w:p w14:paraId="5A1917D5" w14:textId="77777777" w:rsidR="0032623F" w:rsidRPr="005058B5" w:rsidRDefault="00000000">
      <w:pPr>
        <w:pStyle w:val="Listepuces"/>
        <w:spacing w:after="40"/>
        <w:rPr>
          <w:lang w:val="fr-FR"/>
        </w:rPr>
      </w:pPr>
      <w:r w:rsidRPr="005058B5">
        <w:rPr>
          <w:lang w:val="fr-FR"/>
        </w:rPr>
        <w:t>Copies séparées du système de production ; immutabilité ou mécanisme équivalent selon la criticité.</w:t>
      </w:r>
    </w:p>
    <w:p w14:paraId="0FB43307" w14:textId="77777777" w:rsidR="0032623F" w:rsidRPr="005058B5" w:rsidRDefault="00000000">
      <w:pPr>
        <w:pStyle w:val="Listepuces"/>
        <w:spacing w:after="40"/>
        <w:rPr>
          <w:lang w:val="fr-FR"/>
        </w:rPr>
      </w:pPr>
      <w:r w:rsidRPr="005058B5">
        <w:rPr>
          <w:lang w:val="fr-FR"/>
        </w:rPr>
        <w:t>Tests de restauration documentés et écarts corrigés.</w:t>
      </w:r>
    </w:p>
    <w:p w14:paraId="0F16558F" w14:textId="77777777" w:rsidR="0032623F" w:rsidRPr="005058B5" w:rsidRDefault="00000000">
      <w:pPr>
        <w:pStyle w:val="Listepuces"/>
        <w:spacing w:after="40"/>
        <w:rPr>
          <w:lang w:val="fr-FR"/>
        </w:rPr>
      </w:pPr>
      <w:r w:rsidRPr="005058B5">
        <w:rPr>
          <w:lang w:val="fr-FR"/>
        </w:rPr>
        <w:t>PRA/PCA revu après changement majeur ou incident significatif.</w:t>
      </w:r>
    </w:p>
    <w:p w14:paraId="66DD0366" w14:textId="77777777" w:rsidR="0032623F" w:rsidRDefault="00000000">
      <w:pPr>
        <w:pStyle w:val="Titre1"/>
      </w:pPr>
      <w:r>
        <w:t>11. Journalisation, supervision et détection</w:t>
      </w:r>
    </w:p>
    <w:p w14:paraId="47D83F97" w14:textId="77777777" w:rsidR="0032623F" w:rsidRPr="005058B5" w:rsidRDefault="00000000">
      <w:pPr>
        <w:pStyle w:val="Listepuces"/>
        <w:spacing w:after="40"/>
        <w:rPr>
          <w:lang w:val="fr-FR"/>
        </w:rPr>
      </w:pPr>
      <w:r w:rsidRPr="005058B5">
        <w:rPr>
          <w:lang w:val="fr-FR"/>
        </w:rPr>
        <w:t>Journalisation des authentifications, actions administratives, changements de configuration, erreurs critiques et événements de sécurité.</w:t>
      </w:r>
    </w:p>
    <w:p w14:paraId="4E0C4E09" w14:textId="77777777" w:rsidR="0032623F" w:rsidRDefault="00000000">
      <w:pPr>
        <w:pStyle w:val="Listepuces"/>
        <w:spacing w:after="40"/>
      </w:pPr>
      <w:proofErr w:type="spellStart"/>
      <w:r>
        <w:t>Horodatage</w:t>
      </w:r>
      <w:proofErr w:type="spellEnd"/>
      <w:r>
        <w:t xml:space="preserve"> </w:t>
      </w:r>
      <w:proofErr w:type="spellStart"/>
      <w:r>
        <w:t>synchronisé</w:t>
      </w:r>
      <w:proofErr w:type="spellEnd"/>
      <w:r>
        <w:t>.</w:t>
      </w:r>
    </w:p>
    <w:p w14:paraId="491A825D" w14:textId="77777777" w:rsidR="0032623F" w:rsidRPr="005058B5" w:rsidRDefault="00000000">
      <w:pPr>
        <w:pStyle w:val="Listepuces"/>
        <w:spacing w:after="40"/>
        <w:rPr>
          <w:lang w:val="fr-FR"/>
        </w:rPr>
      </w:pPr>
      <w:r w:rsidRPr="005058B5">
        <w:rPr>
          <w:lang w:val="fr-FR"/>
        </w:rPr>
        <w:t>Protection des journaux contre la modification et accès limité.</w:t>
      </w:r>
    </w:p>
    <w:p w14:paraId="1908147C" w14:textId="77777777" w:rsidR="0032623F" w:rsidRPr="005058B5" w:rsidRDefault="00000000">
      <w:pPr>
        <w:pStyle w:val="Listepuces"/>
        <w:spacing w:after="40"/>
        <w:rPr>
          <w:lang w:val="fr-FR"/>
        </w:rPr>
      </w:pPr>
      <w:r w:rsidRPr="005058B5">
        <w:rPr>
          <w:lang w:val="fr-FR"/>
        </w:rPr>
        <w:t>Durée de conservation adaptée aux exigences contractuelles et réglementaires.</w:t>
      </w:r>
    </w:p>
    <w:p w14:paraId="6606A5B2" w14:textId="77777777" w:rsidR="0032623F" w:rsidRPr="005058B5" w:rsidRDefault="00000000">
      <w:pPr>
        <w:pStyle w:val="Listepuces"/>
        <w:spacing w:after="40"/>
        <w:rPr>
          <w:lang w:val="fr-FR"/>
        </w:rPr>
      </w:pPr>
      <w:r w:rsidRPr="005058B5">
        <w:rPr>
          <w:lang w:val="fr-FR"/>
        </w:rPr>
        <w:t>Capacité d’export ou de mise à disposition des journaux à la DSI en cas d’incident ou d’audit.</w:t>
      </w:r>
    </w:p>
    <w:p w14:paraId="39312C30" w14:textId="77777777" w:rsidR="0032623F" w:rsidRDefault="0032623F">
      <w:pPr>
        <w:spacing w:after="40"/>
      </w:pPr>
    </w:p>
    <w:p w14:paraId="2E78ED34" w14:textId="77777777" w:rsidR="0032623F" w:rsidRPr="005058B5" w:rsidRDefault="00000000">
      <w:pPr>
        <w:pStyle w:val="Titre1"/>
        <w:rPr>
          <w:lang w:val="fr-FR"/>
        </w:rPr>
      </w:pPr>
      <w:r w:rsidRPr="005058B5">
        <w:rPr>
          <w:lang w:val="fr-FR"/>
        </w:rPr>
        <w:t>12. Vulnérabilités, correctifs et tests de sécurité</w:t>
      </w:r>
    </w:p>
    <w:p w14:paraId="7030AD78" w14:textId="187FF4E5" w:rsidR="0032623F" w:rsidRDefault="00000000">
      <w:pPr>
        <w:rPr>
          <w:lang w:val="fr-FR"/>
        </w:rPr>
      </w:pPr>
      <w:r w:rsidRPr="005058B5">
        <w:rPr>
          <w:lang w:val="fr-FR"/>
        </w:rPr>
        <w:t xml:space="preserve">Le titulaire maintient un processus de veille, qualification et correction des vulnérabilités. </w:t>
      </w:r>
      <w:r w:rsidR="001B0B80">
        <w:rPr>
          <w:lang w:val="fr-FR"/>
        </w:rPr>
        <w:t xml:space="preserve">Des </w:t>
      </w:r>
      <w:proofErr w:type="spellStart"/>
      <w:r w:rsidR="001B0B80">
        <w:rPr>
          <w:lang w:val="fr-FR"/>
        </w:rPr>
        <w:t>pentests</w:t>
      </w:r>
      <w:proofErr w:type="spellEnd"/>
      <w:r w:rsidR="001B0B80">
        <w:rPr>
          <w:lang w:val="fr-FR"/>
        </w:rPr>
        <w:t xml:space="preserve"> externes sont réalisés tous les 18 mois.</w:t>
      </w:r>
    </w:p>
    <w:p w14:paraId="5659ACB7" w14:textId="77777777" w:rsidR="0032623F" w:rsidRDefault="0032623F">
      <w:pPr>
        <w:spacing w:after="40"/>
      </w:pPr>
    </w:p>
    <w:p w14:paraId="4943DDE5" w14:textId="006BFBA1" w:rsidR="0032623F" w:rsidRPr="001B0B80" w:rsidRDefault="00000000">
      <w:pPr>
        <w:pStyle w:val="Listepuces"/>
        <w:spacing w:after="40"/>
        <w:rPr>
          <w:lang w:val="fr-FR"/>
        </w:rPr>
      </w:pPr>
      <w:r w:rsidRPr="001B0B80">
        <w:rPr>
          <w:lang w:val="fr-FR"/>
        </w:rPr>
        <w:t>Scans de vulnérabilités périodiques</w:t>
      </w:r>
      <w:r w:rsidR="001B0B80" w:rsidRPr="001B0B80">
        <w:rPr>
          <w:lang w:val="fr-FR"/>
        </w:rPr>
        <w:t xml:space="preserve"> (Hebdo sur exposition extern</w:t>
      </w:r>
      <w:r w:rsidR="001B0B80">
        <w:rPr>
          <w:lang w:val="fr-FR"/>
        </w:rPr>
        <w:t>e)</w:t>
      </w:r>
      <w:r w:rsidRPr="001B0B80">
        <w:rPr>
          <w:lang w:val="fr-FR"/>
        </w:rPr>
        <w:t>.</w:t>
      </w:r>
    </w:p>
    <w:p w14:paraId="4BA465DE" w14:textId="7A8B3D4F" w:rsidR="0032623F" w:rsidRPr="005058B5" w:rsidRDefault="00000000">
      <w:pPr>
        <w:pStyle w:val="Listepuces"/>
        <w:spacing w:after="40"/>
        <w:rPr>
          <w:lang w:val="fr-FR"/>
        </w:rPr>
      </w:pPr>
      <w:r w:rsidRPr="005058B5">
        <w:rPr>
          <w:lang w:val="fr-FR"/>
        </w:rPr>
        <w:t>Tests d’intrusion avant mise en production ou selon criticité / périodicité convenue</w:t>
      </w:r>
      <w:r w:rsidR="001B0B80">
        <w:rPr>
          <w:lang w:val="fr-FR"/>
        </w:rPr>
        <w:t xml:space="preserve">  (tests tous les 18 mois)</w:t>
      </w:r>
      <w:r w:rsidRPr="005058B5">
        <w:rPr>
          <w:lang w:val="fr-FR"/>
        </w:rPr>
        <w:t>.</w:t>
      </w:r>
    </w:p>
    <w:p w14:paraId="7CE4E104" w14:textId="77777777" w:rsidR="0032623F" w:rsidRPr="005058B5" w:rsidRDefault="00000000">
      <w:pPr>
        <w:pStyle w:val="Listepuces"/>
        <w:spacing w:after="40"/>
        <w:rPr>
          <w:lang w:val="fr-FR"/>
        </w:rPr>
      </w:pPr>
      <w:r w:rsidRPr="005058B5">
        <w:rPr>
          <w:lang w:val="fr-FR"/>
        </w:rPr>
        <w:t>Suivi des composants tiers et dépendances logicielles.</w:t>
      </w:r>
    </w:p>
    <w:p w14:paraId="739961D1" w14:textId="77777777" w:rsidR="0032623F" w:rsidRPr="005058B5" w:rsidRDefault="00000000">
      <w:pPr>
        <w:pStyle w:val="Listepuces"/>
        <w:spacing w:after="40"/>
        <w:rPr>
          <w:lang w:val="fr-FR"/>
        </w:rPr>
      </w:pPr>
      <w:r w:rsidRPr="005058B5">
        <w:rPr>
          <w:lang w:val="fr-FR"/>
        </w:rPr>
        <w:t>Plan de remédiation partagé avec la DSI pour les vulnérabilités significatives.</w:t>
      </w:r>
    </w:p>
    <w:p w14:paraId="5E4A896F" w14:textId="77777777" w:rsidR="0032623F" w:rsidRPr="005058B5" w:rsidRDefault="00000000">
      <w:pPr>
        <w:pStyle w:val="Titre1"/>
        <w:rPr>
          <w:lang w:val="fr-FR"/>
        </w:rPr>
      </w:pPr>
      <w:r w:rsidRPr="005058B5">
        <w:rPr>
          <w:lang w:val="fr-FR"/>
        </w:rPr>
        <w:t>13. Gestion des incidents de sécurité</w:t>
      </w:r>
    </w:p>
    <w:p w14:paraId="6C874090" w14:textId="77777777" w:rsidR="0032623F" w:rsidRPr="005058B5" w:rsidRDefault="00000000">
      <w:pPr>
        <w:rPr>
          <w:lang w:val="fr-FR"/>
        </w:rPr>
      </w:pPr>
      <w:r w:rsidRPr="005058B5">
        <w:rPr>
          <w:lang w:val="fr-FR"/>
        </w:rPr>
        <w:t>Tout incident susceptible d’affecter la confidentialité, l’intégrité, la disponibilité ou la traçabilité des données et services du périmètre doit être qualifié, contenu, traité et notifié conformément au contrat.</w:t>
      </w:r>
    </w:p>
    <w:tbl>
      <w:tblPr>
        <w:tblStyle w:val="Grilledutableau"/>
        <w:tblW w:w="0" w:type="auto"/>
        <w:jc w:val="center"/>
        <w:tblLook w:val="04A0" w:firstRow="1" w:lastRow="0" w:firstColumn="1" w:lastColumn="0" w:noHBand="0" w:noVBand="1"/>
      </w:tblPr>
      <w:tblGrid>
        <w:gridCol w:w="1440"/>
        <w:gridCol w:w="3164"/>
        <w:gridCol w:w="2014"/>
        <w:gridCol w:w="1726"/>
        <w:gridCol w:w="1726"/>
      </w:tblGrid>
      <w:tr w:rsidR="0032623F" w14:paraId="316832DA" w14:textId="77777777">
        <w:trPr>
          <w:cantSplit/>
          <w:tblHeader/>
          <w:jc w:val="center"/>
        </w:trPr>
        <w:tc>
          <w:tcPr>
            <w:tcW w:w="1440" w:type="dxa"/>
            <w:shd w:val="clear" w:color="auto" w:fill="17365D"/>
            <w:tcMar>
              <w:top w:w="90" w:type="dxa"/>
              <w:left w:w="110" w:type="dxa"/>
              <w:bottom w:w="90" w:type="dxa"/>
              <w:right w:w="110" w:type="dxa"/>
            </w:tcMar>
            <w:vAlign w:val="center"/>
          </w:tcPr>
          <w:p w14:paraId="1BC4BAF8" w14:textId="77777777" w:rsidR="0032623F" w:rsidRDefault="00000000">
            <w:pPr>
              <w:spacing w:after="0"/>
              <w:jc w:val="center"/>
            </w:pPr>
            <w:proofErr w:type="spellStart"/>
            <w:r>
              <w:rPr>
                <w:b/>
                <w:color w:val="FFFFFF"/>
                <w:sz w:val="18"/>
              </w:rPr>
              <w:lastRenderedPageBreak/>
              <w:t>Sévérité</w:t>
            </w:r>
            <w:proofErr w:type="spellEnd"/>
          </w:p>
        </w:tc>
        <w:tc>
          <w:tcPr>
            <w:tcW w:w="3168" w:type="dxa"/>
            <w:shd w:val="clear" w:color="auto" w:fill="17365D"/>
            <w:tcMar>
              <w:top w:w="90" w:type="dxa"/>
              <w:left w:w="110" w:type="dxa"/>
              <w:bottom w:w="90" w:type="dxa"/>
              <w:right w:w="110" w:type="dxa"/>
            </w:tcMar>
            <w:vAlign w:val="center"/>
          </w:tcPr>
          <w:p w14:paraId="654569DF" w14:textId="77777777" w:rsidR="0032623F" w:rsidRDefault="00000000">
            <w:pPr>
              <w:spacing w:after="0"/>
              <w:jc w:val="center"/>
            </w:pPr>
            <w:r>
              <w:rPr>
                <w:b/>
                <w:color w:val="FFFFFF"/>
                <w:sz w:val="18"/>
              </w:rPr>
              <w:t>Exemple</w:t>
            </w:r>
          </w:p>
        </w:tc>
        <w:tc>
          <w:tcPr>
            <w:tcW w:w="2016" w:type="dxa"/>
            <w:shd w:val="clear" w:color="auto" w:fill="17365D"/>
            <w:tcMar>
              <w:top w:w="90" w:type="dxa"/>
              <w:left w:w="110" w:type="dxa"/>
              <w:bottom w:w="90" w:type="dxa"/>
              <w:right w:w="110" w:type="dxa"/>
            </w:tcMar>
            <w:vAlign w:val="center"/>
          </w:tcPr>
          <w:p w14:paraId="32FB8F8A" w14:textId="77777777" w:rsidR="0032623F" w:rsidRDefault="00000000">
            <w:pPr>
              <w:spacing w:after="0"/>
              <w:jc w:val="center"/>
            </w:pPr>
            <w:r>
              <w:rPr>
                <w:b/>
                <w:color w:val="FFFFFF"/>
                <w:sz w:val="18"/>
              </w:rPr>
              <w:t>Notification initiale</w:t>
            </w:r>
          </w:p>
        </w:tc>
        <w:tc>
          <w:tcPr>
            <w:tcW w:w="1728" w:type="dxa"/>
            <w:shd w:val="clear" w:color="auto" w:fill="17365D"/>
            <w:tcMar>
              <w:top w:w="90" w:type="dxa"/>
              <w:left w:w="110" w:type="dxa"/>
              <w:bottom w:w="90" w:type="dxa"/>
              <w:right w:w="110" w:type="dxa"/>
            </w:tcMar>
            <w:vAlign w:val="center"/>
          </w:tcPr>
          <w:p w14:paraId="77BE80D0" w14:textId="77777777" w:rsidR="0032623F" w:rsidRDefault="00000000">
            <w:pPr>
              <w:spacing w:after="0"/>
              <w:jc w:val="center"/>
            </w:pPr>
            <w:r>
              <w:rPr>
                <w:b/>
                <w:color w:val="FFFFFF"/>
                <w:sz w:val="18"/>
              </w:rPr>
              <w:t>Point de situation</w:t>
            </w:r>
          </w:p>
        </w:tc>
        <w:tc>
          <w:tcPr>
            <w:tcW w:w="1728" w:type="dxa"/>
            <w:shd w:val="clear" w:color="auto" w:fill="17365D"/>
            <w:tcMar>
              <w:top w:w="90" w:type="dxa"/>
              <w:left w:w="110" w:type="dxa"/>
              <w:bottom w:w="90" w:type="dxa"/>
              <w:right w:w="110" w:type="dxa"/>
            </w:tcMar>
            <w:vAlign w:val="center"/>
          </w:tcPr>
          <w:p w14:paraId="6260AA0A" w14:textId="77777777" w:rsidR="0032623F" w:rsidRDefault="00000000">
            <w:pPr>
              <w:spacing w:after="0"/>
              <w:jc w:val="center"/>
            </w:pPr>
            <w:r>
              <w:rPr>
                <w:b/>
                <w:color w:val="FFFFFF"/>
                <w:sz w:val="18"/>
              </w:rPr>
              <w:t>Rapport final</w:t>
            </w:r>
          </w:p>
        </w:tc>
      </w:tr>
      <w:tr w:rsidR="0032623F" w14:paraId="487A1733" w14:textId="77777777">
        <w:trPr>
          <w:cantSplit/>
          <w:jc w:val="center"/>
        </w:trPr>
        <w:tc>
          <w:tcPr>
            <w:tcW w:w="1440" w:type="dxa"/>
            <w:tcMar>
              <w:top w:w="90" w:type="dxa"/>
              <w:left w:w="110" w:type="dxa"/>
              <w:bottom w:w="90" w:type="dxa"/>
              <w:right w:w="110" w:type="dxa"/>
            </w:tcMar>
            <w:vAlign w:val="center"/>
          </w:tcPr>
          <w:p w14:paraId="05739A48" w14:textId="77777777" w:rsidR="0032623F" w:rsidRDefault="00000000">
            <w:pPr>
              <w:spacing w:after="0"/>
              <w:jc w:val="center"/>
            </w:pPr>
            <w:r>
              <w:rPr>
                <w:sz w:val="18"/>
              </w:rPr>
              <w:t>S1 - Critique</w:t>
            </w:r>
          </w:p>
        </w:tc>
        <w:tc>
          <w:tcPr>
            <w:tcW w:w="3168" w:type="dxa"/>
            <w:tcMar>
              <w:top w:w="90" w:type="dxa"/>
              <w:left w:w="110" w:type="dxa"/>
              <w:bottom w:w="90" w:type="dxa"/>
              <w:right w:w="110" w:type="dxa"/>
            </w:tcMar>
            <w:vAlign w:val="center"/>
          </w:tcPr>
          <w:p w14:paraId="3EF281C4" w14:textId="77777777" w:rsidR="0032623F" w:rsidRPr="005058B5" w:rsidRDefault="00000000">
            <w:pPr>
              <w:spacing w:after="0"/>
              <w:rPr>
                <w:lang w:val="fr-FR"/>
              </w:rPr>
            </w:pPr>
            <w:r w:rsidRPr="005058B5">
              <w:rPr>
                <w:sz w:val="18"/>
                <w:lang w:val="fr-FR"/>
              </w:rPr>
              <w:t>Compromission, indisponibilité majeure, fuite avérée</w:t>
            </w:r>
          </w:p>
        </w:tc>
        <w:tc>
          <w:tcPr>
            <w:tcW w:w="2016" w:type="dxa"/>
            <w:tcMar>
              <w:top w:w="90" w:type="dxa"/>
              <w:left w:w="110" w:type="dxa"/>
              <w:bottom w:w="90" w:type="dxa"/>
              <w:right w:w="110" w:type="dxa"/>
            </w:tcMar>
            <w:vAlign w:val="center"/>
          </w:tcPr>
          <w:p w14:paraId="78690C39" w14:textId="77777777" w:rsidR="0032623F" w:rsidRDefault="00000000">
            <w:pPr>
              <w:spacing w:after="0"/>
            </w:pPr>
            <w:proofErr w:type="spellStart"/>
            <w:r>
              <w:rPr>
                <w:sz w:val="18"/>
              </w:rPr>
              <w:t>Immédiate</w:t>
            </w:r>
            <w:proofErr w:type="spellEnd"/>
            <w:r>
              <w:rPr>
                <w:sz w:val="18"/>
              </w:rPr>
              <w:t xml:space="preserve"> / </w:t>
            </w:r>
            <w:proofErr w:type="spellStart"/>
            <w:r>
              <w:rPr>
                <w:sz w:val="18"/>
              </w:rPr>
              <w:t>délai</w:t>
            </w:r>
            <w:proofErr w:type="spellEnd"/>
            <w:r>
              <w:rPr>
                <w:sz w:val="18"/>
              </w:rPr>
              <w:t xml:space="preserve"> </w:t>
            </w:r>
            <w:proofErr w:type="spellStart"/>
            <w:r>
              <w:rPr>
                <w:sz w:val="18"/>
              </w:rPr>
              <w:t>contractuel</w:t>
            </w:r>
            <w:proofErr w:type="spellEnd"/>
          </w:p>
        </w:tc>
        <w:tc>
          <w:tcPr>
            <w:tcW w:w="1728" w:type="dxa"/>
            <w:tcMar>
              <w:top w:w="90" w:type="dxa"/>
              <w:left w:w="110" w:type="dxa"/>
              <w:bottom w:w="90" w:type="dxa"/>
              <w:right w:w="110" w:type="dxa"/>
            </w:tcMar>
            <w:vAlign w:val="center"/>
          </w:tcPr>
          <w:p w14:paraId="7106E69B" w14:textId="77777777" w:rsidR="0032623F" w:rsidRDefault="00000000">
            <w:pPr>
              <w:spacing w:after="0"/>
            </w:pPr>
            <w:r>
              <w:rPr>
                <w:sz w:val="18"/>
              </w:rPr>
              <w:t>Fréquent</w:t>
            </w:r>
          </w:p>
        </w:tc>
        <w:tc>
          <w:tcPr>
            <w:tcW w:w="1728" w:type="dxa"/>
            <w:tcMar>
              <w:top w:w="90" w:type="dxa"/>
              <w:left w:w="110" w:type="dxa"/>
              <w:bottom w:w="90" w:type="dxa"/>
              <w:right w:w="110" w:type="dxa"/>
            </w:tcMar>
            <w:vAlign w:val="center"/>
          </w:tcPr>
          <w:p w14:paraId="30C9CAE9" w14:textId="77777777" w:rsidR="0032623F" w:rsidRDefault="00000000">
            <w:pPr>
              <w:spacing w:after="0"/>
            </w:pPr>
            <w:r>
              <w:rPr>
                <w:sz w:val="18"/>
              </w:rPr>
              <w:t>Obligatoire</w:t>
            </w:r>
          </w:p>
        </w:tc>
      </w:tr>
      <w:tr w:rsidR="0032623F" w14:paraId="38E86AD9" w14:textId="77777777">
        <w:trPr>
          <w:cantSplit/>
          <w:jc w:val="center"/>
        </w:trPr>
        <w:tc>
          <w:tcPr>
            <w:tcW w:w="1440" w:type="dxa"/>
            <w:tcMar>
              <w:top w:w="90" w:type="dxa"/>
              <w:left w:w="110" w:type="dxa"/>
              <w:bottom w:w="90" w:type="dxa"/>
              <w:right w:w="110" w:type="dxa"/>
            </w:tcMar>
            <w:vAlign w:val="center"/>
          </w:tcPr>
          <w:p w14:paraId="0ED8CF1B" w14:textId="77777777" w:rsidR="0032623F" w:rsidRDefault="00000000">
            <w:pPr>
              <w:spacing w:after="0"/>
              <w:jc w:val="center"/>
            </w:pPr>
            <w:r>
              <w:rPr>
                <w:sz w:val="18"/>
              </w:rPr>
              <w:t>S2 - Majeure</w:t>
            </w:r>
          </w:p>
        </w:tc>
        <w:tc>
          <w:tcPr>
            <w:tcW w:w="3168" w:type="dxa"/>
            <w:tcMar>
              <w:top w:w="90" w:type="dxa"/>
              <w:left w:w="110" w:type="dxa"/>
              <w:bottom w:w="90" w:type="dxa"/>
              <w:right w:w="110" w:type="dxa"/>
            </w:tcMar>
            <w:vAlign w:val="center"/>
          </w:tcPr>
          <w:p w14:paraId="2E8DEE8A" w14:textId="77777777" w:rsidR="0032623F" w:rsidRDefault="00000000">
            <w:pPr>
              <w:spacing w:after="0"/>
            </w:pPr>
            <w:r>
              <w:rPr>
                <w:sz w:val="18"/>
              </w:rPr>
              <w:t>Dégradation forte, suspicion sérieuse</w:t>
            </w:r>
          </w:p>
        </w:tc>
        <w:tc>
          <w:tcPr>
            <w:tcW w:w="2016" w:type="dxa"/>
            <w:tcMar>
              <w:top w:w="90" w:type="dxa"/>
              <w:left w:w="110" w:type="dxa"/>
              <w:bottom w:w="90" w:type="dxa"/>
              <w:right w:w="110" w:type="dxa"/>
            </w:tcMar>
            <w:vAlign w:val="center"/>
          </w:tcPr>
          <w:p w14:paraId="1604F2A9" w14:textId="77777777" w:rsidR="0032623F" w:rsidRDefault="00000000">
            <w:pPr>
              <w:spacing w:after="0"/>
            </w:pPr>
            <w:r>
              <w:rPr>
                <w:sz w:val="18"/>
              </w:rPr>
              <w:t>Délai contractuel</w:t>
            </w:r>
          </w:p>
        </w:tc>
        <w:tc>
          <w:tcPr>
            <w:tcW w:w="1728" w:type="dxa"/>
            <w:tcMar>
              <w:top w:w="90" w:type="dxa"/>
              <w:left w:w="110" w:type="dxa"/>
              <w:bottom w:w="90" w:type="dxa"/>
              <w:right w:w="110" w:type="dxa"/>
            </w:tcMar>
            <w:vAlign w:val="center"/>
          </w:tcPr>
          <w:p w14:paraId="56DDFEA8" w14:textId="77777777" w:rsidR="0032623F" w:rsidRDefault="00000000">
            <w:pPr>
              <w:spacing w:after="0"/>
            </w:pPr>
            <w:r>
              <w:rPr>
                <w:sz w:val="18"/>
              </w:rPr>
              <w:t>Régulier</w:t>
            </w:r>
          </w:p>
        </w:tc>
        <w:tc>
          <w:tcPr>
            <w:tcW w:w="1728" w:type="dxa"/>
            <w:tcMar>
              <w:top w:w="90" w:type="dxa"/>
              <w:left w:w="110" w:type="dxa"/>
              <w:bottom w:w="90" w:type="dxa"/>
              <w:right w:w="110" w:type="dxa"/>
            </w:tcMar>
            <w:vAlign w:val="center"/>
          </w:tcPr>
          <w:p w14:paraId="1D7F54E4" w14:textId="77777777" w:rsidR="0032623F" w:rsidRDefault="00000000">
            <w:pPr>
              <w:spacing w:after="0"/>
            </w:pPr>
            <w:r>
              <w:rPr>
                <w:sz w:val="18"/>
              </w:rPr>
              <w:t>Obligatoire</w:t>
            </w:r>
          </w:p>
        </w:tc>
      </w:tr>
      <w:tr w:rsidR="0032623F" w14:paraId="14279379" w14:textId="77777777">
        <w:trPr>
          <w:cantSplit/>
          <w:jc w:val="center"/>
        </w:trPr>
        <w:tc>
          <w:tcPr>
            <w:tcW w:w="1440" w:type="dxa"/>
            <w:tcMar>
              <w:top w:w="90" w:type="dxa"/>
              <w:left w:w="110" w:type="dxa"/>
              <w:bottom w:w="90" w:type="dxa"/>
              <w:right w:w="110" w:type="dxa"/>
            </w:tcMar>
            <w:vAlign w:val="center"/>
          </w:tcPr>
          <w:p w14:paraId="4757CD44" w14:textId="77777777" w:rsidR="0032623F" w:rsidRDefault="00000000">
            <w:pPr>
              <w:spacing w:after="0"/>
              <w:jc w:val="center"/>
            </w:pPr>
            <w:r>
              <w:rPr>
                <w:sz w:val="18"/>
              </w:rPr>
              <w:t>S3 - Modérée</w:t>
            </w:r>
          </w:p>
        </w:tc>
        <w:tc>
          <w:tcPr>
            <w:tcW w:w="3168" w:type="dxa"/>
            <w:tcMar>
              <w:top w:w="90" w:type="dxa"/>
              <w:left w:w="110" w:type="dxa"/>
              <w:bottom w:w="90" w:type="dxa"/>
              <w:right w:w="110" w:type="dxa"/>
            </w:tcMar>
            <w:vAlign w:val="center"/>
          </w:tcPr>
          <w:p w14:paraId="0E6A79A8" w14:textId="77777777" w:rsidR="0032623F" w:rsidRDefault="00000000">
            <w:pPr>
              <w:spacing w:after="0"/>
            </w:pPr>
            <w:r>
              <w:rPr>
                <w:sz w:val="18"/>
              </w:rPr>
              <w:t>Incident contenu, impact limité</w:t>
            </w:r>
          </w:p>
        </w:tc>
        <w:tc>
          <w:tcPr>
            <w:tcW w:w="2016" w:type="dxa"/>
            <w:tcMar>
              <w:top w:w="90" w:type="dxa"/>
              <w:left w:w="110" w:type="dxa"/>
              <w:bottom w:w="90" w:type="dxa"/>
              <w:right w:w="110" w:type="dxa"/>
            </w:tcMar>
            <w:vAlign w:val="center"/>
          </w:tcPr>
          <w:p w14:paraId="25C9CE3E" w14:textId="77777777" w:rsidR="0032623F" w:rsidRDefault="00000000">
            <w:pPr>
              <w:spacing w:after="0"/>
            </w:pPr>
            <w:r>
              <w:rPr>
                <w:sz w:val="18"/>
              </w:rPr>
              <w:t>À convenir</w:t>
            </w:r>
          </w:p>
        </w:tc>
        <w:tc>
          <w:tcPr>
            <w:tcW w:w="1728" w:type="dxa"/>
            <w:tcMar>
              <w:top w:w="90" w:type="dxa"/>
              <w:left w:w="110" w:type="dxa"/>
              <w:bottom w:w="90" w:type="dxa"/>
              <w:right w:w="110" w:type="dxa"/>
            </w:tcMar>
            <w:vAlign w:val="center"/>
          </w:tcPr>
          <w:p w14:paraId="49F9DA71" w14:textId="77777777" w:rsidR="0032623F" w:rsidRDefault="00000000">
            <w:pPr>
              <w:spacing w:after="0"/>
            </w:pPr>
            <w:r>
              <w:rPr>
                <w:sz w:val="18"/>
              </w:rPr>
              <w:t>Si nécessaire</w:t>
            </w:r>
          </w:p>
        </w:tc>
        <w:tc>
          <w:tcPr>
            <w:tcW w:w="1728" w:type="dxa"/>
            <w:tcMar>
              <w:top w:w="90" w:type="dxa"/>
              <w:left w:w="110" w:type="dxa"/>
              <w:bottom w:w="90" w:type="dxa"/>
              <w:right w:w="110" w:type="dxa"/>
            </w:tcMar>
            <w:vAlign w:val="center"/>
          </w:tcPr>
          <w:p w14:paraId="113E0A8E" w14:textId="77777777" w:rsidR="0032623F" w:rsidRDefault="00000000">
            <w:pPr>
              <w:spacing w:after="0"/>
            </w:pPr>
            <w:r>
              <w:rPr>
                <w:sz w:val="18"/>
              </w:rPr>
              <w:t>Selon demande</w:t>
            </w:r>
          </w:p>
        </w:tc>
      </w:tr>
      <w:tr w:rsidR="0032623F" w14:paraId="223E4B0A" w14:textId="77777777">
        <w:trPr>
          <w:cantSplit/>
          <w:jc w:val="center"/>
        </w:trPr>
        <w:tc>
          <w:tcPr>
            <w:tcW w:w="1440" w:type="dxa"/>
            <w:tcMar>
              <w:top w:w="90" w:type="dxa"/>
              <w:left w:w="110" w:type="dxa"/>
              <w:bottom w:w="90" w:type="dxa"/>
              <w:right w:w="110" w:type="dxa"/>
            </w:tcMar>
            <w:vAlign w:val="center"/>
          </w:tcPr>
          <w:p w14:paraId="4D51510A" w14:textId="77777777" w:rsidR="0032623F" w:rsidRDefault="00000000">
            <w:pPr>
              <w:spacing w:after="0"/>
              <w:jc w:val="center"/>
            </w:pPr>
            <w:r>
              <w:rPr>
                <w:sz w:val="18"/>
              </w:rPr>
              <w:t>S4 - Mineure</w:t>
            </w:r>
          </w:p>
        </w:tc>
        <w:tc>
          <w:tcPr>
            <w:tcW w:w="3168" w:type="dxa"/>
            <w:tcMar>
              <w:top w:w="90" w:type="dxa"/>
              <w:left w:w="110" w:type="dxa"/>
              <w:bottom w:w="90" w:type="dxa"/>
              <w:right w:w="110" w:type="dxa"/>
            </w:tcMar>
            <w:vAlign w:val="center"/>
          </w:tcPr>
          <w:p w14:paraId="439EBC6E" w14:textId="77777777" w:rsidR="0032623F" w:rsidRDefault="00000000">
            <w:pPr>
              <w:spacing w:after="0"/>
            </w:pPr>
            <w:r>
              <w:rPr>
                <w:sz w:val="18"/>
              </w:rPr>
              <w:t>Événement sans impact notable</w:t>
            </w:r>
          </w:p>
        </w:tc>
        <w:tc>
          <w:tcPr>
            <w:tcW w:w="2016" w:type="dxa"/>
            <w:tcMar>
              <w:top w:w="90" w:type="dxa"/>
              <w:left w:w="110" w:type="dxa"/>
              <w:bottom w:w="90" w:type="dxa"/>
              <w:right w:w="110" w:type="dxa"/>
            </w:tcMar>
            <w:vAlign w:val="center"/>
          </w:tcPr>
          <w:p w14:paraId="3BAFB2F6" w14:textId="77777777" w:rsidR="0032623F" w:rsidRDefault="00000000">
            <w:pPr>
              <w:spacing w:after="0"/>
            </w:pPr>
            <w:r>
              <w:rPr>
                <w:sz w:val="18"/>
              </w:rPr>
              <w:t>Reporting périodique</w:t>
            </w:r>
          </w:p>
        </w:tc>
        <w:tc>
          <w:tcPr>
            <w:tcW w:w="1728" w:type="dxa"/>
            <w:tcMar>
              <w:top w:w="90" w:type="dxa"/>
              <w:left w:w="110" w:type="dxa"/>
              <w:bottom w:w="90" w:type="dxa"/>
              <w:right w:w="110" w:type="dxa"/>
            </w:tcMar>
            <w:vAlign w:val="center"/>
          </w:tcPr>
          <w:p w14:paraId="5E714987" w14:textId="77777777" w:rsidR="0032623F" w:rsidRDefault="00000000">
            <w:pPr>
              <w:spacing w:after="0"/>
            </w:pPr>
            <w:r>
              <w:rPr>
                <w:sz w:val="18"/>
              </w:rPr>
              <w:t>Non</w:t>
            </w:r>
          </w:p>
        </w:tc>
        <w:tc>
          <w:tcPr>
            <w:tcW w:w="1728" w:type="dxa"/>
            <w:tcMar>
              <w:top w:w="90" w:type="dxa"/>
              <w:left w:w="110" w:type="dxa"/>
              <w:bottom w:w="90" w:type="dxa"/>
              <w:right w:w="110" w:type="dxa"/>
            </w:tcMar>
            <w:vAlign w:val="center"/>
          </w:tcPr>
          <w:p w14:paraId="3B1EA8CB" w14:textId="77777777" w:rsidR="0032623F" w:rsidRDefault="00000000">
            <w:pPr>
              <w:spacing w:after="0"/>
            </w:pPr>
            <w:r>
              <w:rPr>
                <w:sz w:val="18"/>
              </w:rPr>
              <w:t>Selon besoin</w:t>
            </w:r>
          </w:p>
        </w:tc>
      </w:tr>
    </w:tbl>
    <w:p w14:paraId="4AD18990" w14:textId="77777777" w:rsidR="0032623F" w:rsidRDefault="0032623F">
      <w:pPr>
        <w:spacing w:after="40"/>
      </w:pPr>
    </w:p>
    <w:p w14:paraId="6397255D" w14:textId="77777777" w:rsidR="0032623F" w:rsidRDefault="00000000">
      <w:pPr>
        <w:pStyle w:val="Titre2"/>
      </w:pPr>
      <w:r>
        <w:t>13.1 Contenu minimal d’une notification</w:t>
      </w:r>
    </w:p>
    <w:p w14:paraId="388148A3" w14:textId="77777777" w:rsidR="0032623F" w:rsidRPr="005058B5" w:rsidRDefault="00000000">
      <w:pPr>
        <w:pStyle w:val="Listepuces"/>
        <w:spacing w:after="40"/>
        <w:rPr>
          <w:lang w:val="fr-FR"/>
        </w:rPr>
      </w:pPr>
      <w:r w:rsidRPr="005058B5">
        <w:rPr>
          <w:lang w:val="fr-FR"/>
        </w:rPr>
        <w:t>Date et heure de détection ;</w:t>
      </w:r>
    </w:p>
    <w:p w14:paraId="52CC659D" w14:textId="77777777" w:rsidR="0032623F" w:rsidRDefault="00000000">
      <w:pPr>
        <w:pStyle w:val="Listepuces"/>
        <w:spacing w:after="40"/>
      </w:pPr>
      <w:proofErr w:type="spellStart"/>
      <w:r>
        <w:t>Périmètre</w:t>
      </w:r>
      <w:proofErr w:type="spellEnd"/>
      <w:r>
        <w:t xml:space="preserve"> et </w:t>
      </w:r>
      <w:proofErr w:type="spellStart"/>
      <w:r>
        <w:t>actifs</w:t>
      </w:r>
      <w:proofErr w:type="spellEnd"/>
      <w:r>
        <w:t xml:space="preserve"> </w:t>
      </w:r>
      <w:proofErr w:type="spellStart"/>
      <w:r>
        <w:t>concernés</w:t>
      </w:r>
      <w:proofErr w:type="spellEnd"/>
      <w:r>
        <w:t xml:space="preserve"> ;</w:t>
      </w:r>
    </w:p>
    <w:p w14:paraId="06630E0F" w14:textId="77777777" w:rsidR="0032623F" w:rsidRPr="005058B5" w:rsidRDefault="00000000">
      <w:pPr>
        <w:pStyle w:val="Listepuces"/>
        <w:spacing w:after="40"/>
        <w:rPr>
          <w:lang w:val="fr-FR"/>
        </w:rPr>
      </w:pPr>
      <w:r w:rsidRPr="005058B5">
        <w:rPr>
          <w:lang w:val="fr-FR"/>
        </w:rPr>
        <w:t>Nature de l’incident et impacts connus ou potentiels ;</w:t>
      </w:r>
    </w:p>
    <w:p w14:paraId="211EF6A5" w14:textId="77777777" w:rsidR="0032623F" w:rsidRDefault="00000000">
      <w:pPr>
        <w:pStyle w:val="Listepuces"/>
        <w:spacing w:after="40"/>
      </w:pPr>
      <w:proofErr w:type="spellStart"/>
      <w:r>
        <w:t>Mesures</w:t>
      </w:r>
      <w:proofErr w:type="spellEnd"/>
      <w:r>
        <w:t xml:space="preserve"> </w:t>
      </w:r>
      <w:proofErr w:type="spellStart"/>
      <w:r>
        <w:t>immédiates</w:t>
      </w:r>
      <w:proofErr w:type="spellEnd"/>
      <w:r>
        <w:t xml:space="preserve"> de confinement ;</w:t>
      </w:r>
    </w:p>
    <w:p w14:paraId="3BE8DD53" w14:textId="77777777" w:rsidR="0032623F" w:rsidRDefault="00000000">
      <w:pPr>
        <w:pStyle w:val="Listepuces"/>
        <w:spacing w:after="40"/>
      </w:pPr>
      <w:r>
        <w:t>Indicateurs de compromission connus ;</w:t>
      </w:r>
    </w:p>
    <w:p w14:paraId="6F7F9AA2" w14:textId="77777777" w:rsidR="0032623F" w:rsidRPr="005058B5" w:rsidRDefault="00000000">
      <w:pPr>
        <w:pStyle w:val="Listepuces"/>
        <w:spacing w:after="40"/>
        <w:rPr>
          <w:lang w:val="fr-FR"/>
        </w:rPr>
      </w:pPr>
      <w:r w:rsidRPr="005058B5">
        <w:rPr>
          <w:lang w:val="fr-FR"/>
        </w:rPr>
        <w:t>Actions en cours et prochain point de situation ;</w:t>
      </w:r>
    </w:p>
    <w:p w14:paraId="0D5C1EC2" w14:textId="77777777" w:rsidR="0032623F" w:rsidRPr="005058B5" w:rsidRDefault="00000000">
      <w:pPr>
        <w:pStyle w:val="Listepuces"/>
        <w:spacing w:after="40"/>
        <w:rPr>
          <w:lang w:val="fr-FR"/>
        </w:rPr>
      </w:pPr>
      <w:r w:rsidRPr="005058B5">
        <w:rPr>
          <w:lang w:val="fr-FR"/>
        </w:rPr>
        <w:t>Besoin éventuel de décision ou d’assistance de la DSI.</w:t>
      </w:r>
    </w:p>
    <w:p w14:paraId="2214AD27" w14:textId="77777777" w:rsidR="0032623F" w:rsidRPr="005058B5" w:rsidRDefault="00000000">
      <w:pPr>
        <w:pStyle w:val="Titre1"/>
        <w:rPr>
          <w:lang w:val="fr-FR"/>
        </w:rPr>
      </w:pPr>
      <w:r w:rsidRPr="005058B5">
        <w:rPr>
          <w:lang w:val="fr-FR"/>
        </w:rPr>
        <w:t>14. Gestion des changements et mises en production</w:t>
      </w:r>
    </w:p>
    <w:p w14:paraId="0E437F3F" w14:textId="77777777" w:rsidR="0032623F" w:rsidRPr="005058B5" w:rsidRDefault="00000000">
      <w:pPr>
        <w:pStyle w:val="Listepuces"/>
        <w:spacing w:after="40"/>
        <w:rPr>
          <w:lang w:val="fr-FR"/>
        </w:rPr>
      </w:pPr>
      <w:r w:rsidRPr="005058B5">
        <w:rPr>
          <w:lang w:val="fr-FR"/>
        </w:rPr>
        <w:t>Tout changement significatif fait l’objet d’une analyse d’impact sécurité.</w:t>
      </w:r>
    </w:p>
    <w:p w14:paraId="4E7551B4" w14:textId="77777777" w:rsidR="0032623F" w:rsidRPr="005058B5" w:rsidRDefault="00000000">
      <w:pPr>
        <w:pStyle w:val="Listepuces"/>
        <w:spacing w:after="40"/>
        <w:rPr>
          <w:lang w:val="fr-FR"/>
        </w:rPr>
      </w:pPr>
      <w:r w:rsidRPr="005058B5">
        <w:rPr>
          <w:lang w:val="fr-FR"/>
        </w:rPr>
        <w:t>Les changements en production sont autorisés, tracés et réversibles.</w:t>
      </w:r>
    </w:p>
    <w:p w14:paraId="06F152CF" w14:textId="77777777" w:rsidR="0032623F" w:rsidRPr="005058B5" w:rsidRDefault="00000000">
      <w:pPr>
        <w:pStyle w:val="Listepuces"/>
        <w:spacing w:after="40"/>
        <w:rPr>
          <w:lang w:val="fr-FR"/>
        </w:rPr>
      </w:pPr>
      <w:r w:rsidRPr="005058B5">
        <w:rPr>
          <w:lang w:val="fr-FR"/>
        </w:rPr>
        <w:t>Les configurations de sécurité font l’objet d’un contrôle après changement majeur.</w:t>
      </w:r>
    </w:p>
    <w:p w14:paraId="3B6C3BC7" w14:textId="77777777" w:rsidR="0032623F" w:rsidRDefault="0032623F">
      <w:pPr>
        <w:spacing w:after="40"/>
      </w:pPr>
    </w:p>
    <w:p w14:paraId="423E1643" w14:textId="77777777" w:rsidR="0032623F" w:rsidRPr="001B0B80" w:rsidRDefault="00000000">
      <w:pPr>
        <w:pStyle w:val="Titre1"/>
        <w:rPr>
          <w:lang w:val="fr-FR"/>
        </w:rPr>
      </w:pPr>
      <w:r w:rsidRPr="001B0B80">
        <w:rPr>
          <w:lang w:val="fr-FR"/>
        </w:rPr>
        <w:t>15. Sous-traitance et chaîne d’approvisionnement</w:t>
      </w:r>
    </w:p>
    <w:p w14:paraId="62E8E16E" w14:textId="77777777" w:rsidR="0032623F" w:rsidRPr="005058B5" w:rsidRDefault="00000000">
      <w:pPr>
        <w:rPr>
          <w:lang w:val="fr-FR"/>
        </w:rPr>
      </w:pPr>
      <w:r w:rsidRPr="005058B5">
        <w:rPr>
          <w:lang w:val="fr-FR"/>
        </w:rPr>
        <w:t>Le titulaire demeure responsable de la conformité des sous-traitants intervenant sur le périmètre et leur impose des exigences de sécurité équivalentes.</w:t>
      </w:r>
    </w:p>
    <w:p w14:paraId="5214EC03" w14:textId="5B57B6F8" w:rsidR="0032623F" w:rsidRPr="001B0B80" w:rsidRDefault="001B0B80">
      <w:pPr>
        <w:spacing w:after="40"/>
        <w:rPr>
          <w:lang w:val="fr-FR"/>
        </w:rPr>
      </w:pPr>
      <w:r w:rsidRPr="001B0B80">
        <w:rPr>
          <w:lang w:val="fr-FR"/>
        </w:rPr>
        <w:t>U</w:t>
      </w:r>
      <w:r>
        <w:rPr>
          <w:lang w:val="fr-FR"/>
        </w:rPr>
        <w:t>ne charte de confidentialité est également signée.</w:t>
      </w:r>
    </w:p>
    <w:p w14:paraId="07AF1BE4" w14:textId="77777777" w:rsidR="0032623F" w:rsidRPr="001B0B80" w:rsidRDefault="00000000">
      <w:pPr>
        <w:pStyle w:val="Titre1"/>
        <w:rPr>
          <w:lang w:val="fr-FR"/>
        </w:rPr>
      </w:pPr>
      <w:r w:rsidRPr="001B0B80">
        <w:rPr>
          <w:lang w:val="fr-FR"/>
        </w:rPr>
        <w:t>16. Audits, contrôles et preuves</w:t>
      </w:r>
    </w:p>
    <w:p w14:paraId="63CDA369" w14:textId="77777777" w:rsidR="0032623F" w:rsidRPr="005058B5" w:rsidRDefault="00000000">
      <w:pPr>
        <w:pStyle w:val="Listepuces"/>
        <w:spacing w:after="40"/>
        <w:rPr>
          <w:lang w:val="fr-FR"/>
        </w:rPr>
      </w:pPr>
      <w:r w:rsidRPr="005058B5">
        <w:rPr>
          <w:lang w:val="fr-FR"/>
        </w:rPr>
        <w:t>Le titulaire fournit les éléments de preuve convenus : certificats, rapports d’audit, procédures, journaux, comptes rendus de tests et plans de remédiation.</w:t>
      </w:r>
    </w:p>
    <w:p w14:paraId="6302EC14" w14:textId="77777777" w:rsidR="0032623F" w:rsidRPr="005058B5" w:rsidRDefault="00000000">
      <w:pPr>
        <w:pStyle w:val="Listepuces"/>
        <w:spacing w:after="40"/>
        <w:rPr>
          <w:lang w:val="fr-FR"/>
        </w:rPr>
      </w:pPr>
      <w:r w:rsidRPr="005058B5">
        <w:rPr>
          <w:lang w:val="fr-FR"/>
        </w:rPr>
        <w:t>La DSI peut demander des contrôles ciblés ou un audit dans les conditions prévues au marché.</w:t>
      </w:r>
    </w:p>
    <w:p w14:paraId="02279B8D" w14:textId="77777777" w:rsidR="0032623F" w:rsidRPr="005058B5" w:rsidRDefault="00000000">
      <w:pPr>
        <w:pStyle w:val="Listepuces"/>
        <w:spacing w:after="40"/>
        <w:rPr>
          <w:lang w:val="fr-FR"/>
        </w:rPr>
      </w:pPr>
      <w:r w:rsidRPr="005058B5">
        <w:rPr>
          <w:lang w:val="fr-FR"/>
        </w:rPr>
        <w:t>Les écarts sont enregistrés, priorisés et suivis jusqu’à leur clôture.</w:t>
      </w:r>
    </w:p>
    <w:p w14:paraId="3B5CD9E2" w14:textId="77777777" w:rsidR="0032623F" w:rsidRDefault="0032623F">
      <w:pPr>
        <w:spacing w:after="40"/>
      </w:pPr>
    </w:p>
    <w:p w14:paraId="741F8153" w14:textId="77777777" w:rsidR="0032623F" w:rsidRPr="001B0B80" w:rsidRDefault="00000000">
      <w:pPr>
        <w:pStyle w:val="Titre1"/>
        <w:rPr>
          <w:lang w:val="fr-FR"/>
        </w:rPr>
      </w:pPr>
      <w:r w:rsidRPr="001B0B80">
        <w:rPr>
          <w:lang w:val="fr-FR"/>
        </w:rPr>
        <w:t>17. Réversibilité et fin de contrat</w:t>
      </w:r>
    </w:p>
    <w:p w14:paraId="77B13F44" w14:textId="77777777" w:rsidR="0032623F" w:rsidRPr="005058B5" w:rsidRDefault="00000000">
      <w:pPr>
        <w:pStyle w:val="Listepuces"/>
        <w:spacing w:after="40"/>
        <w:rPr>
          <w:lang w:val="fr-FR"/>
        </w:rPr>
      </w:pPr>
      <w:r w:rsidRPr="005058B5">
        <w:rPr>
          <w:lang w:val="fr-FR"/>
        </w:rPr>
        <w:t>Restitution des données dans un format documenté et exploitable.</w:t>
      </w:r>
    </w:p>
    <w:p w14:paraId="65D5061E" w14:textId="77777777" w:rsidR="0032623F" w:rsidRPr="005058B5" w:rsidRDefault="00000000">
      <w:pPr>
        <w:pStyle w:val="Listepuces"/>
        <w:spacing w:after="40"/>
        <w:rPr>
          <w:lang w:val="fr-FR"/>
        </w:rPr>
      </w:pPr>
      <w:r w:rsidRPr="005058B5">
        <w:rPr>
          <w:lang w:val="fr-FR"/>
        </w:rPr>
        <w:t>Transfert des configurations, documentations, procédures et éléments nécessaires à la continuité.</w:t>
      </w:r>
    </w:p>
    <w:p w14:paraId="385894D3" w14:textId="77777777" w:rsidR="0032623F" w:rsidRPr="005058B5" w:rsidRDefault="00000000">
      <w:pPr>
        <w:pStyle w:val="Listepuces"/>
        <w:spacing w:after="40"/>
        <w:rPr>
          <w:lang w:val="fr-FR"/>
        </w:rPr>
      </w:pPr>
      <w:r w:rsidRPr="005058B5">
        <w:rPr>
          <w:lang w:val="fr-FR"/>
        </w:rPr>
        <w:t>Révocation de tous les accès du titulaire et de ses sous-traitants.</w:t>
      </w:r>
    </w:p>
    <w:p w14:paraId="39523A05" w14:textId="77777777" w:rsidR="0032623F" w:rsidRPr="005058B5" w:rsidRDefault="00000000">
      <w:pPr>
        <w:pStyle w:val="Listepuces"/>
        <w:spacing w:after="40"/>
        <w:rPr>
          <w:lang w:val="fr-FR"/>
        </w:rPr>
      </w:pPr>
      <w:r w:rsidRPr="005058B5">
        <w:rPr>
          <w:lang w:val="fr-FR"/>
        </w:rPr>
        <w:t>Suppression sécurisée des données résiduelles et des sauvegardes selon les délais contractuels.</w:t>
      </w:r>
    </w:p>
    <w:p w14:paraId="2288A3B7" w14:textId="77777777" w:rsidR="0032623F" w:rsidRPr="005058B5" w:rsidRDefault="00000000">
      <w:pPr>
        <w:pStyle w:val="Listepuces"/>
        <w:spacing w:after="40"/>
        <w:rPr>
          <w:lang w:val="fr-FR"/>
        </w:rPr>
      </w:pPr>
      <w:r w:rsidRPr="005058B5">
        <w:rPr>
          <w:lang w:val="fr-FR"/>
        </w:rPr>
        <w:t>Attestation de suppression fournie lorsque prévue.</w:t>
      </w:r>
    </w:p>
    <w:p w14:paraId="6EFD6B69" w14:textId="77777777" w:rsidR="0032623F" w:rsidRPr="005058B5" w:rsidRDefault="00000000" w:rsidP="001B0B80">
      <w:pPr>
        <w:pStyle w:val="Listepuces"/>
        <w:numPr>
          <w:ilvl w:val="0"/>
          <w:numId w:val="0"/>
        </w:numPr>
        <w:spacing w:after="40"/>
        <w:ind w:left="360"/>
        <w:rPr>
          <w:lang w:val="fr-FR"/>
        </w:rPr>
      </w:pPr>
      <w:r w:rsidRPr="005058B5">
        <w:rPr>
          <w:lang w:val="fr-FR"/>
        </w:rPr>
        <w:lastRenderedPageBreak/>
        <w:t>Transfert ou révocation des certificats, secrets et comptes techniques.</w:t>
      </w:r>
    </w:p>
    <w:p w14:paraId="221F6D00" w14:textId="77777777" w:rsidR="0032623F" w:rsidRDefault="0032623F">
      <w:pPr>
        <w:spacing w:after="40"/>
      </w:pPr>
    </w:p>
    <w:p w14:paraId="2AA56C06" w14:textId="77777777" w:rsidR="0032623F" w:rsidRPr="001B0B80" w:rsidRDefault="00000000">
      <w:pPr>
        <w:pStyle w:val="Titre1"/>
        <w:rPr>
          <w:lang w:val="fr-FR"/>
        </w:rPr>
      </w:pPr>
      <w:r w:rsidRPr="001B0B80">
        <w:rPr>
          <w:lang w:val="fr-FR"/>
        </w:rPr>
        <w:t>18. Indicateurs SSI et amélioration continue</w:t>
      </w:r>
    </w:p>
    <w:p w14:paraId="2B8102FB" w14:textId="3199E967" w:rsidR="0032623F" w:rsidRDefault="001B0B80">
      <w:pPr>
        <w:spacing w:after="40"/>
        <w:rPr>
          <w:lang w:val="fr-FR"/>
        </w:rPr>
      </w:pPr>
      <w:r w:rsidRPr="001B0B80">
        <w:rPr>
          <w:lang w:val="fr-FR"/>
        </w:rPr>
        <w:t>U</w:t>
      </w:r>
      <w:r>
        <w:rPr>
          <w:lang w:val="fr-FR"/>
        </w:rPr>
        <w:t>n cockpit de satisfaction client donne un score mensue</w:t>
      </w:r>
      <w:r w:rsidR="00D13A20">
        <w:rPr>
          <w:lang w:val="fr-FR"/>
        </w:rPr>
        <w:t>l</w:t>
      </w:r>
      <w:r>
        <w:rPr>
          <w:lang w:val="fr-FR"/>
        </w:rPr>
        <w:t xml:space="preserve"> de mesure du service client.</w:t>
      </w:r>
    </w:p>
    <w:p w14:paraId="018D89B2" w14:textId="7E4AA788" w:rsidR="0032623F" w:rsidRPr="001B0B80" w:rsidRDefault="001B0B80" w:rsidP="001B0B80">
      <w:pPr>
        <w:spacing w:after="40"/>
        <w:rPr>
          <w:lang w:val="fr-FR"/>
        </w:rPr>
      </w:pPr>
      <w:r>
        <w:rPr>
          <w:lang w:val="fr-FR"/>
        </w:rPr>
        <w:t>La DSI produit une fiche annuelle d’indicateurs communiquée à la direction.</w:t>
      </w:r>
    </w:p>
    <w:p w14:paraId="2DE83062" w14:textId="77777777" w:rsidR="0032623F" w:rsidRPr="00D13A20" w:rsidRDefault="00000000">
      <w:pPr>
        <w:pStyle w:val="Titre1"/>
        <w:rPr>
          <w:lang w:val="fr-FR"/>
        </w:rPr>
      </w:pPr>
      <w:r w:rsidRPr="00D13A20">
        <w:rPr>
          <w:lang w:val="fr-FR"/>
        </w:rPr>
        <w:t>21. Engagement et validation finale</w:t>
      </w:r>
    </w:p>
    <w:p w14:paraId="3F94DFDA" w14:textId="7240AFFF" w:rsidR="0032623F" w:rsidRDefault="00000000">
      <w:pPr>
        <w:rPr>
          <w:lang w:val="fr-FR"/>
        </w:rPr>
      </w:pPr>
      <w:r w:rsidRPr="005058B5">
        <w:rPr>
          <w:lang w:val="fr-FR"/>
        </w:rPr>
        <w:t xml:space="preserve">Par la validation du présent PAS, </w:t>
      </w:r>
      <w:r w:rsidR="00D13A20">
        <w:rPr>
          <w:lang w:val="fr-FR"/>
        </w:rPr>
        <w:t>la CCI</w:t>
      </w:r>
      <w:r w:rsidRPr="005058B5">
        <w:rPr>
          <w:lang w:val="fr-FR"/>
        </w:rPr>
        <w:t xml:space="preserve"> s’engage à respecter les mesures décrites et à informer sans délai de toute évolution susceptible de modifier le niveau de sécurité de la prestation.</w:t>
      </w:r>
    </w:p>
    <w:p w14:paraId="1BA027AF" w14:textId="77777777" w:rsidR="00D13A20" w:rsidRPr="005058B5" w:rsidRDefault="00D13A20">
      <w:pPr>
        <w:rPr>
          <w:lang w:val="fr-FR"/>
        </w:rPr>
      </w:pPr>
    </w:p>
    <w:tbl>
      <w:tblPr>
        <w:tblStyle w:val="Grilledutableau"/>
        <w:tblW w:w="0" w:type="auto"/>
        <w:jc w:val="center"/>
        <w:tblLook w:val="04A0" w:firstRow="1" w:lastRow="0" w:firstColumn="1" w:lastColumn="0" w:noHBand="0" w:noVBand="1"/>
      </w:tblPr>
      <w:tblGrid>
        <w:gridCol w:w="5035"/>
        <w:gridCol w:w="5035"/>
      </w:tblGrid>
      <w:tr w:rsidR="0032623F" w14:paraId="7659F931" w14:textId="77777777">
        <w:trPr>
          <w:cantSplit/>
          <w:tblHeader/>
          <w:jc w:val="center"/>
        </w:trPr>
        <w:tc>
          <w:tcPr>
            <w:tcW w:w="5040" w:type="dxa"/>
            <w:shd w:val="clear" w:color="auto" w:fill="17365D"/>
            <w:tcMar>
              <w:top w:w="90" w:type="dxa"/>
              <w:left w:w="110" w:type="dxa"/>
              <w:bottom w:w="90" w:type="dxa"/>
              <w:right w:w="110" w:type="dxa"/>
            </w:tcMar>
            <w:vAlign w:val="center"/>
          </w:tcPr>
          <w:p w14:paraId="4D5C7AE2" w14:textId="77777777" w:rsidR="0032623F" w:rsidRDefault="00000000">
            <w:pPr>
              <w:spacing w:after="0"/>
              <w:jc w:val="center"/>
            </w:pPr>
            <w:r>
              <w:rPr>
                <w:b/>
                <w:color w:val="FFFFFF"/>
                <w:sz w:val="18"/>
              </w:rPr>
              <w:t>Pour la CCI / DSI</w:t>
            </w:r>
          </w:p>
        </w:tc>
        <w:tc>
          <w:tcPr>
            <w:tcW w:w="5040" w:type="dxa"/>
            <w:shd w:val="clear" w:color="auto" w:fill="17365D"/>
            <w:tcMar>
              <w:top w:w="90" w:type="dxa"/>
              <w:left w:w="110" w:type="dxa"/>
              <w:bottom w:w="90" w:type="dxa"/>
              <w:right w:w="110" w:type="dxa"/>
            </w:tcMar>
            <w:vAlign w:val="center"/>
          </w:tcPr>
          <w:p w14:paraId="6FE31999" w14:textId="77777777" w:rsidR="0032623F" w:rsidRDefault="00000000">
            <w:pPr>
              <w:spacing w:after="0"/>
              <w:jc w:val="center"/>
            </w:pPr>
            <w:r>
              <w:rPr>
                <w:b/>
                <w:color w:val="FFFFFF"/>
                <w:sz w:val="18"/>
              </w:rPr>
              <w:t>Pour le titulaire</w:t>
            </w:r>
          </w:p>
        </w:tc>
      </w:tr>
      <w:tr w:rsidR="0032623F" w14:paraId="77E88168" w14:textId="77777777">
        <w:trPr>
          <w:cantSplit/>
          <w:jc w:val="center"/>
        </w:trPr>
        <w:tc>
          <w:tcPr>
            <w:tcW w:w="5040" w:type="dxa"/>
            <w:tcMar>
              <w:top w:w="90" w:type="dxa"/>
              <w:left w:w="110" w:type="dxa"/>
              <w:bottom w:w="90" w:type="dxa"/>
              <w:right w:w="110" w:type="dxa"/>
            </w:tcMar>
            <w:vAlign w:val="center"/>
          </w:tcPr>
          <w:p w14:paraId="74B9BB51" w14:textId="77777777" w:rsidR="0032623F" w:rsidRDefault="00000000">
            <w:pPr>
              <w:spacing w:after="0"/>
            </w:pPr>
            <w:r>
              <w:rPr>
                <w:sz w:val="18"/>
              </w:rPr>
              <w:t>Nom :</w:t>
            </w:r>
            <w:r>
              <w:rPr>
                <w:sz w:val="18"/>
              </w:rPr>
              <w:br/>
              <w:t>Fonction :</w:t>
            </w:r>
            <w:r>
              <w:rPr>
                <w:sz w:val="18"/>
              </w:rPr>
              <w:br/>
              <w:t>Date :</w:t>
            </w:r>
            <w:r>
              <w:rPr>
                <w:sz w:val="18"/>
              </w:rPr>
              <w:br/>
              <w:t>Signature :</w:t>
            </w:r>
          </w:p>
        </w:tc>
        <w:tc>
          <w:tcPr>
            <w:tcW w:w="5040" w:type="dxa"/>
            <w:tcMar>
              <w:top w:w="90" w:type="dxa"/>
              <w:left w:w="110" w:type="dxa"/>
              <w:bottom w:w="90" w:type="dxa"/>
              <w:right w:w="110" w:type="dxa"/>
            </w:tcMar>
            <w:vAlign w:val="center"/>
          </w:tcPr>
          <w:p w14:paraId="14540FA2" w14:textId="77777777" w:rsidR="0032623F" w:rsidRDefault="00000000">
            <w:pPr>
              <w:spacing w:after="0"/>
            </w:pPr>
            <w:r>
              <w:rPr>
                <w:sz w:val="18"/>
              </w:rPr>
              <w:t>Nom :</w:t>
            </w:r>
            <w:r>
              <w:rPr>
                <w:sz w:val="18"/>
              </w:rPr>
              <w:br/>
              <w:t>Fonction :</w:t>
            </w:r>
            <w:r>
              <w:rPr>
                <w:sz w:val="18"/>
              </w:rPr>
              <w:br/>
              <w:t>Date :</w:t>
            </w:r>
            <w:r>
              <w:rPr>
                <w:sz w:val="18"/>
              </w:rPr>
              <w:br/>
              <w:t>Signature :</w:t>
            </w:r>
          </w:p>
        </w:tc>
      </w:tr>
    </w:tbl>
    <w:p w14:paraId="2DB95E88" w14:textId="77777777" w:rsidR="0032623F" w:rsidRDefault="0032623F">
      <w:pPr>
        <w:spacing w:after="40"/>
      </w:pPr>
    </w:p>
    <w:sectPr w:rsidR="0032623F" w:rsidSect="00034616">
      <w:headerReference w:type="default" r:id="rId9"/>
      <w:footerReference w:type="default" r:id="rId10"/>
      <w:pgSz w:w="12240" w:h="15840"/>
      <w:pgMar w:top="1008" w:right="1080" w:bottom="1008"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21935" w14:textId="77777777" w:rsidR="008924D6" w:rsidRDefault="008924D6">
      <w:pPr>
        <w:spacing w:after="0" w:line="240" w:lineRule="auto"/>
      </w:pPr>
      <w:r>
        <w:separator/>
      </w:r>
    </w:p>
  </w:endnote>
  <w:endnote w:type="continuationSeparator" w:id="0">
    <w:p w14:paraId="7989028F" w14:textId="77777777" w:rsidR="008924D6" w:rsidRDefault="00892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BB385" w14:textId="77777777" w:rsidR="0032623F" w:rsidRPr="005058B5" w:rsidRDefault="00000000">
    <w:pPr>
      <w:pStyle w:val="Pieddepage"/>
      <w:jc w:val="center"/>
      <w:rPr>
        <w:lang w:val="fr-FR"/>
      </w:rPr>
    </w:pPr>
    <w:r w:rsidRPr="005058B5">
      <w:rPr>
        <w:color w:val="7F7F7F"/>
        <w:sz w:val="16"/>
        <w:lang w:val="fr-FR"/>
      </w:rPr>
      <w:t>Document à adapter au contexte contractuel et à la PSSI de l’entité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32E92" w14:textId="77777777" w:rsidR="008924D6" w:rsidRDefault="008924D6">
      <w:pPr>
        <w:spacing w:after="0" w:line="240" w:lineRule="auto"/>
      </w:pPr>
      <w:r>
        <w:separator/>
      </w:r>
    </w:p>
  </w:footnote>
  <w:footnote w:type="continuationSeparator" w:id="0">
    <w:p w14:paraId="27AE78A3" w14:textId="77777777" w:rsidR="008924D6" w:rsidRDefault="008924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2AE10" w14:textId="77777777" w:rsidR="0032623F" w:rsidRDefault="00000000">
    <w:pPr>
      <w:pStyle w:val="En-tte"/>
      <w:jc w:val="right"/>
    </w:pPr>
    <w:r>
      <w:rPr>
        <w:color w:val="7F7F7F"/>
        <w:sz w:val="16"/>
      </w:rPr>
      <w:t>Plan d’Assurance Sécurité - Modèle DSI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num w:numId="1" w16cid:durableId="1096750192">
    <w:abstractNumId w:val="8"/>
  </w:num>
  <w:num w:numId="2" w16cid:durableId="487211406">
    <w:abstractNumId w:val="6"/>
  </w:num>
  <w:num w:numId="3" w16cid:durableId="120923066">
    <w:abstractNumId w:val="5"/>
  </w:num>
  <w:num w:numId="4" w16cid:durableId="1895189448">
    <w:abstractNumId w:val="4"/>
  </w:num>
  <w:num w:numId="5" w16cid:durableId="568922497">
    <w:abstractNumId w:val="7"/>
  </w:num>
  <w:num w:numId="6" w16cid:durableId="1590192695">
    <w:abstractNumId w:val="3"/>
  </w:num>
  <w:num w:numId="7" w16cid:durableId="1057703494">
    <w:abstractNumId w:val="2"/>
  </w:num>
  <w:num w:numId="8" w16cid:durableId="2013952200">
    <w:abstractNumId w:val="1"/>
  </w:num>
  <w:num w:numId="9" w16cid:durableId="654797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2587"/>
    <w:rsid w:val="00034616"/>
    <w:rsid w:val="0006063C"/>
    <w:rsid w:val="0015074B"/>
    <w:rsid w:val="001B0B80"/>
    <w:rsid w:val="0029639D"/>
    <w:rsid w:val="0032623F"/>
    <w:rsid w:val="00326F90"/>
    <w:rsid w:val="00482D0E"/>
    <w:rsid w:val="005058B5"/>
    <w:rsid w:val="00685128"/>
    <w:rsid w:val="00690F07"/>
    <w:rsid w:val="007073B8"/>
    <w:rsid w:val="00740698"/>
    <w:rsid w:val="007B3C40"/>
    <w:rsid w:val="008924D6"/>
    <w:rsid w:val="00937491"/>
    <w:rsid w:val="009E732E"/>
    <w:rsid w:val="00A7748E"/>
    <w:rsid w:val="00AA1D8D"/>
    <w:rsid w:val="00AB6022"/>
    <w:rsid w:val="00B47730"/>
    <w:rsid w:val="00CB0664"/>
    <w:rsid w:val="00D13A20"/>
    <w:rsid w:val="00F93AAF"/>
    <w:rsid w:val="00F96F6B"/>
    <w:rsid w:val="00FB127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974765"/>
  <w14:defaultImageDpi w14:val="300"/>
  <w15:docId w15:val="{AD648F1C-8603-4863-83AC-5B5750508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ptos" w:eastAsia="Aptos" w:hAnsi="Aptos"/>
      <w:sz w:val="21"/>
    </w:rPr>
  </w:style>
  <w:style w:type="paragraph" w:styleId="Titre1">
    <w:name w:val="heading 1"/>
    <w:basedOn w:val="Normal"/>
    <w:next w:val="Normal"/>
    <w:link w:val="Titre1Car"/>
    <w:uiPriority w:val="9"/>
    <w:qFormat/>
    <w:rsid w:val="00FC693F"/>
    <w:pPr>
      <w:keepNext/>
      <w:keepLines/>
      <w:spacing w:before="280" w:after="120"/>
      <w:outlineLvl w:val="0"/>
    </w:pPr>
    <w:rPr>
      <w:rFonts w:asciiTheme="majorHAnsi" w:eastAsiaTheme="majorEastAsia" w:hAnsiTheme="majorHAnsi" w:cstheme="majorBidi"/>
      <w:b/>
      <w:bCs/>
      <w:color w:val="17365D"/>
      <w:sz w:val="32"/>
      <w:szCs w:val="28"/>
    </w:rPr>
  </w:style>
  <w:style w:type="paragraph" w:styleId="Titre2">
    <w:name w:val="heading 2"/>
    <w:basedOn w:val="Normal"/>
    <w:next w:val="Normal"/>
    <w:link w:val="Titre2Car"/>
    <w:uiPriority w:val="9"/>
    <w:unhideWhenUsed/>
    <w:qFormat/>
    <w:rsid w:val="00FC693F"/>
    <w:pPr>
      <w:keepNext/>
      <w:keepLines/>
      <w:spacing w:before="180" w:after="80"/>
      <w:outlineLvl w:val="1"/>
    </w:pPr>
    <w:rPr>
      <w:rFonts w:asciiTheme="majorHAnsi" w:eastAsiaTheme="majorEastAsia" w:hAnsiTheme="majorHAnsi" w:cstheme="majorBidi"/>
      <w:b/>
      <w:bCs/>
      <w:color w:val="2F5597"/>
      <w:sz w:val="25"/>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color w:val="44546A"/>
      <w:sz w:val="22"/>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1648</Words>
  <Characters>9070</Characters>
  <Application>Microsoft Office Word</Application>
  <DocSecurity>0</DocSecurity>
  <Lines>75</Lines>
  <Paragraphs>21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Modèle de Plan d’Assurance Sécurité (PAS) - DSI CCI</vt:lpstr>
      <vt:lpstr/>
    </vt:vector>
  </TitlesOfParts>
  <Manager/>
  <Company/>
  <LinksUpToDate>false</LinksUpToDate>
  <CharactersWithSpaces>10697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Modèle de Plan d’Assurance Sécurité (PAS) - DSI CCI</dc:title>
  <dc:subject>Cybersécurité - marché / prestation informatique</dc:subject>
  <dc:creator>MATHIEU Murielle</dc:creator>
  <cp:keywords/>
  <dc:description>generated by python-docx</dc:description>
  <cp:lastModifiedBy>MATHIEU Murielle</cp:lastModifiedBy>
  <cp:revision>5</cp:revision>
  <dcterms:created xsi:type="dcterms:W3CDTF">2026-09-04T15:05:00Z</dcterms:created>
  <dcterms:modified xsi:type="dcterms:W3CDTF">2026-09-14T13:56:00Z</dcterms:modified>
  <cp:category/>
</cp:coreProperties>
</file>