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8855" w14:textId="26480582" w:rsidR="00CA7078" w:rsidRPr="003E7B2C" w:rsidRDefault="00B8631A" w:rsidP="00DE6AA7">
      <w:pPr>
        <w:pStyle w:val="Light"/>
        <w:jc w:val="both"/>
      </w:pPr>
      <w:r>
        <w:t>Cahier des charges</w:t>
      </w:r>
    </w:p>
    <w:p w14:paraId="3B8A42DF" w14:textId="01F63895" w:rsidR="00660242" w:rsidRDefault="00A916B6" w:rsidP="00DE6AA7">
      <w:pPr>
        <w:pStyle w:val="Titre"/>
        <w:jc w:val="both"/>
      </w:pPr>
      <w:bookmarkStart w:id="0" w:name="_Toc167384754"/>
      <w:bookmarkStart w:id="1" w:name="_Toc167385167"/>
      <w:r>
        <w:t>Accord-cadre</w:t>
      </w:r>
      <w:r w:rsidR="003C6683">
        <w:t xml:space="preserve"> </w:t>
      </w:r>
      <w:r>
        <w:t>pluri-attributaire</w:t>
      </w:r>
      <w:r w:rsidR="00832468">
        <w:t xml:space="preserve"> (3 titulaires)</w:t>
      </w:r>
    </w:p>
    <w:p w14:paraId="1FF86DC5" w14:textId="7E4C2D8D" w:rsidR="0073204E" w:rsidRPr="0073204E" w:rsidRDefault="00B8631A" w:rsidP="00DE6AA7">
      <w:pPr>
        <w:tabs>
          <w:tab w:val="clear" w:pos="1800"/>
          <w:tab w:val="clear" w:pos="3420"/>
          <w:tab w:val="clear" w:pos="5040"/>
          <w:tab w:val="clear" w:pos="6660"/>
          <w:tab w:val="clear" w:pos="8280"/>
          <w:tab w:val="clear" w:pos="9900"/>
        </w:tabs>
        <w:autoSpaceDE w:val="0"/>
        <w:autoSpaceDN w:val="0"/>
        <w:adjustRightInd w:val="0"/>
        <w:spacing w:after="0" w:line="288" w:lineRule="auto"/>
        <w:ind w:left="142" w:firstLine="1701"/>
        <w:contextualSpacing w:val="0"/>
        <w:jc w:val="both"/>
        <w:textAlignment w:val="center"/>
        <w:rPr>
          <w:rFonts w:cs="Antique Olive Std"/>
          <w:color w:val="000000"/>
          <w:sz w:val="30"/>
          <w:szCs w:val="30"/>
          <w:u w:val="thick" w:color="FFED00"/>
        </w:rPr>
      </w:pPr>
      <w:r>
        <w:rPr>
          <w:rFonts w:cs="Antique Olive Std"/>
          <w:color w:val="000000"/>
          <w:sz w:val="30"/>
          <w:szCs w:val="30"/>
          <w:u w:val="thick" w:color="FFED00"/>
        </w:rPr>
        <w:t xml:space="preserve">Lot </w:t>
      </w:r>
      <w:r w:rsidR="00832468">
        <w:rPr>
          <w:rFonts w:cs="Antique Olive Std"/>
          <w:color w:val="000000"/>
          <w:sz w:val="30"/>
          <w:szCs w:val="30"/>
          <w:u w:val="thick" w:color="FFED00"/>
        </w:rPr>
        <w:t>5 : T</w:t>
      </w:r>
      <w:r w:rsidR="00A62396">
        <w:rPr>
          <w:rFonts w:cs="Antique Olive Std"/>
          <w:color w:val="000000"/>
          <w:sz w:val="30"/>
          <w:szCs w:val="30"/>
          <w:u w:val="thick" w:color="FFED00"/>
        </w:rPr>
        <w:t>extile</w:t>
      </w:r>
    </w:p>
    <w:p w14:paraId="33019CB2" w14:textId="77777777" w:rsidR="003C31D1" w:rsidRDefault="003C31D1" w:rsidP="00DE6AA7">
      <w:pPr>
        <w:jc w:val="both"/>
      </w:pPr>
    </w:p>
    <w:p w14:paraId="1C9B48F1" w14:textId="77777777" w:rsidR="001D1237" w:rsidRPr="001D1237" w:rsidRDefault="001D1237" w:rsidP="00DE6AA7">
      <w:pPr>
        <w:jc w:val="both"/>
      </w:pPr>
    </w:p>
    <w:p w14:paraId="491347A9" w14:textId="401DC312" w:rsidR="00F25DC9" w:rsidRDefault="008C0946" w:rsidP="00DE6AA7">
      <w:pPr>
        <w:pStyle w:val="Titre1"/>
        <w:jc w:val="both"/>
      </w:pPr>
      <w:r>
        <w:t>Objet</w:t>
      </w:r>
      <w:r w:rsidR="00B8631A">
        <w:t xml:space="preserve"> du marché</w:t>
      </w:r>
    </w:p>
    <w:p w14:paraId="51FA8C17" w14:textId="77777777" w:rsidR="00C236C0" w:rsidRPr="00B8631A" w:rsidRDefault="00C236C0" w:rsidP="00DE6AA7">
      <w:pPr>
        <w:pStyle w:val="Normalavecretrait1col"/>
        <w:jc w:val="both"/>
      </w:pPr>
      <w:r w:rsidRPr="00B8631A">
        <w:t xml:space="preserve">Cette consultation est lancée dans le cadre de la relance de l’accord-cadre pluri-attributaire du </w:t>
      </w:r>
      <w:proofErr w:type="spellStart"/>
      <w:r w:rsidRPr="00B8631A">
        <w:t>Mucem</w:t>
      </w:r>
      <w:proofErr w:type="spellEnd"/>
      <w:r>
        <w:t xml:space="preserve"> </w:t>
      </w:r>
      <w:r w:rsidRPr="00926479">
        <w:t xml:space="preserve">ayant pour objet des prestations de conservation et de restauration des collections du </w:t>
      </w:r>
      <w:proofErr w:type="spellStart"/>
      <w:r w:rsidRPr="00926479">
        <w:t>Mucem</w:t>
      </w:r>
      <w:proofErr w:type="spellEnd"/>
      <w:r w:rsidRPr="00926479">
        <w:t>.</w:t>
      </w:r>
    </w:p>
    <w:p w14:paraId="16582EB8" w14:textId="27194B09" w:rsidR="0073620E" w:rsidRDefault="00B8631A" w:rsidP="00DE6AA7">
      <w:pPr>
        <w:pStyle w:val="Titre2"/>
        <w:jc w:val="both"/>
      </w:pPr>
      <w:r>
        <w:t>Présentation de l’œuvre</w:t>
      </w:r>
    </w:p>
    <w:p w14:paraId="0E1A4F4D" w14:textId="77777777" w:rsidR="001E3367" w:rsidRDefault="001E3367" w:rsidP="00DE6AA7">
      <w:pPr>
        <w:pStyle w:val="Normalavecretrait1col"/>
        <w:jc w:val="both"/>
      </w:pPr>
    </w:p>
    <w:p w14:paraId="4058B3C4" w14:textId="208D1863" w:rsidR="00F941C4" w:rsidRDefault="00D1324D" w:rsidP="00DE6AA7">
      <w:pPr>
        <w:pStyle w:val="Normalavecretrait1col"/>
        <w:jc w:val="both"/>
      </w:pPr>
      <w:r>
        <w:t>La demande de chiffrage concerne</w:t>
      </w:r>
      <w:r w:rsidR="00F941C4">
        <w:t> :</w:t>
      </w:r>
    </w:p>
    <w:p w14:paraId="4DD1AA38" w14:textId="77777777" w:rsidR="00F941C4" w:rsidRDefault="00F941C4" w:rsidP="00DE6AA7">
      <w:pPr>
        <w:pStyle w:val="Normalavecretrait1col"/>
        <w:jc w:val="both"/>
      </w:pPr>
    </w:p>
    <w:p w14:paraId="6435BD0B" w14:textId="17342FF8" w:rsidR="00C305F0" w:rsidRDefault="00A62396" w:rsidP="00DE6AA7">
      <w:pPr>
        <w:pStyle w:val="Normalavecretrait1col"/>
        <w:jc w:val="both"/>
      </w:pPr>
      <w:r>
        <w:t xml:space="preserve">Un gilet breton </w:t>
      </w:r>
      <w:r w:rsidR="00056435">
        <w:t xml:space="preserve">en feutre rouge </w:t>
      </w:r>
      <w:r>
        <w:t xml:space="preserve">brodé </w:t>
      </w:r>
      <w:r w:rsidR="006C621D">
        <w:t xml:space="preserve">de fils métalliques, </w:t>
      </w:r>
      <w:r>
        <w:t>entré dans les collections du Musée d’ethnographie du Trocadéro en 1889 (</w:t>
      </w:r>
      <w:proofErr w:type="spellStart"/>
      <w:r>
        <w:t>n°inventaire</w:t>
      </w:r>
      <w:proofErr w:type="spellEnd"/>
      <w:r>
        <w:t xml:space="preserve"> 1889.35.6)</w:t>
      </w:r>
      <w:r w:rsidR="006C621D">
        <w:t>.</w:t>
      </w:r>
    </w:p>
    <w:p w14:paraId="687CE290" w14:textId="482100C1" w:rsidR="00A62396" w:rsidRDefault="00056435" w:rsidP="00DE6AA7">
      <w:pPr>
        <w:pStyle w:val="Normalavecretrait1col"/>
        <w:jc w:val="both"/>
      </w:pPr>
      <w:r>
        <w:t>Le gilet e</w:t>
      </w:r>
      <w:r w:rsidR="006C621D">
        <w:t>s</w:t>
      </w:r>
      <w:r>
        <w:t>t brodé à l’encolure et à l’extrémité des manches. Un premier</w:t>
      </w:r>
      <w:r w:rsidR="00A62396">
        <w:t xml:space="preserve"> galon en coton bleu </w:t>
      </w:r>
      <w:r>
        <w:t xml:space="preserve">borde le bord de l’encolure, </w:t>
      </w:r>
      <w:r w:rsidR="00A62396">
        <w:t xml:space="preserve">puis </w:t>
      </w:r>
      <w:r>
        <w:t>u</w:t>
      </w:r>
      <w:r w:rsidR="00A62396">
        <w:t>ne deuxième rangée</w:t>
      </w:r>
      <w:r w:rsidR="006B08F6">
        <w:t xml:space="preserve"> de dentelles et </w:t>
      </w:r>
      <w:r w:rsidR="00A62396">
        <w:t>application d</w:t>
      </w:r>
      <w:r w:rsidR="006B08F6">
        <w:t>’un galon brodé de</w:t>
      </w:r>
      <w:r w:rsidR="00A62396">
        <w:t xml:space="preserve"> fils métalliques dorées. Les manches comportent deux revers dont l’un est </w:t>
      </w:r>
      <w:r w:rsidR="006B08F6">
        <w:t>garni</w:t>
      </w:r>
      <w:r w:rsidR="00A62396">
        <w:t xml:space="preserve"> de </w:t>
      </w:r>
      <w:r w:rsidR="0097352B">
        <w:t xml:space="preserve">galons de </w:t>
      </w:r>
      <w:r w:rsidR="00A62396">
        <w:t>dentelles écrues. Le gilet ne possède ni col, ni boutons, ni agrafes.</w:t>
      </w:r>
    </w:p>
    <w:p w14:paraId="062493FA" w14:textId="73B69FC3" w:rsidR="00C305F0" w:rsidRDefault="009575F0" w:rsidP="00DE6AA7">
      <w:pPr>
        <w:pStyle w:val="Normalavecretrait1col"/>
        <w:jc w:val="both"/>
      </w:pPr>
      <w:r>
        <w:t>L’intérieur est doublé au col de coton écru.</w:t>
      </w:r>
    </w:p>
    <w:p w14:paraId="21B208E4" w14:textId="7632AD41" w:rsidR="00E17614" w:rsidRDefault="00B8631A" w:rsidP="00DE6AA7">
      <w:pPr>
        <w:pStyle w:val="Titre2"/>
        <w:jc w:val="both"/>
      </w:pPr>
      <w:r>
        <w:t>Constat d’état</w:t>
      </w:r>
    </w:p>
    <w:bookmarkEnd w:id="0"/>
    <w:bookmarkEnd w:id="1"/>
    <w:p w14:paraId="75D2B92F" w14:textId="67365362" w:rsidR="00D1324D" w:rsidRPr="00D1324D" w:rsidRDefault="00D1324D" w:rsidP="00DE6AA7">
      <w:pPr>
        <w:pStyle w:val="Normalavecretrait1col"/>
        <w:jc w:val="both"/>
      </w:pPr>
      <w:r w:rsidRPr="00D1324D">
        <w:t xml:space="preserve">D’une manière générale, </w:t>
      </w:r>
      <w:r w:rsidR="00A269B3">
        <w:t xml:space="preserve">le gilet breton est très altéré car en grande partie lacunaire suite à </w:t>
      </w:r>
      <w:r w:rsidR="00C93CD7">
        <w:t>d’anciennes</w:t>
      </w:r>
      <w:r w:rsidR="00A269B3">
        <w:t xml:space="preserve"> infestati</w:t>
      </w:r>
      <w:r w:rsidR="00C93CD7">
        <w:t>o</w:t>
      </w:r>
      <w:r w:rsidR="00A269B3">
        <w:t>n</w:t>
      </w:r>
      <w:r w:rsidR="00C93CD7">
        <w:t>s</w:t>
      </w:r>
      <w:r w:rsidR="00A269B3">
        <w:t>.</w:t>
      </w:r>
      <w:r w:rsidR="00142969">
        <w:t xml:space="preserve"> Il pré</w:t>
      </w:r>
      <w:r w:rsidR="00792A75">
        <w:t>s</w:t>
      </w:r>
      <w:r w:rsidR="00142969">
        <w:t>ente de nombreux plis liés à un stockage inadapté sur cintre sans rembourrage.</w:t>
      </w:r>
      <w:r w:rsidR="006640BD">
        <w:t xml:space="preserve"> Des déformations des galons métalliques sont à observer.</w:t>
      </w:r>
    </w:p>
    <w:p w14:paraId="37D1F257" w14:textId="0C4AD3D1" w:rsidR="00E34F4C" w:rsidRDefault="00E34F4C" w:rsidP="00DE6AA7">
      <w:pPr>
        <w:pStyle w:val="Normalavecretrait1col"/>
        <w:jc w:val="both"/>
      </w:pPr>
    </w:p>
    <w:p w14:paraId="3C2CC418" w14:textId="00EFF7F8" w:rsidR="00A269B3" w:rsidRDefault="00A269B3" w:rsidP="00DE6AA7">
      <w:pPr>
        <w:pStyle w:val="Normalavecretrait1col"/>
        <w:jc w:val="both"/>
      </w:pPr>
      <w:r>
        <w:t xml:space="preserve">Du point de vue structurel, le gilet présente des lacunes importantes </w:t>
      </w:r>
      <w:r w:rsidR="00AF11F9">
        <w:t>gênantes</w:t>
      </w:r>
      <w:r>
        <w:t xml:space="preserve"> dans </w:t>
      </w:r>
      <w:r w:rsidR="00AF11F9">
        <w:t>le cas d’une</w:t>
      </w:r>
      <w:r>
        <w:t xml:space="preserve"> présentatio</w:t>
      </w:r>
      <w:r w:rsidR="00AF11F9">
        <w:t>n en exposition</w:t>
      </w:r>
      <w:r>
        <w:t>, mais non prévue à ce stade.</w:t>
      </w:r>
    </w:p>
    <w:p w14:paraId="3920D36F" w14:textId="77777777" w:rsidR="00A269B3" w:rsidRDefault="00A269B3" w:rsidP="00DE6AA7">
      <w:pPr>
        <w:pStyle w:val="Normalavecretrait1col"/>
        <w:jc w:val="both"/>
      </w:pPr>
    </w:p>
    <w:p w14:paraId="3B576616" w14:textId="73DFFDE1" w:rsidR="006640BD" w:rsidRDefault="00A269B3" w:rsidP="00DE6AA7">
      <w:pPr>
        <w:pStyle w:val="Normalavecretrait1col"/>
        <w:jc w:val="both"/>
      </w:pPr>
      <w:r>
        <w:t>Une fragilité des fibres est à constater suite à de nombreuses infestations (galon bleu en particulier</w:t>
      </w:r>
      <w:r w:rsidR="009575F0">
        <w:t xml:space="preserve"> et bas du dos en feutre rouge</w:t>
      </w:r>
      <w:r>
        <w:t>)</w:t>
      </w:r>
      <w:r w:rsidR="006640BD">
        <w:t xml:space="preserve">. </w:t>
      </w:r>
    </w:p>
    <w:p w14:paraId="60C5DE0B" w14:textId="6D0415F5" w:rsidR="00AF11F9" w:rsidRDefault="009575F0" w:rsidP="00DE6AA7">
      <w:pPr>
        <w:pStyle w:val="Normalavecretrait1col"/>
        <w:jc w:val="both"/>
      </w:pPr>
      <w:r>
        <w:lastRenderedPageBreak/>
        <w:t xml:space="preserve">De nombreuses fentes </w:t>
      </w:r>
      <w:r w:rsidR="006640BD">
        <w:t>e</w:t>
      </w:r>
      <w:r>
        <w:t>t effritement</w:t>
      </w:r>
      <w:r w:rsidR="004B17DB">
        <w:t>s</w:t>
      </w:r>
      <w:r>
        <w:t xml:space="preserve"> sont à noter sur les </w:t>
      </w:r>
      <w:r w:rsidR="00AF11F9">
        <w:t>galon</w:t>
      </w:r>
      <w:r>
        <w:t>s</w:t>
      </w:r>
      <w:r w:rsidR="00AF11F9">
        <w:t xml:space="preserve"> bleu</w:t>
      </w:r>
      <w:r>
        <w:t>s</w:t>
      </w:r>
      <w:r w:rsidR="00AF11F9">
        <w:t xml:space="preserve">. Le galon </w:t>
      </w:r>
      <w:r w:rsidR="00297DD9">
        <w:t xml:space="preserve">bleu </w:t>
      </w:r>
      <w:r w:rsidR="00AF11F9">
        <w:t xml:space="preserve">est partiellement lacunaire </w:t>
      </w:r>
      <w:r w:rsidR="00361760">
        <w:t xml:space="preserve">sur le </w:t>
      </w:r>
      <w:r w:rsidR="00AF11F9">
        <w:t xml:space="preserve">bord interne </w:t>
      </w:r>
      <w:r w:rsidR="00361760">
        <w:t xml:space="preserve">droit </w:t>
      </w:r>
      <w:r w:rsidR="00AF11F9">
        <w:t>(coutures visibles). On note également de nombreuses auréoles d’humidité</w:t>
      </w:r>
      <w:r w:rsidR="00907903">
        <w:t xml:space="preserve"> et taches.</w:t>
      </w:r>
    </w:p>
    <w:p w14:paraId="1EF8A992" w14:textId="0521CD79" w:rsidR="00D74742" w:rsidRDefault="00D74742" w:rsidP="00DE6AA7">
      <w:pPr>
        <w:pStyle w:val="Normalavecretrait1col"/>
        <w:jc w:val="both"/>
      </w:pPr>
      <w:r>
        <w:t>Les galons bleus marine en velours et bleu ciel des manches sont en grande partie lacunaires (30%).</w:t>
      </w:r>
    </w:p>
    <w:p w14:paraId="3393F108" w14:textId="28EB4B16" w:rsidR="00D74742" w:rsidRDefault="00D74742" w:rsidP="00DE6AA7">
      <w:pPr>
        <w:pStyle w:val="Normalavecretrait1col"/>
        <w:jc w:val="both"/>
      </w:pPr>
      <w:r>
        <w:t>Le galon bleu a également souffert d’une exposition prolongée évidente à la lumière (décoloration avancée).</w:t>
      </w:r>
    </w:p>
    <w:p w14:paraId="29D1EB2B" w14:textId="273A289E" w:rsidR="0074203E" w:rsidRDefault="009575F0" w:rsidP="00DE6AA7">
      <w:pPr>
        <w:pStyle w:val="Normalavecretrait1col"/>
        <w:jc w:val="both"/>
      </w:pPr>
      <w:r>
        <w:t>Le bas du dos est très lacunaire. Des trous importants (</w:t>
      </w:r>
      <w:r w:rsidR="00701B5D">
        <w:t>1</w:t>
      </w:r>
      <w:r>
        <w:t xml:space="preserve"> cm de long), résultats d’une  ancienne infestation sont à noter</w:t>
      </w:r>
      <w:r w:rsidR="00D74742">
        <w:t>. Le</w:t>
      </w:r>
      <w:r w:rsidR="0074203E">
        <w:t xml:space="preserve"> galon métallique est partiellement décousu</w:t>
      </w:r>
      <w:r w:rsidR="00D74742">
        <w:t xml:space="preserve"> en bas du dos</w:t>
      </w:r>
      <w:r w:rsidR="0074203E">
        <w:t xml:space="preserve"> et lacunair</w:t>
      </w:r>
      <w:r w:rsidR="00D74742">
        <w:t>e</w:t>
      </w:r>
      <w:r w:rsidR="0074203E">
        <w:t>. Des trous de mites et lacunes sont à constater.</w:t>
      </w:r>
    </w:p>
    <w:p w14:paraId="0DB027BA" w14:textId="153EE798" w:rsidR="00AF11F9" w:rsidRDefault="00AF11F9" w:rsidP="00DE6AA7">
      <w:pPr>
        <w:pStyle w:val="Normalavecretrait1col"/>
        <w:ind w:left="1701"/>
        <w:jc w:val="both"/>
      </w:pPr>
    </w:p>
    <w:p w14:paraId="7A71685B" w14:textId="00BFC247" w:rsidR="00A53622" w:rsidRPr="00C11C90" w:rsidRDefault="0062691D" w:rsidP="00DE6AA7">
      <w:pPr>
        <w:pStyle w:val="Titre1"/>
        <w:jc w:val="both"/>
      </w:pPr>
      <w:r>
        <w:t>Interventions requises</w:t>
      </w:r>
    </w:p>
    <w:p w14:paraId="5D855D29" w14:textId="0BB19BF9" w:rsidR="00F93053" w:rsidRDefault="00891129" w:rsidP="00DE6AA7">
      <w:pPr>
        <w:pStyle w:val="Titre2"/>
        <w:jc w:val="both"/>
      </w:pPr>
      <w:r>
        <w:t>Prestations de base :</w:t>
      </w:r>
    </w:p>
    <w:p w14:paraId="7344112C" w14:textId="52F27A7E" w:rsidR="00037643" w:rsidRPr="00037643" w:rsidRDefault="00037643" w:rsidP="00DE6AA7">
      <w:pPr>
        <w:pStyle w:val="Normalavecretrait1col"/>
        <w:jc w:val="both"/>
      </w:pPr>
      <w:r w:rsidRPr="00037643">
        <w:t xml:space="preserve">Il s’agira de procéder </w:t>
      </w:r>
      <w:r w:rsidR="00891129">
        <w:t xml:space="preserve">des interventions </w:t>
      </w:r>
      <w:r w:rsidRPr="00037643">
        <w:t>suivantes :</w:t>
      </w:r>
    </w:p>
    <w:p w14:paraId="1553ADE3" w14:textId="0B107FB6" w:rsidR="00037643" w:rsidRDefault="00037643" w:rsidP="00DE6AA7">
      <w:pPr>
        <w:pStyle w:val="Normalavecretrait1col"/>
        <w:numPr>
          <w:ilvl w:val="0"/>
          <w:numId w:val="52"/>
        </w:numPr>
        <w:jc w:val="both"/>
      </w:pPr>
      <w:r w:rsidRPr="00037643">
        <w:t>Dépoussiérage</w:t>
      </w:r>
    </w:p>
    <w:p w14:paraId="08D5581F" w14:textId="7BA240E3" w:rsidR="00261FB7" w:rsidRPr="00267860" w:rsidRDefault="00261FB7" w:rsidP="00DE6AA7">
      <w:pPr>
        <w:pStyle w:val="Normalavecretrait1col"/>
        <w:numPr>
          <w:ilvl w:val="0"/>
          <w:numId w:val="52"/>
        </w:numPr>
        <w:jc w:val="both"/>
      </w:pPr>
      <w:r w:rsidRPr="00267860">
        <w:t>les tests préalables aux traitements aqueux ;</w:t>
      </w:r>
    </w:p>
    <w:p w14:paraId="1E597BB7" w14:textId="334C9882" w:rsidR="00A92D74" w:rsidRDefault="00A92D74" w:rsidP="00DE6AA7">
      <w:pPr>
        <w:pStyle w:val="Normalavecretrait1col"/>
        <w:numPr>
          <w:ilvl w:val="0"/>
          <w:numId w:val="52"/>
        </w:numPr>
        <w:jc w:val="both"/>
      </w:pPr>
      <w:r>
        <w:t>Nettoyage</w:t>
      </w:r>
      <w:r w:rsidR="006640BD">
        <w:t xml:space="preserve"> des taches, salissures</w:t>
      </w:r>
    </w:p>
    <w:p w14:paraId="46429C54" w14:textId="66E20FA0" w:rsidR="00037643" w:rsidRPr="00037643" w:rsidRDefault="00037643" w:rsidP="00DE6AA7">
      <w:pPr>
        <w:pStyle w:val="Normalavecretrait1col"/>
        <w:numPr>
          <w:ilvl w:val="0"/>
          <w:numId w:val="52"/>
        </w:numPr>
        <w:jc w:val="both"/>
      </w:pPr>
      <w:r w:rsidRPr="00037643">
        <w:t>Vérification de l’intégrité des éléments</w:t>
      </w:r>
      <w:r>
        <w:t xml:space="preserve"> et assemblages</w:t>
      </w:r>
    </w:p>
    <w:p w14:paraId="5B0749AA" w14:textId="2E7F1A16" w:rsidR="00B46B13" w:rsidRDefault="00037643" w:rsidP="00DE6AA7">
      <w:pPr>
        <w:pStyle w:val="Normalavecretrait1col"/>
        <w:numPr>
          <w:ilvl w:val="0"/>
          <w:numId w:val="52"/>
        </w:numPr>
        <w:jc w:val="both"/>
      </w:pPr>
      <w:r w:rsidRPr="00037643">
        <w:t xml:space="preserve">Consolidation </w:t>
      </w:r>
      <w:r w:rsidR="00B46B13">
        <w:t>des zones altérées</w:t>
      </w:r>
      <w:r w:rsidR="00261FB7" w:rsidRPr="00261FB7">
        <w:t xml:space="preserve"> </w:t>
      </w:r>
      <w:r w:rsidR="00261FB7">
        <w:t>(</w:t>
      </w:r>
      <w:r w:rsidR="00261FB7" w:rsidRPr="00267860">
        <w:t>des déchirures et des lacunes </w:t>
      </w:r>
      <w:r w:rsidR="00261FB7">
        <w:t>)</w:t>
      </w:r>
    </w:p>
    <w:p w14:paraId="61A36F18" w14:textId="36C5FD6A" w:rsidR="00B46B13" w:rsidRDefault="00B46B13" w:rsidP="00DE6AA7">
      <w:pPr>
        <w:pStyle w:val="Normalavecretrait1col"/>
        <w:numPr>
          <w:ilvl w:val="0"/>
          <w:numId w:val="52"/>
        </w:numPr>
        <w:jc w:val="both"/>
      </w:pPr>
      <w:r>
        <w:t>Doublage des zones altérées éventuel</w:t>
      </w:r>
    </w:p>
    <w:p w14:paraId="318287CB" w14:textId="09E6F0E0" w:rsidR="004E29F5" w:rsidRDefault="004E29F5" w:rsidP="00DE6AA7">
      <w:pPr>
        <w:pStyle w:val="Normalavecretrait1col"/>
        <w:numPr>
          <w:ilvl w:val="0"/>
          <w:numId w:val="52"/>
        </w:numPr>
        <w:jc w:val="both"/>
      </w:pPr>
      <w:r w:rsidRPr="004E29F5">
        <w:t xml:space="preserve">Remise en forme du gilet </w:t>
      </w:r>
      <w:r w:rsidR="00261FB7">
        <w:t>ou a</w:t>
      </w:r>
      <w:r w:rsidRPr="004E29F5">
        <w:t>tténuation des déformations (plis des manches, déformation des galons)</w:t>
      </w:r>
    </w:p>
    <w:p w14:paraId="04742B92" w14:textId="1DC47C01" w:rsidR="00037643" w:rsidRDefault="00B46B13" w:rsidP="00DE6AA7">
      <w:pPr>
        <w:pStyle w:val="Normalavecretrait1col"/>
        <w:numPr>
          <w:ilvl w:val="0"/>
          <w:numId w:val="52"/>
        </w:numPr>
        <w:jc w:val="both"/>
      </w:pPr>
      <w:proofErr w:type="spellStart"/>
      <w:r>
        <w:t>R</w:t>
      </w:r>
      <w:r w:rsidR="00037643" w:rsidRPr="00037643">
        <w:t>efixage</w:t>
      </w:r>
      <w:proofErr w:type="spellEnd"/>
      <w:r w:rsidR="00037643" w:rsidRPr="00037643">
        <w:t xml:space="preserve"> des éléments </w:t>
      </w:r>
      <w:r>
        <w:t xml:space="preserve">décousus </w:t>
      </w:r>
      <w:r w:rsidR="00037643" w:rsidRPr="00037643">
        <w:t>ou risquant de se dissocier</w:t>
      </w:r>
    </w:p>
    <w:p w14:paraId="6ABE20FD" w14:textId="2947694B" w:rsidR="00A92D74" w:rsidRDefault="00A92D74" w:rsidP="00DE6AA7">
      <w:pPr>
        <w:pStyle w:val="Normalavecretrait1col"/>
        <w:numPr>
          <w:ilvl w:val="0"/>
          <w:numId w:val="52"/>
        </w:numPr>
        <w:jc w:val="both"/>
      </w:pPr>
      <w:r>
        <w:t>Stabilisation des éléments partiellement décousus</w:t>
      </w:r>
    </w:p>
    <w:p w14:paraId="642F3EF1" w14:textId="1D09655B" w:rsidR="00B8631A" w:rsidRDefault="00B8631A" w:rsidP="00DE6AA7">
      <w:pPr>
        <w:pStyle w:val="Titre2"/>
        <w:jc w:val="both"/>
      </w:pPr>
      <w:r>
        <w:t>Modalités d’intervention et du rendu</w:t>
      </w:r>
    </w:p>
    <w:p w14:paraId="5F82A4A7" w14:textId="77777777" w:rsidR="00261FB7" w:rsidRDefault="00261FB7" w:rsidP="00DE6AA7">
      <w:pPr>
        <w:pStyle w:val="Normalavecretrait1col"/>
        <w:jc w:val="both"/>
      </w:pPr>
      <w:r>
        <w:t>La description des interventions fera systématiquement l’objet d’un rapport de restauration illustré de photographies (1 par face avant traitement/pendant/après, 1 vue par zone traitée avant traitement/pendant/après) comprenant une note méthodologique et une fiche des produits employés. L’offre proposera, en plus de la méthodologie et de l’estimation en temps de traitement, un calendrier précis de réalisation. Les préconisations pour son transport, une installation en exposition, son stockage en réserve seront fournis dans le rapport.</w:t>
      </w:r>
    </w:p>
    <w:p w14:paraId="31F37170" w14:textId="77777777" w:rsidR="00261FB7" w:rsidRDefault="00261FB7" w:rsidP="00DE6AA7">
      <w:pPr>
        <w:pStyle w:val="Normalavecretrait1col"/>
        <w:jc w:val="both"/>
      </w:pPr>
    </w:p>
    <w:p w14:paraId="63539633" w14:textId="77777777" w:rsidR="00261FB7" w:rsidRDefault="00261FB7" w:rsidP="00DE6AA7">
      <w:pPr>
        <w:pStyle w:val="Normalavecretrait1col"/>
        <w:jc w:val="both"/>
      </w:pPr>
      <w:r>
        <w:t xml:space="preserve">Il sera remis au </w:t>
      </w:r>
      <w:proofErr w:type="spellStart"/>
      <w:r>
        <w:t>Mucem</w:t>
      </w:r>
      <w:proofErr w:type="spellEnd"/>
      <w:r>
        <w:t xml:space="preserve"> au format PDF et renommé de la manière suivante :</w:t>
      </w:r>
    </w:p>
    <w:p w14:paraId="18B60B6E" w14:textId="77777777" w:rsidR="00261FB7" w:rsidRDefault="00261FB7" w:rsidP="00DE6AA7">
      <w:pPr>
        <w:pStyle w:val="Normalavecretrait1col"/>
        <w:jc w:val="both"/>
      </w:pPr>
      <w:r>
        <w:t xml:space="preserve"> Ex. r2025_n°enregistrement_rapport_restauration_nomdurestaurateur.pdf (sans majuscule, ni espace, ni accent).</w:t>
      </w:r>
    </w:p>
    <w:p w14:paraId="1AE139D4" w14:textId="77777777" w:rsidR="00261FB7" w:rsidRDefault="00261FB7" w:rsidP="00DE6AA7">
      <w:pPr>
        <w:pStyle w:val="Normalavecretrait1col"/>
        <w:jc w:val="both"/>
      </w:pPr>
      <w:r>
        <w:t xml:space="preserve">Le numéro de restauration est fourni par le </w:t>
      </w:r>
      <w:proofErr w:type="spellStart"/>
      <w:r>
        <w:t>Mucem</w:t>
      </w:r>
      <w:proofErr w:type="spellEnd"/>
      <w:r>
        <w:t>.</w:t>
      </w:r>
    </w:p>
    <w:p w14:paraId="4D743CB4" w14:textId="77777777" w:rsidR="00261FB7" w:rsidRDefault="00261FB7" w:rsidP="00DE6AA7">
      <w:pPr>
        <w:pStyle w:val="Normalavecretrait1col"/>
        <w:jc w:val="both"/>
      </w:pPr>
      <w:r>
        <w:t xml:space="preserve">Les annexes éventuelles (même créées sous forme de tableaux </w:t>
      </w:r>
      <w:proofErr w:type="spellStart"/>
      <w:r>
        <w:t>excel</w:t>
      </w:r>
      <w:proofErr w:type="spellEnd"/>
      <w:r>
        <w:t xml:space="preserve">) seront à remettre au format </w:t>
      </w:r>
      <w:proofErr w:type="spellStart"/>
      <w:r>
        <w:t>pdf</w:t>
      </w:r>
      <w:proofErr w:type="spellEnd"/>
      <w:r>
        <w:t xml:space="preserve"> et à fusionner avec le rapport. </w:t>
      </w:r>
    </w:p>
    <w:p w14:paraId="7F499230" w14:textId="77777777" w:rsidR="00261FB7" w:rsidRDefault="00261FB7" w:rsidP="00DE6AA7">
      <w:pPr>
        <w:pStyle w:val="Normalavecretrait1col"/>
        <w:jc w:val="both"/>
      </w:pPr>
    </w:p>
    <w:p w14:paraId="447A429C" w14:textId="33252262" w:rsidR="00261FB7" w:rsidRDefault="00261FB7" w:rsidP="00DE6AA7">
      <w:pPr>
        <w:pStyle w:val="Normalavecretrait1col"/>
        <w:jc w:val="both"/>
      </w:pPr>
      <w:r>
        <w:t xml:space="preserve"> Ce dernier comprendra</w:t>
      </w:r>
      <w:r w:rsidR="00C236C0">
        <w:t xml:space="preserve"> </w:t>
      </w:r>
      <w:r>
        <w:t>:</w:t>
      </w:r>
    </w:p>
    <w:p w14:paraId="215A283A" w14:textId="77777777" w:rsidR="00261FB7" w:rsidRDefault="00261FB7" w:rsidP="00DE6AA7">
      <w:pPr>
        <w:pStyle w:val="Normalavecretrait1col"/>
        <w:jc w:val="both"/>
      </w:pPr>
      <w:r>
        <w:t>Un constat sommaire avant traitement mentionnant la présence de :</w:t>
      </w:r>
    </w:p>
    <w:p w14:paraId="1AC5EC79" w14:textId="4838371F" w:rsidR="00261FB7" w:rsidRDefault="00261FB7" w:rsidP="00DE6AA7">
      <w:pPr>
        <w:pStyle w:val="Normalavecretrait1col"/>
        <w:numPr>
          <w:ilvl w:val="0"/>
          <w:numId w:val="54"/>
        </w:numPr>
        <w:jc w:val="both"/>
      </w:pPr>
      <w:r>
        <w:t>salissures : taches, auréoles, dépôts…</w:t>
      </w:r>
    </w:p>
    <w:p w14:paraId="360DA8A9" w14:textId="2FA769EB" w:rsidR="00261FB7" w:rsidRDefault="00261FB7" w:rsidP="00DE6AA7">
      <w:pPr>
        <w:pStyle w:val="Normalavecretrait1col"/>
        <w:numPr>
          <w:ilvl w:val="0"/>
          <w:numId w:val="54"/>
        </w:numPr>
        <w:jc w:val="both"/>
      </w:pPr>
      <w:r>
        <w:t xml:space="preserve">dégradations mécaniques </w:t>
      </w:r>
    </w:p>
    <w:p w14:paraId="1AB79069" w14:textId="77777777" w:rsidR="00C236C0" w:rsidRDefault="00261FB7" w:rsidP="00DE6AA7">
      <w:pPr>
        <w:pStyle w:val="Normalavecretrait1col"/>
        <w:numPr>
          <w:ilvl w:val="0"/>
          <w:numId w:val="54"/>
        </w:numPr>
        <w:jc w:val="both"/>
      </w:pPr>
      <w:r>
        <w:t xml:space="preserve">dégradations chimiques </w:t>
      </w:r>
    </w:p>
    <w:p w14:paraId="00EFEA23" w14:textId="46E001F3" w:rsidR="00261FB7" w:rsidRDefault="00261FB7" w:rsidP="00DE6AA7">
      <w:pPr>
        <w:pStyle w:val="Normalavecretrait1col"/>
        <w:numPr>
          <w:ilvl w:val="0"/>
          <w:numId w:val="54"/>
        </w:numPr>
        <w:jc w:val="both"/>
      </w:pPr>
      <w:r>
        <w:t>altérations biologiques</w:t>
      </w:r>
    </w:p>
    <w:p w14:paraId="1927E70F" w14:textId="77777777" w:rsidR="008D48EC" w:rsidRDefault="008D48EC" w:rsidP="00DE6AA7">
      <w:pPr>
        <w:pStyle w:val="Normalavecretrait1col"/>
        <w:jc w:val="both"/>
      </w:pPr>
    </w:p>
    <w:p w14:paraId="2AD7F41B" w14:textId="77777777" w:rsidR="008D48EC" w:rsidRDefault="008D48EC" w:rsidP="00DE6AA7">
      <w:pPr>
        <w:pStyle w:val="Normalavecretrait1col"/>
        <w:jc w:val="both"/>
      </w:pPr>
      <w:r>
        <w:t>Le coût de la documentation des interventions est réputé inclus dans les coûts de restauration.</w:t>
      </w:r>
    </w:p>
    <w:p w14:paraId="73C053C7" w14:textId="6E0213E2" w:rsidR="006640BD" w:rsidRDefault="006640BD" w:rsidP="00DE6AA7">
      <w:pPr>
        <w:pStyle w:val="Normalavecretrait1col"/>
        <w:jc w:val="both"/>
      </w:pPr>
    </w:p>
    <w:p w14:paraId="60C1B258" w14:textId="77777777" w:rsidR="00261FB7" w:rsidRDefault="00261FB7" w:rsidP="00DE6AA7">
      <w:pPr>
        <w:pStyle w:val="Normalavecretrait1col"/>
        <w:jc w:val="both"/>
      </w:pPr>
    </w:p>
    <w:p w14:paraId="44FB404A" w14:textId="77777777" w:rsidR="00DE6AA7" w:rsidRPr="001E3367" w:rsidRDefault="00DE6AA7" w:rsidP="00DE6AA7">
      <w:pPr>
        <w:pStyle w:val="Normalavecretrait1col"/>
        <w:jc w:val="both"/>
      </w:pPr>
      <w:r w:rsidRPr="001E3367">
        <w:t>Les œuvres sont visibles au Centre de Conservation et de Ressources</w:t>
      </w:r>
      <w:r>
        <w:t>,</w:t>
      </w:r>
      <w:r w:rsidRPr="001E3367">
        <w:t xml:space="preserve"> 1 rue Clovis Hugues 13003 Marseille. Si les candidats souhaitent procéder à un aller-voir avant de rendre leur offre, il convient de prendre rendez-vous auprès de </w:t>
      </w:r>
      <w:r>
        <w:t xml:space="preserve">Mme </w:t>
      </w:r>
      <w:r w:rsidRPr="001E3367">
        <w:t xml:space="preserve">Sabrina </w:t>
      </w:r>
      <w:r w:rsidRPr="00EB0506">
        <w:t>PAUMIER</w:t>
      </w:r>
      <w:r w:rsidRPr="001E3367">
        <w:t xml:space="preserve">, </w:t>
      </w:r>
      <w:r>
        <w:t xml:space="preserve">Coordinatrice de la régie des collections </w:t>
      </w:r>
      <w:r w:rsidRPr="001E3367">
        <w:t xml:space="preserve">par mail à </w:t>
      </w:r>
      <w:hyperlink r:id="rId11" w:history="1">
        <w:r w:rsidRPr="00B57C6F">
          <w:rPr>
            <w:rStyle w:val="Lienhypertexte"/>
          </w:rPr>
          <w:t>sabrina.paumier@mucem.org</w:t>
        </w:r>
      </w:hyperlink>
      <w:r>
        <w:t xml:space="preserve"> </w:t>
      </w:r>
      <w:r w:rsidRPr="001E3367">
        <w:t>(</w:t>
      </w:r>
      <w:r>
        <w:t xml:space="preserve">avec </w:t>
      </w:r>
      <w:r w:rsidRPr="001E3367">
        <w:t>copie</w:t>
      </w:r>
      <w:r>
        <w:t xml:space="preserve"> à Elise VANRIEST DABEK, responsable du Département des Collections et des Ressources Documentaires,</w:t>
      </w:r>
      <w:r w:rsidRPr="001E3367">
        <w:t xml:space="preserve"> </w:t>
      </w:r>
      <w:hyperlink r:id="rId12" w:history="1">
        <w:r w:rsidRPr="00B57C6F">
          <w:rPr>
            <w:rStyle w:val="Lienhypertexte"/>
          </w:rPr>
          <w:t>elise.vanriest-dabek@mucem.org</w:t>
        </w:r>
      </w:hyperlink>
      <w:r w:rsidRPr="001E3367">
        <w:t>)</w:t>
      </w:r>
      <w:r>
        <w:t>.</w:t>
      </w:r>
      <w:r w:rsidRPr="001E3367">
        <w:t xml:space="preserve"> </w:t>
      </w:r>
    </w:p>
    <w:p w14:paraId="75DE3DC2" w14:textId="77777777" w:rsidR="00DE6AA7" w:rsidRDefault="00DE6AA7" w:rsidP="00DE6AA7">
      <w:pPr>
        <w:pStyle w:val="Normalavecretrait1col"/>
        <w:jc w:val="both"/>
      </w:pPr>
    </w:p>
    <w:p w14:paraId="69F42460" w14:textId="77777777" w:rsidR="00DE6AA7" w:rsidRPr="00071B6A" w:rsidRDefault="00DE6AA7" w:rsidP="00DE6AA7">
      <w:pPr>
        <w:pStyle w:val="Normalavecretrait1col"/>
        <w:jc w:val="both"/>
      </w:pPr>
      <w:r w:rsidRPr="00071B6A">
        <w:t xml:space="preserve">L'offre devra être remise avant les date et heure limites de réception des plis telle que indiquées à la page de garde du Règlement de consultation. </w:t>
      </w:r>
    </w:p>
    <w:p w14:paraId="6FAC1181" w14:textId="2309AB3E" w:rsidR="00A53622" w:rsidRPr="000A03DA" w:rsidRDefault="00A53622" w:rsidP="00DE6AA7">
      <w:pPr>
        <w:pStyle w:val="Normalavecretrait1col"/>
        <w:jc w:val="both"/>
      </w:pPr>
    </w:p>
    <w:sectPr w:rsidR="00A53622" w:rsidRPr="000A03DA" w:rsidSect="006D4744">
      <w:footerReference w:type="default" r:id="rId13"/>
      <w:headerReference w:type="first" r:id="rId14"/>
      <w:footerReference w:type="first" r:id="rId15"/>
      <w:pgSz w:w="11900" w:h="16840"/>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1EBBD" w14:textId="77777777" w:rsidR="009965AD" w:rsidRDefault="009965AD" w:rsidP="0098780E">
      <w:r>
        <w:separator/>
      </w:r>
    </w:p>
  </w:endnote>
  <w:endnote w:type="continuationSeparator" w:id="0">
    <w:p w14:paraId="74CBFFA1" w14:textId="77777777" w:rsidR="009965AD" w:rsidRDefault="009965AD" w:rsidP="00987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tique Olive Std">
    <w:altName w:val="Calibri"/>
    <w:panose1 w:val="00000000000000000000"/>
    <w:charset w:val="4D"/>
    <w:family w:val="swiss"/>
    <w:notTrueType/>
    <w:pitch w:val="variable"/>
    <w:sig w:usb0="00000003" w:usb1="00000000" w:usb2="00000000" w:usb3="00000000" w:csb0="00000001" w:csb1="00000000"/>
  </w:font>
  <w:font w:name="Antique Olive Std Light">
    <w:altName w:val="Calibri"/>
    <w:panose1 w:val="00000000000000000000"/>
    <w:charset w:val="4D"/>
    <w:family w:val="swiss"/>
    <w:notTrueType/>
    <w:pitch w:val="variable"/>
    <w:sig w:usb0="00000003" w:usb1="00000000" w:usb2="00000000" w:usb3="00000000" w:csb0="00000001" w:csb1="00000000"/>
  </w:font>
  <w:font w:name="Antique Olive Pro">
    <w:altName w:val="Calibri"/>
    <w:panose1 w:val="00000000000000000000"/>
    <w:charset w:val="00"/>
    <w:family w:val="swiss"/>
    <w:notTrueType/>
    <w:pitch w:val="variable"/>
    <w:sig w:usb0="800000AF" w:usb1="4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e Olive Pro Light">
    <w:altName w:val="Calibri"/>
    <w:panose1 w:val="00000000000000000000"/>
    <w:charset w:val="00"/>
    <w:family w:val="swiss"/>
    <w:notTrueType/>
    <w:pitch w:val="variable"/>
    <w:sig w:usb0="800000AF" w:usb1="4000204A" w:usb2="00000000" w:usb3="00000000" w:csb0="00000093" w:csb1="00000000"/>
  </w:font>
  <w:font w:name="Minion Pro">
    <w:panose1 w:val="00000000000000000000"/>
    <w:charset w:val="00"/>
    <w:family w:val="roman"/>
    <w:notTrueType/>
    <w:pitch w:val="variable"/>
    <w:sig w:usb0="60000287" w:usb1="00000001" w:usb2="00000000" w:usb3="00000000" w:csb0="0000019F" w:csb1="00000000"/>
  </w:font>
  <w:font w:name="NeueHaasGroteskText Pro">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98548" w14:textId="4AEE4DA2" w:rsidR="00032E76" w:rsidRPr="006B1087" w:rsidRDefault="00032E76" w:rsidP="00715209">
    <w:pPr>
      <w:pStyle w:val="Pieddepage"/>
      <w:tabs>
        <w:tab w:val="clear" w:pos="1800"/>
        <w:tab w:val="clear" w:pos="5040"/>
        <w:tab w:val="clear" w:pos="6660"/>
        <w:tab w:val="clear" w:pos="8280"/>
        <w:tab w:val="clear" w:pos="9900"/>
        <w:tab w:val="right" w:pos="9923"/>
      </w:tabs>
      <w:rPr>
        <w:rStyle w:val="Numrodepage"/>
        <w:sz w:val="16"/>
        <w:szCs w:val="16"/>
      </w:rPr>
    </w:pPr>
    <w:r>
      <w:rPr>
        <w:sz w:val="16"/>
        <w:szCs w:val="16"/>
      </w:rPr>
      <w:tab/>
    </w:r>
    <w:sdt>
      <w:sdtPr>
        <w:rPr>
          <w:sz w:val="16"/>
          <w:szCs w:val="16"/>
        </w:rPr>
        <w:id w:val="548351675"/>
        <w:docPartObj>
          <w:docPartGallery w:val="Page Numbers (Bottom of Page)"/>
          <w:docPartUnique/>
        </w:docPartObj>
      </w:sdtPr>
      <w:sdtEndPr>
        <w:rPr>
          <w:rStyle w:val="Numrodepage"/>
          <w:sz w:val="20"/>
          <w:szCs w:val="20"/>
        </w:rPr>
      </w:sdtEndPr>
      <w:sdtContent>
        <w:r w:rsidR="00715209">
          <w:rPr>
            <w:sz w:val="16"/>
            <w:szCs w:val="16"/>
          </w:rPr>
          <w:tab/>
        </w:r>
        <w:r w:rsidR="00715209">
          <w:rPr>
            <w:sz w:val="16"/>
            <w:szCs w:val="16"/>
          </w:rPr>
          <w:tab/>
        </w:r>
        <w:r w:rsidR="00715209">
          <w:rPr>
            <w:sz w:val="16"/>
            <w:szCs w:val="16"/>
          </w:rPr>
          <w:tab/>
        </w:r>
        <w:r w:rsidRPr="00D30D3B">
          <w:rPr>
            <w:rStyle w:val="Numrodepage"/>
          </w:rPr>
          <w:fldChar w:fldCharType="begin"/>
        </w:r>
        <w:r w:rsidRPr="00D30D3B">
          <w:rPr>
            <w:rStyle w:val="Numrodepage"/>
          </w:rPr>
          <w:instrText xml:space="preserve"> PAGE </w:instrText>
        </w:r>
        <w:r w:rsidRPr="00D30D3B">
          <w:rPr>
            <w:rStyle w:val="Numrodepage"/>
          </w:rPr>
          <w:fldChar w:fldCharType="separate"/>
        </w:r>
        <w:r w:rsidR="006E137D">
          <w:rPr>
            <w:rStyle w:val="Numrodepage"/>
            <w:noProof/>
          </w:rPr>
          <w:t>3</w:t>
        </w:r>
        <w:r w:rsidRPr="00D30D3B">
          <w:rPr>
            <w:rStyle w:val="Numrodepage"/>
          </w:rPr>
          <w:fldChar w:fldCharType="end"/>
        </w:r>
        <w:r w:rsidRPr="00D30D3B">
          <w:rPr>
            <w:rStyle w:val="Numrodepage"/>
          </w:rPr>
          <w:t>/</w:t>
        </w:r>
        <w:r w:rsidRPr="00D30D3B">
          <w:rPr>
            <w:rStyle w:val="Numrodepage"/>
          </w:rPr>
          <w:fldChar w:fldCharType="begin"/>
        </w:r>
        <w:r w:rsidRPr="00D30D3B">
          <w:rPr>
            <w:rStyle w:val="Numrodepage"/>
          </w:rPr>
          <w:instrText xml:space="preserve"> NUMPAGES </w:instrText>
        </w:r>
        <w:r w:rsidRPr="00D30D3B">
          <w:rPr>
            <w:rStyle w:val="Numrodepage"/>
          </w:rPr>
          <w:fldChar w:fldCharType="separate"/>
        </w:r>
        <w:r w:rsidR="006E137D">
          <w:rPr>
            <w:rStyle w:val="Numrodepage"/>
            <w:noProof/>
          </w:rPr>
          <w:t>3</w:t>
        </w:r>
        <w:r w:rsidRPr="00D30D3B">
          <w:rPr>
            <w:rStyle w:val="Numrodepage"/>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58A5D" w14:textId="77777777" w:rsidR="00FF520D" w:rsidRDefault="00FF520D" w:rsidP="00FF520D">
    <w:pPr>
      <w:pStyle w:val="Pieddepage"/>
    </w:pPr>
  </w:p>
  <w:p w14:paraId="3D7A0001" w14:textId="082BC95C" w:rsidR="00FF520D" w:rsidRPr="006B1087" w:rsidRDefault="00023CAD" w:rsidP="00FF520D">
    <w:pPr>
      <w:pStyle w:val="Pieddepage"/>
      <w:tabs>
        <w:tab w:val="clear" w:pos="1800"/>
        <w:tab w:val="clear" w:pos="5040"/>
        <w:tab w:val="clear" w:pos="6660"/>
        <w:tab w:val="clear" w:pos="8280"/>
        <w:tab w:val="clear" w:pos="9900"/>
        <w:tab w:val="right" w:pos="9923"/>
      </w:tabs>
      <w:rPr>
        <w:rStyle w:val="Numrodepage"/>
        <w:sz w:val="16"/>
        <w:szCs w:val="16"/>
      </w:rPr>
    </w:pPr>
    <w:proofErr w:type="spellStart"/>
    <w:r>
      <w:rPr>
        <w:sz w:val="16"/>
        <w:szCs w:val="16"/>
      </w:rPr>
      <w:t>Cctp_textile</w:t>
    </w:r>
    <w:proofErr w:type="spellEnd"/>
    <w:r w:rsidR="00FF520D">
      <w:rPr>
        <w:sz w:val="16"/>
        <w:szCs w:val="16"/>
      </w:rPr>
      <w:tab/>
    </w:r>
    <w:sdt>
      <w:sdtPr>
        <w:rPr>
          <w:sz w:val="16"/>
          <w:szCs w:val="16"/>
        </w:rPr>
        <w:id w:val="-950854420"/>
        <w:docPartObj>
          <w:docPartGallery w:val="Page Numbers (Bottom of Page)"/>
          <w:docPartUnique/>
        </w:docPartObj>
      </w:sdtPr>
      <w:sdtEndPr>
        <w:rPr>
          <w:rStyle w:val="Numrodepage"/>
          <w:sz w:val="20"/>
          <w:szCs w:val="20"/>
        </w:rPr>
      </w:sdtEndPr>
      <w:sdtContent>
        <w:r w:rsidR="00FF520D">
          <w:rPr>
            <w:sz w:val="16"/>
            <w:szCs w:val="16"/>
          </w:rPr>
          <w:tab/>
        </w:r>
        <w:r w:rsidR="00FF520D">
          <w:rPr>
            <w:sz w:val="16"/>
            <w:szCs w:val="16"/>
          </w:rPr>
          <w:tab/>
        </w:r>
        <w:r w:rsidR="00FF520D">
          <w:rPr>
            <w:sz w:val="16"/>
            <w:szCs w:val="16"/>
          </w:rPr>
          <w:tab/>
        </w:r>
        <w:r w:rsidR="00FF520D" w:rsidRPr="00D30D3B">
          <w:rPr>
            <w:rStyle w:val="Numrodepage"/>
          </w:rPr>
          <w:fldChar w:fldCharType="begin"/>
        </w:r>
        <w:r w:rsidR="00FF520D" w:rsidRPr="00D30D3B">
          <w:rPr>
            <w:rStyle w:val="Numrodepage"/>
          </w:rPr>
          <w:instrText xml:space="preserve"> PAGE </w:instrText>
        </w:r>
        <w:r w:rsidR="00FF520D" w:rsidRPr="00D30D3B">
          <w:rPr>
            <w:rStyle w:val="Numrodepage"/>
          </w:rPr>
          <w:fldChar w:fldCharType="separate"/>
        </w:r>
        <w:r w:rsidR="00A92D74">
          <w:rPr>
            <w:rStyle w:val="Numrodepage"/>
            <w:noProof/>
          </w:rPr>
          <w:t>1</w:t>
        </w:r>
        <w:r w:rsidR="00FF520D" w:rsidRPr="00D30D3B">
          <w:rPr>
            <w:rStyle w:val="Numrodepage"/>
          </w:rPr>
          <w:fldChar w:fldCharType="end"/>
        </w:r>
        <w:r w:rsidR="00FF520D" w:rsidRPr="00D30D3B">
          <w:rPr>
            <w:rStyle w:val="Numrodepage"/>
          </w:rPr>
          <w:t>/</w:t>
        </w:r>
        <w:r w:rsidR="00FF520D" w:rsidRPr="00D30D3B">
          <w:rPr>
            <w:rStyle w:val="Numrodepage"/>
          </w:rPr>
          <w:fldChar w:fldCharType="begin"/>
        </w:r>
        <w:r w:rsidR="00FF520D" w:rsidRPr="00D30D3B">
          <w:rPr>
            <w:rStyle w:val="Numrodepage"/>
          </w:rPr>
          <w:instrText xml:space="preserve"> NUMPAGES </w:instrText>
        </w:r>
        <w:r w:rsidR="00FF520D" w:rsidRPr="00D30D3B">
          <w:rPr>
            <w:rStyle w:val="Numrodepage"/>
          </w:rPr>
          <w:fldChar w:fldCharType="separate"/>
        </w:r>
        <w:r w:rsidR="00A92D74">
          <w:rPr>
            <w:rStyle w:val="Numrodepage"/>
            <w:noProof/>
          </w:rPr>
          <w:t>3</w:t>
        </w:r>
        <w:r w:rsidR="00FF520D" w:rsidRPr="00D30D3B">
          <w:rPr>
            <w:rStyle w:val="Numrodepage"/>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7CB72" w14:textId="77777777" w:rsidR="009965AD" w:rsidRDefault="009965AD" w:rsidP="0098780E">
      <w:r>
        <w:separator/>
      </w:r>
    </w:p>
  </w:footnote>
  <w:footnote w:type="continuationSeparator" w:id="0">
    <w:p w14:paraId="5C02861E" w14:textId="77777777" w:rsidR="009965AD" w:rsidRDefault="009965AD" w:rsidP="00987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C10E0" w14:textId="77777777" w:rsidR="006D4744" w:rsidRDefault="006D4744" w:rsidP="006D4744">
    <w:pPr>
      <w:pStyle w:val="En-tte"/>
    </w:pPr>
    <w:r w:rsidRPr="0030790B">
      <w:rPr>
        <w:noProof/>
        <w:lang w:eastAsia="fr-FR"/>
      </w:rPr>
      <w:drawing>
        <wp:anchor distT="0" distB="0" distL="114300" distR="114300" simplePos="0" relativeHeight="251659264" behindDoc="1" locked="0" layoutInCell="1" allowOverlap="1" wp14:anchorId="3D502E7A" wp14:editId="2F0CA397">
          <wp:simplePos x="0" y="0"/>
          <wp:positionH relativeFrom="column">
            <wp:posOffset>3200679</wp:posOffset>
          </wp:positionH>
          <wp:positionV relativeFrom="paragraph">
            <wp:posOffset>107950</wp:posOffset>
          </wp:positionV>
          <wp:extent cx="2955600" cy="295200"/>
          <wp:effectExtent l="0" t="0" r="0" b="0"/>
          <wp:wrapThrough wrapText="bothSides">
            <wp:wrapPolygon edited="0">
              <wp:start x="0" y="0"/>
              <wp:lineTo x="0" y="19552"/>
              <wp:lineTo x="13924" y="20483"/>
              <wp:lineTo x="21442" y="20483"/>
              <wp:lineTo x="21442" y="13966"/>
              <wp:lineTo x="17265" y="931"/>
              <wp:lineTo x="16894" y="0"/>
              <wp:lineTo x="0" y="0"/>
            </wp:wrapPolygon>
          </wp:wrapThrough>
          <wp:docPr id="1652146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458673" name=""/>
                  <pic:cNvPicPr/>
                </pic:nvPicPr>
                <pic:blipFill rotWithShape="1">
                  <a:blip r:embed="rId1">
                    <a:extLst>
                      <a:ext uri="{28A0092B-C50C-407E-A947-70E740481C1C}">
                        <a14:useLocalDpi xmlns:a14="http://schemas.microsoft.com/office/drawing/2010/main" val="0"/>
                      </a:ext>
                    </a:extLst>
                  </a:blip>
                  <a:srcRect l="3200" t="24805" r="9906"/>
                  <a:stretch/>
                </pic:blipFill>
                <pic:spPr bwMode="auto">
                  <a:xfrm>
                    <a:off x="0" y="0"/>
                    <a:ext cx="2955600" cy="295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3BD154A5" wp14:editId="68A91934">
          <wp:extent cx="1828800" cy="410400"/>
          <wp:effectExtent l="0" t="0" r="0" b="0"/>
          <wp:docPr id="2003805439" name="Image 2" descr="Une image contenant Police, capture d’écran,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851085" name="Image 2" descr="Une image contenant Police, capture d’écran, Graphique, graphisme&#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828800" cy="410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B800054"/>
    <w:lvl w:ilvl="0">
      <w:start w:val="1"/>
      <w:numFmt w:val="decimal"/>
      <w:pStyle w:val="Listenumros2"/>
      <w:lvlText w:val="%1."/>
      <w:lvlJc w:val="left"/>
      <w:pPr>
        <w:tabs>
          <w:tab w:val="num" w:pos="643"/>
        </w:tabs>
        <w:ind w:left="643" w:hanging="360"/>
      </w:pPr>
    </w:lvl>
  </w:abstractNum>
  <w:abstractNum w:abstractNumId="1" w15:restartNumberingAfterBreak="0">
    <w:nsid w:val="00F43540"/>
    <w:multiLevelType w:val="multilevel"/>
    <w:tmpl w:val="DB7CB526"/>
    <w:styleLink w:val="Listeactuelle35"/>
    <w:lvl w:ilvl="0">
      <w:start w:val="1"/>
      <w:numFmt w:val="decimal"/>
      <w:suff w:val="space"/>
      <w:lvlText w:val="Article %1. —"/>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10969E0"/>
    <w:multiLevelType w:val="multilevel"/>
    <w:tmpl w:val="B6AA2A34"/>
    <w:styleLink w:val="Monleusty"/>
    <w:lvl w:ilvl="0">
      <w:start w:val="1"/>
      <w:numFmt w:val="decimal"/>
      <w:lvlText w:val="%1."/>
      <w:lvlJc w:val="left"/>
      <w:pPr>
        <w:ind w:left="720" w:hanging="360"/>
      </w:pPr>
      <w:rPr>
        <w:rFonts w:ascii="Antique Olive Std" w:hAnsi="Antique Olive Std" w:hint="default"/>
        <w:b w:val="0"/>
        <w:i w:val="0"/>
        <w:color w:val="auto"/>
        <w:sz w:val="32"/>
      </w:rPr>
    </w:lvl>
    <w:lvl w:ilvl="1">
      <w:start w:val="1"/>
      <w:numFmt w:val="decimal"/>
      <w:lvlText w:val="%1.%2."/>
      <w:lvlJc w:val="left"/>
      <w:pPr>
        <w:ind w:left="1152" w:hanging="432"/>
      </w:pPr>
      <w:rPr>
        <w:rFonts w:ascii="Antique Olive Std" w:hAnsi="Antique Olive Std" w:hint="default"/>
        <w:b/>
        <w:i w:val="0"/>
        <w:sz w:val="20"/>
      </w:rPr>
    </w:lvl>
    <w:lvl w:ilvl="2">
      <w:start w:val="1"/>
      <w:numFmt w:val="decimal"/>
      <w:lvlText w:val="%1.%2.%3."/>
      <w:lvlJc w:val="left"/>
      <w:pPr>
        <w:ind w:left="1584" w:hanging="504"/>
      </w:pPr>
      <w:rPr>
        <w:rFonts w:ascii="Antique Olive Std Light" w:hAnsi="Antique Olive Std Light" w:hint="default"/>
        <w:b w:val="0"/>
        <w:i w:val="0"/>
        <w:sz w:val="2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019F5E62"/>
    <w:multiLevelType w:val="hybridMultilevel"/>
    <w:tmpl w:val="5D6ED0BE"/>
    <w:lvl w:ilvl="0" w:tplc="5846FC02">
      <w:numFmt w:val="bullet"/>
      <w:lvlText w:val="-"/>
      <w:lvlJc w:val="left"/>
      <w:pPr>
        <w:ind w:left="2203" w:hanging="360"/>
      </w:pPr>
      <w:rPr>
        <w:rFonts w:ascii="Antique Olive Pro" w:eastAsiaTheme="minorHAnsi" w:hAnsi="Antique Olive Pro" w:cstheme="minorBidi"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4" w15:restartNumberingAfterBreak="0">
    <w:nsid w:val="025B1ED9"/>
    <w:multiLevelType w:val="multilevel"/>
    <w:tmpl w:val="040C001D"/>
    <w:styleLink w:val="Listeactuelle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30A4FC6"/>
    <w:multiLevelType w:val="multilevel"/>
    <w:tmpl w:val="040C001D"/>
    <w:styleLink w:val="Listeactuelle3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579250A"/>
    <w:multiLevelType w:val="multilevel"/>
    <w:tmpl w:val="58A8B99E"/>
    <w:styleLink w:val="Listeactuelle2"/>
    <w:lvl w:ilvl="0">
      <w:start w:val="1"/>
      <w:numFmt w:val="decimal"/>
      <w:lvlText w:val="Article %1. –"/>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078F36E9"/>
    <w:multiLevelType w:val="multilevel"/>
    <w:tmpl w:val="AF1C436A"/>
    <w:styleLink w:val="Listeactuelle28"/>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15:restartNumberingAfterBreak="0">
    <w:nsid w:val="13B24B43"/>
    <w:multiLevelType w:val="multilevel"/>
    <w:tmpl w:val="ED7EA02E"/>
    <w:styleLink w:val="Listeactuelle45"/>
    <w:lvl w:ilvl="0">
      <w:start w:val="1"/>
      <w:numFmt w:val="upperRoman"/>
      <w:lvlText w:val="Article %1."/>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15:restartNumberingAfterBreak="0">
    <w:nsid w:val="183D19FB"/>
    <w:multiLevelType w:val="multilevel"/>
    <w:tmpl w:val="1DD49F5A"/>
    <w:styleLink w:val="Listeactuelle19"/>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4A55EB"/>
    <w:multiLevelType w:val="multilevel"/>
    <w:tmpl w:val="671ABFC0"/>
    <w:styleLink w:val="Listeactuelle1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6C679C"/>
    <w:multiLevelType w:val="multilevel"/>
    <w:tmpl w:val="6190270E"/>
    <w:styleLink w:val="Listeactuelle4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B4D2104"/>
    <w:multiLevelType w:val="multilevel"/>
    <w:tmpl w:val="B1521280"/>
    <w:styleLink w:val="Listeactuelle1"/>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C7E461F"/>
    <w:multiLevelType w:val="multilevel"/>
    <w:tmpl w:val="502E767A"/>
    <w:styleLink w:val="Listeactuelle32"/>
    <w:lvl w:ilvl="0">
      <w:start w:val="1"/>
      <w:numFmt w:val="upperRoman"/>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2A6102AA"/>
    <w:multiLevelType w:val="multilevel"/>
    <w:tmpl w:val="CF48A70C"/>
    <w:styleLink w:val="Listeactuelle2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B704C0"/>
    <w:multiLevelType w:val="multilevel"/>
    <w:tmpl w:val="B302F0AA"/>
    <w:styleLink w:val="Listeactuelle39"/>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FB85A7B"/>
    <w:multiLevelType w:val="multilevel"/>
    <w:tmpl w:val="D86417EE"/>
    <w:numStyleLink w:val="Listeactuelle10"/>
  </w:abstractNum>
  <w:abstractNum w:abstractNumId="17" w15:restartNumberingAfterBreak="0">
    <w:nsid w:val="30CD668E"/>
    <w:multiLevelType w:val="multilevel"/>
    <w:tmpl w:val="8054B44E"/>
    <w:styleLink w:val="Listeactuelle36"/>
    <w:lvl w:ilvl="0">
      <w:start w:val="1"/>
      <w:numFmt w:val="decimal"/>
      <w:suff w:val="space"/>
      <w:lvlText w:val="Article %1. —"/>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8" w15:restartNumberingAfterBreak="0">
    <w:nsid w:val="33BF6387"/>
    <w:multiLevelType w:val="multilevel"/>
    <w:tmpl w:val="134211E0"/>
    <w:styleLink w:val="Listeactuelle2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294C33"/>
    <w:multiLevelType w:val="multilevel"/>
    <w:tmpl w:val="8C123746"/>
    <w:styleLink w:val="Listeactuelle25"/>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359F6451"/>
    <w:multiLevelType w:val="multilevel"/>
    <w:tmpl w:val="6190270E"/>
    <w:styleLink w:val="Listeactuelle4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8851139"/>
    <w:multiLevelType w:val="multilevel"/>
    <w:tmpl w:val="D54437D0"/>
    <w:lvl w:ilvl="0">
      <w:start w:val="1"/>
      <w:numFmt w:val="upperRoman"/>
      <w:lvlText w:val="%1."/>
      <w:lvlJc w:val="left"/>
      <w:pPr>
        <w:ind w:left="0" w:firstLine="0"/>
      </w:pPr>
    </w:lvl>
    <w:lvl w:ilvl="1">
      <w:start w:val="1"/>
      <w:numFmt w:val="upperLetter"/>
      <w:pStyle w:val="Paragraphedeliste"/>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CE27A0E"/>
    <w:multiLevelType w:val="multilevel"/>
    <w:tmpl w:val="2708A65E"/>
    <w:styleLink w:val="Listeactuelle4"/>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0" w:firstLine="0"/>
      </w:pPr>
      <w:rPr>
        <w:rFonts w:ascii="Antique Olive Std" w:hAnsi="Antique Olive Std" w:hint="default"/>
        <w:b w:val="0"/>
        <w:i w:val="0"/>
        <w:color w:val="000000" w:themeColor="text1"/>
        <w:sz w:val="20"/>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15:restartNumberingAfterBreak="0">
    <w:nsid w:val="3D5F1B15"/>
    <w:multiLevelType w:val="multilevel"/>
    <w:tmpl w:val="FB76867C"/>
    <w:styleLink w:val="Listeactuelle17"/>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EA80020"/>
    <w:multiLevelType w:val="multilevel"/>
    <w:tmpl w:val="5622ECAA"/>
    <w:styleLink w:val="Listeactuelle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FAE2908"/>
    <w:multiLevelType w:val="multilevel"/>
    <w:tmpl w:val="C6F07470"/>
    <w:styleLink w:val="Listeactuelle26"/>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40750CAD"/>
    <w:multiLevelType w:val="multilevel"/>
    <w:tmpl w:val="AE661F8A"/>
    <w:styleLink w:val="Listeactuelle1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1A356F8"/>
    <w:multiLevelType w:val="multilevel"/>
    <w:tmpl w:val="040C001D"/>
    <w:styleLink w:val="Listeactuel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32A75BD"/>
    <w:multiLevelType w:val="hybridMultilevel"/>
    <w:tmpl w:val="5B7E50F4"/>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9" w15:restartNumberingAfterBreak="0">
    <w:nsid w:val="434F79D3"/>
    <w:multiLevelType w:val="multilevel"/>
    <w:tmpl w:val="19B817AE"/>
    <w:styleLink w:val="Listeactuelle33"/>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46265024"/>
    <w:multiLevelType w:val="multilevel"/>
    <w:tmpl w:val="D5A8352E"/>
    <w:styleLink w:val="Listeactuelle7"/>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680"/>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abstractNum w:abstractNumId="31" w15:restartNumberingAfterBreak="0">
    <w:nsid w:val="47775481"/>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7A84202"/>
    <w:multiLevelType w:val="multilevel"/>
    <w:tmpl w:val="040C001D"/>
    <w:styleLink w:val="Listeactuelle3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ADE5B11"/>
    <w:multiLevelType w:val="multilevel"/>
    <w:tmpl w:val="B374D88A"/>
    <w:styleLink w:val="Listeactuelle1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BD97758"/>
    <w:multiLevelType w:val="multilevel"/>
    <w:tmpl w:val="9236A166"/>
    <w:styleLink w:val="Listeactuelle1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CC44577"/>
    <w:multiLevelType w:val="multilevel"/>
    <w:tmpl w:val="D3A02988"/>
    <w:styleLink w:val="Listeactuelle5"/>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1815"/>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abstractNum w:abstractNumId="36" w15:restartNumberingAfterBreak="0">
    <w:nsid w:val="500E741A"/>
    <w:multiLevelType w:val="multilevel"/>
    <w:tmpl w:val="4784E5C2"/>
    <w:styleLink w:val="Listeactuelle11"/>
    <w:lvl w:ilvl="0">
      <w:start w:val="1"/>
      <w:numFmt w:val="upperRoman"/>
      <w:suff w:val="space"/>
      <w:lvlText w:val="Article %1. –"/>
      <w:lvlJc w:val="left"/>
      <w:pPr>
        <w:ind w:left="0" w:firstLine="0"/>
      </w:pPr>
      <w:rPr>
        <w:rFonts w:hint="default"/>
      </w:rPr>
    </w:lvl>
    <w:lvl w:ilvl="1">
      <w:start w:val="1"/>
      <w:numFmt w:val="decimal"/>
      <w:isLgl/>
      <w:lvlText w:val="%1.%2"/>
      <w:lvlJc w:val="left"/>
      <w:pPr>
        <w:ind w:left="851" w:hanging="851"/>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51BA07A5"/>
    <w:multiLevelType w:val="multilevel"/>
    <w:tmpl w:val="040C001D"/>
    <w:styleLink w:val="Listeactuell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24B5BCD"/>
    <w:multiLevelType w:val="hybridMultilevel"/>
    <w:tmpl w:val="0770BD0E"/>
    <w:lvl w:ilvl="0" w:tplc="A34E648E">
      <w:numFmt w:val="bullet"/>
      <w:lvlText w:val="-"/>
      <w:lvlJc w:val="left"/>
      <w:pPr>
        <w:ind w:left="2203" w:hanging="360"/>
      </w:pPr>
      <w:rPr>
        <w:rFonts w:ascii="Antique Olive Pro" w:eastAsiaTheme="minorHAnsi" w:hAnsi="Antique Olive Pro" w:cstheme="minorBidi"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39" w15:restartNumberingAfterBreak="0">
    <w:nsid w:val="54BD0C74"/>
    <w:multiLevelType w:val="multilevel"/>
    <w:tmpl w:val="B3A8A678"/>
    <w:styleLink w:val="Listeactuelle27"/>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0" w15:restartNumberingAfterBreak="0">
    <w:nsid w:val="54C716A6"/>
    <w:multiLevelType w:val="multilevel"/>
    <w:tmpl w:val="E66A0910"/>
    <w:styleLink w:val="Listeactuelle3"/>
    <w:lvl w:ilvl="0">
      <w:start w:val="1"/>
      <w:numFmt w:val="decimal"/>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0" w:firstLine="0"/>
      </w:pPr>
      <w:rPr>
        <w:rFonts w:ascii="Antique Olive Std" w:hAnsi="Antique Olive Std" w:hint="default"/>
        <w:b w:val="0"/>
        <w:i w:val="0"/>
        <w:color w:val="000000" w:themeColor="text1"/>
        <w:sz w:val="20"/>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1" w15:restartNumberingAfterBreak="0">
    <w:nsid w:val="590D232E"/>
    <w:multiLevelType w:val="multilevel"/>
    <w:tmpl w:val="F8D81F40"/>
    <w:styleLink w:val="Listeactuelle1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A6F28FE"/>
    <w:multiLevelType w:val="multilevel"/>
    <w:tmpl w:val="D86417EE"/>
    <w:styleLink w:val="Listeactuelle10"/>
    <w:lvl w:ilvl="0">
      <w:start w:val="1"/>
      <w:numFmt w:val="upperRoman"/>
      <w:pStyle w:val="Titre1"/>
      <w:suff w:val="space"/>
      <w:lvlText w:val="Article %1. –"/>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5B324D88"/>
    <w:multiLevelType w:val="multilevel"/>
    <w:tmpl w:val="040C001D"/>
    <w:styleLink w:val="Listeactuelle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BF0418B"/>
    <w:multiLevelType w:val="multilevel"/>
    <w:tmpl w:val="040C001D"/>
    <w:styleLink w:val="Listeactuelle4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79936AD"/>
    <w:multiLevelType w:val="multilevel"/>
    <w:tmpl w:val="270E8CB2"/>
    <w:lvl w:ilvl="0">
      <w:start w:val="1"/>
      <w:numFmt w:val="decimal"/>
      <w:pStyle w:val="Listenumros"/>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8DA4105"/>
    <w:multiLevelType w:val="multilevel"/>
    <w:tmpl w:val="3EF215DC"/>
    <w:styleLink w:val="Listeactuelle29"/>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7" w15:restartNumberingAfterBreak="0">
    <w:nsid w:val="6944299F"/>
    <w:multiLevelType w:val="multilevel"/>
    <w:tmpl w:val="040C001D"/>
    <w:styleLink w:val="Listeactuelle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B475E34"/>
    <w:multiLevelType w:val="multilevel"/>
    <w:tmpl w:val="8C123746"/>
    <w:styleLink w:val="Listeactuelle24"/>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9" w15:restartNumberingAfterBreak="0">
    <w:nsid w:val="6E47567E"/>
    <w:multiLevelType w:val="multilevel"/>
    <w:tmpl w:val="82BA7DF0"/>
    <w:styleLink w:val="Listeactuelle30"/>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0" w15:restartNumberingAfterBreak="0">
    <w:nsid w:val="723814E1"/>
    <w:multiLevelType w:val="multilevel"/>
    <w:tmpl w:val="040C0023"/>
    <w:styleLink w:val="Listeactuelle4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1" w15:restartNumberingAfterBreak="0">
    <w:nsid w:val="74E24569"/>
    <w:multiLevelType w:val="multilevel"/>
    <w:tmpl w:val="040C001D"/>
    <w:styleLink w:val="Listeactuelle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B5C3E2B"/>
    <w:multiLevelType w:val="multilevel"/>
    <w:tmpl w:val="040C001D"/>
    <w:styleLink w:val="Listeactuelle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C273000"/>
    <w:multiLevelType w:val="multilevel"/>
    <w:tmpl w:val="D5A8352E"/>
    <w:styleLink w:val="Listeactuelle8"/>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680"/>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num w:numId="1" w16cid:durableId="175383395">
    <w:abstractNumId w:val="12"/>
  </w:num>
  <w:num w:numId="2" w16cid:durableId="1849179315">
    <w:abstractNumId w:val="6"/>
  </w:num>
  <w:num w:numId="3" w16cid:durableId="1153058767">
    <w:abstractNumId w:val="40"/>
  </w:num>
  <w:num w:numId="4" w16cid:durableId="1687899310">
    <w:abstractNumId w:val="22"/>
  </w:num>
  <w:num w:numId="5" w16cid:durableId="2028143036">
    <w:abstractNumId w:val="35"/>
  </w:num>
  <w:num w:numId="6" w16cid:durableId="660736047">
    <w:abstractNumId w:val="27"/>
  </w:num>
  <w:num w:numId="7" w16cid:durableId="413667045">
    <w:abstractNumId w:val="30"/>
  </w:num>
  <w:num w:numId="8" w16cid:durableId="244612081">
    <w:abstractNumId w:val="53"/>
  </w:num>
  <w:num w:numId="9" w16cid:durableId="886797598">
    <w:abstractNumId w:val="31"/>
  </w:num>
  <w:num w:numId="10" w16cid:durableId="1155149167">
    <w:abstractNumId w:val="37"/>
  </w:num>
  <w:num w:numId="11" w16cid:durableId="458500124">
    <w:abstractNumId w:val="42"/>
  </w:num>
  <w:num w:numId="12" w16cid:durableId="1214345698">
    <w:abstractNumId w:val="36"/>
  </w:num>
  <w:num w:numId="13" w16cid:durableId="1716848382">
    <w:abstractNumId w:val="24"/>
  </w:num>
  <w:num w:numId="14" w16cid:durableId="375131984">
    <w:abstractNumId w:val="10"/>
  </w:num>
  <w:num w:numId="15" w16cid:durableId="1200706542">
    <w:abstractNumId w:val="41"/>
  </w:num>
  <w:num w:numId="16" w16cid:durableId="786893956">
    <w:abstractNumId w:val="26"/>
  </w:num>
  <w:num w:numId="17" w16cid:durableId="69934718">
    <w:abstractNumId w:val="34"/>
  </w:num>
  <w:num w:numId="18" w16cid:durableId="539632084">
    <w:abstractNumId w:val="23"/>
  </w:num>
  <w:num w:numId="19" w16cid:durableId="829566463">
    <w:abstractNumId w:val="33"/>
  </w:num>
  <w:num w:numId="20" w16cid:durableId="23873535">
    <w:abstractNumId w:val="9"/>
  </w:num>
  <w:num w:numId="21" w16cid:durableId="1513374705">
    <w:abstractNumId w:val="0"/>
  </w:num>
  <w:num w:numId="22" w16cid:durableId="2068064927">
    <w:abstractNumId w:val="4"/>
  </w:num>
  <w:num w:numId="23" w16cid:durableId="444036565">
    <w:abstractNumId w:val="18"/>
  </w:num>
  <w:num w:numId="24" w16cid:durableId="34625044">
    <w:abstractNumId w:val="2"/>
  </w:num>
  <w:num w:numId="25" w16cid:durableId="1029525315">
    <w:abstractNumId w:val="45"/>
  </w:num>
  <w:num w:numId="26" w16cid:durableId="1800103218">
    <w:abstractNumId w:val="14"/>
  </w:num>
  <w:num w:numId="27" w16cid:durableId="494148058">
    <w:abstractNumId w:val="51"/>
  </w:num>
  <w:num w:numId="28" w16cid:durableId="1154446202">
    <w:abstractNumId w:val="48"/>
  </w:num>
  <w:num w:numId="29" w16cid:durableId="912742721">
    <w:abstractNumId w:val="19"/>
  </w:num>
  <w:num w:numId="30" w16cid:durableId="933979307">
    <w:abstractNumId w:val="25"/>
  </w:num>
  <w:num w:numId="31" w16cid:durableId="52051125">
    <w:abstractNumId w:val="39"/>
  </w:num>
  <w:num w:numId="32" w16cid:durableId="95294563">
    <w:abstractNumId w:val="7"/>
  </w:num>
  <w:num w:numId="33" w16cid:durableId="2125466569">
    <w:abstractNumId w:val="46"/>
  </w:num>
  <w:num w:numId="34" w16cid:durableId="27530276">
    <w:abstractNumId w:val="49"/>
  </w:num>
  <w:num w:numId="35" w16cid:durableId="609708211">
    <w:abstractNumId w:val="47"/>
  </w:num>
  <w:num w:numId="36" w16cid:durableId="1751848604">
    <w:abstractNumId w:val="13"/>
  </w:num>
  <w:num w:numId="37" w16cid:durableId="820585935">
    <w:abstractNumId w:val="29"/>
  </w:num>
  <w:num w:numId="38" w16cid:durableId="1147476702">
    <w:abstractNumId w:val="43"/>
  </w:num>
  <w:num w:numId="39" w16cid:durableId="1277101200">
    <w:abstractNumId w:val="1"/>
  </w:num>
  <w:num w:numId="40" w16cid:durableId="37559833">
    <w:abstractNumId w:val="17"/>
  </w:num>
  <w:num w:numId="41" w16cid:durableId="1540361966">
    <w:abstractNumId w:val="32"/>
  </w:num>
  <w:num w:numId="42" w16cid:durableId="518199142">
    <w:abstractNumId w:val="16"/>
  </w:num>
  <w:num w:numId="43" w16cid:durableId="1611859629">
    <w:abstractNumId w:val="5"/>
  </w:num>
  <w:num w:numId="44" w16cid:durableId="163861848">
    <w:abstractNumId w:val="15"/>
  </w:num>
  <w:num w:numId="45" w16cid:durableId="690843137">
    <w:abstractNumId w:val="52"/>
  </w:num>
  <w:num w:numId="46" w16cid:durableId="1298335175">
    <w:abstractNumId w:val="44"/>
  </w:num>
  <w:num w:numId="47" w16cid:durableId="929119075">
    <w:abstractNumId w:val="50"/>
  </w:num>
  <w:num w:numId="48" w16cid:durableId="684551961">
    <w:abstractNumId w:val="20"/>
  </w:num>
  <w:num w:numId="49" w16cid:durableId="7412049">
    <w:abstractNumId w:val="11"/>
  </w:num>
  <w:num w:numId="50" w16cid:durableId="268709701">
    <w:abstractNumId w:val="8"/>
  </w:num>
  <w:num w:numId="51" w16cid:durableId="823474517">
    <w:abstractNumId w:val="21"/>
  </w:num>
  <w:num w:numId="52" w16cid:durableId="22369317">
    <w:abstractNumId w:val="38"/>
  </w:num>
  <w:num w:numId="53" w16cid:durableId="750391364">
    <w:abstractNumId w:val="3"/>
  </w:num>
  <w:num w:numId="54" w16cid:durableId="1522935578">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70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09D"/>
    <w:rsid w:val="00005989"/>
    <w:rsid w:val="00006E37"/>
    <w:rsid w:val="000116EB"/>
    <w:rsid w:val="00016583"/>
    <w:rsid w:val="00023CAD"/>
    <w:rsid w:val="00025CBE"/>
    <w:rsid w:val="0002666E"/>
    <w:rsid w:val="0002679F"/>
    <w:rsid w:val="00032E76"/>
    <w:rsid w:val="00037643"/>
    <w:rsid w:val="0003772C"/>
    <w:rsid w:val="00041FA5"/>
    <w:rsid w:val="0005614A"/>
    <w:rsid w:val="00056435"/>
    <w:rsid w:val="000604FD"/>
    <w:rsid w:val="00064689"/>
    <w:rsid w:val="000748F7"/>
    <w:rsid w:val="00085D48"/>
    <w:rsid w:val="00086DD9"/>
    <w:rsid w:val="00091460"/>
    <w:rsid w:val="0009347F"/>
    <w:rsid w:val="00093A75"/>
    <w:rsid w:val="000A03DA"/>
    <w:rsid w:val="000A3E35"/>
    <w:rsid w:val="000A675D"/>
    <w:rsid w:val="000A7B2A"/>
    <w:rsid w:val="000B7B43"/>
    <w:rsid w:val="000C0396"/>
    <w:rsid w:val="000C14A0"/>
    <w:rsid w:val="000C2A57"/>
    <w:rsid w:val="000C6EFE"/>
    <w:rsid w:val="000D15C2"/>
    <w:rsid w:val="000D1BE6"/>
    <w:rsid w:val="000D2A4F"/>
    <w:rsid w:val="000D422A"/>
    <w:rsid w:val="000D5C3B"/>
    <w:rsid w:val="000F723B"/>
    <w:rsid w:val="000F7412"/>
    <w:rsid w:val="000F7727"/>
    <w:rsid w:val="00113E9A"/>
    <w:rsid w:val="0011794E"/>
    <w:rsid w:val="0012431F"/>
    <w:rsid w:val="00124C6E"/>
    <w:rsid w:val="00125A85"/>
    <w:rsid w:val="00142969"/>
    <w:rsid w:val="001475E1"/>
    <w:rsid w:val="00153204"/>
    <w:rsid w:val="00156C04"/>
    <w:rsid w:val="001703A6"/>
    <w:rsid w:val="001740D7"/>
    <w:rsid w:val="00184EF8"/>
    <w:rsid w:val="001909BE"/>
    <w:rsid w:val="00195DCC"/>
    <w:rsid w:val="0019738D"/>
    <w:rsid w:val="001B51FC"/>
    <w:rsid w:val="001B59C6"/>
    <w:rsid w:val="001C1BAB"/>
    <w:rsid w:val="001C1FBF"/>
    <w:rsid w:val="001D05A7"/>
    <w:rsid w:val="001D1237"/>
    <w:rsid w:val="001D25C6"/>
    <w:rsid w:val="001D7E12"/>
    <w:rsid w:val="001E32D7"/>
    <w:rsid w:val="001E3367"/>
    <w:rsid w:val="001F067E"/>
    <w:rsid w:val="001F3CE2"/>
    <w:rsid w:val="001F71CE"/>
    <w:rsid w:val="001F7D86"/>
    <w:rsid w:val="0020338B"/>
    <w:rsid w:val="00214692"/>
    <w:rsid w:val="00233009"/>
    <w:rsid w:val="00240B67"/>
    <w:rsid w:val="00243670"/>
    <w:rsid w:val="0025101B"/>
    <w:rsid w:val="002515DC"/>
    <w:rsid w:val="0025362C"/>
    <w:rsid w:val="00253BB3"/>
    <w:rsid w:val="00254D80"/>
    <w:rsid w:val="002600A3"/>
    <w:rsid w:val="00260407"/>
    <w:rsid w:val="00261FB7"/>
    <w:rsid w:val="002641A4"/>
    <w:rsid w:val="00264526"/>
    <w:rsid w:val="00266059"/>
    <w:rsid w:val="002664AE"/>
    <w:rsid w:val="00267860"/>
    <w:rsid w:val="00270998"/>
    <w:rsid w:val="002742C8"/>
    <w:rsid w:val="0027451C"/>
    <w:rsid w:val="00286FC1"/>
    <w:rsid w:val="00290788"/>
    <w:rsid w:val="002920AE"/>
    <w:rsid w:val="00292FE0"/>
    <w:rsid w:val="00293328"/>
    <w:rsid w:val="00294204"/>
    <w:rsid w:val="00294355"/>
    <w:rsid w:val="00294B63"/>
    <w:rsid w:val="00294FE3"/>
    <w:rsid w:val="00297DD9"/>
    <w:rsid w:val="002A21AD"/>
    <w:rsid w:val="002A33D8"/>
    <w:rsid w:val="002A3861"/>
    <w:rsid w:val="002A4358"/>
    <w:rsid w:val="002A6FCA"/>
    <w:rsid w:val="002A74AA"/>
    <w:rsid w:val="002D4F23"/>
    <w:rsid w:val="002D520D"/>
    <w:rsid w:val="002E6000"/>
    <w:rsid w:val="002E608F"/>
    <w:rsid w:val="00300440"/>
    <w:rsid w:val="003024D2"/>
    <w:rsid w:val="00321BA0"/>
    <w:rsid w:val="00325A3C"/>
    <w:rsid w:val="0033027E"/>
    <w:rsid w:val="003369DF"/>
    <w:rsid w:val="003377CD"/>
    <w:rsid w:val="00345D44"/>
    <w:rsid w:val="003460E0"/>
    <w:rsid w:val="00352015"/>
    <w:rsid w:val="003563E1"/>
    <w:rsid w:val="00361760"/>
    <w:rsid w:val="00363AA8"/>
    <w:rsid w:val="0036514C"/>
    <w:rsid w:val="00367B2D"/>
    <w:rsid w:val="00372192"/>
    <w:rsid w:val="003853BA"/>
    <w:rsid w:val="0038626C"/>
    <w:rsid w:val="00395133"/>
    <w:rsid w:val="00396451"/>
    <w:rsid w:val="003A349C"/>
    <w:rsid w:val="003B303A"/>
    <w:rsid w:val="003C036F"/>
    <w:rsid w:val="003C18AA"/>
    <w:rsid w:val="003C31D1"/>
    <w:rsid w:val="003C36F9"/>
    <w:rsid w:val="003C44C9"/>
    <w:rsid w:val="003C6683"/>
    <w:rsid w:val="003C6BA0"/>
    <w:rsid w:val="003D1E14"/>
    <w:rsid w:val="003E7B2C"/>
    <w:rsid w:val="003F0896"/>
    <w:rsid w:val="003F2964"/>
    <w:rsid w:val="003F6D5B"/>
    <w:rsid w:val="004038DE"/>
    <w:rsid w:val="00410BAF"/>
    <w:rsid w:val="004126FC"/>
    <w:rsid w:val="0042348E"/>
    <w:rsid w:val="00424E9A"/>
    <w:rsid w:val="0042701E"/>
    <w:rsid w:val="00430C91"/>
    <w:rsid w:val="00431614"/>
    <w:rsid w:val="0043380D"/>
    <w:rsid w:val="00433B69"/>
    <w:rsid w:val="00435C97"/>
    <w:rsid w:val="0043772C"/>
    <w:rsid w:val="0045022F"/>
    <w:rsid w:val="00452CD9"/>
    <w:rsid w:val="00453ACA"/>
    <w:rsid w:val="0045621D"/>
    <w:rsid w:val="00457875"/>
    <w:rsid w:val="004612D9"/>
    <w:rsid w:val="0048081C"/>
    <w:rsid w:val="0048506B"/>
    <w:rsid w:val="004A0818"/>
    <w:rsid w:val="004A11B1"/>
    <w:rsid w:val="004B161A"/>
    <w:rsid w:val="004B17DB"/>
    <w:rsid w:val="004B1900"/>
    <w:rsid w:val="004B2EE3"/>
    <w:rsid w:val="004C34A7"/>
    <w:rsid w:val="004C6FD7"/>
    <w:rsid w:val="004C701F"/>
    <w:rsid w:val="004D0A4C"/>
    <w:rsid w:val="004D60D9"/>
    <w:rsid w:val="004E1E4B"/>
    <w:rsid w:val="004E29F5"/>
    <w:rsid w:val="004F2A49"/>
    <w:rsid w:val="004F4C22"/>
    <w:rsid w:val="004F51FF"/>
    <w:rsid w:val="0050626B"/>
    <w:rsid w:val="00506350"/>
    <w:rsid w:val="005100B3"/>
    <w:rsid w:val="00514BDC"/>
    <w:rsid w:val="00514D6B"/>
    <w:rsid w:val="00517785"/>
    <w:rsid w:val="0052168B"/>
    <w:rsid w:val="00524238"/>
    <w:rsid w:val="00530EEB"/>
    <w:rsid w:val="00533BD5"/>
    <w:rsid w:val="00544D82"/>
    <w:rsid w:val="005722AF"/>
    <w:rsid w:val="00574A1A"/>
    <w:rsid w:val="00581E16"/>
    <w:rsid w:val="005B2D94"/>
    <w:rsid w:val="005B2EF6"/>
    <w:rsid w:val="005B4B8E"/>
    <w:rsid w:val="005B6374"/>
    <w:rsid w:val="005B793F"/>
    <w:rsid w:val="005C07B0"/>
    <w:rsid w:val="005C1C95"/>
    <w:rsid w:val="005C232E"/>
    <w:rsid w:val="005D1B09"/>
    <w:rsid w:val="005D25EC"/>
    <w:rsid w:val="005E3C82"/>
    <w:rsid w:val="005E63F2"/>
    <w:rsid w:val="005E66E5"/>
    <w:rsid w:val="005F5B19"/>
    <w:rsid w:val="00603FB7"/>
    <w:rsid w:val="00605D29"/>
    <w:rsid w:val="0061661F"/>
    <w:rsid w:val="00621DF6"/>
    <w:rsid w:val="00623121"/>
    <w:rsid w:val="00623B69"/>
    <w:rsid w:val="0062691D"/>
    <w:rsid w:val="0062785E"/>
    <w:rsid w:val="00640AE7"/>
    <w:rsid w:val="00642C10"/>
    <w:rsid w:val="00642FD4"/>
    <w:rsid w:val="00647199"/>
    <w:rsid w:val="0065535D"/>
    <w:rsid w:val="00660242"/>
    <w:rsid w:val="00663AD4"/>
    <w:rsid w:val="006640BD"/>
    <w:rsid w:val="00665CAB"/>
    <w:rsid w:val="0066656E"/>
    <w:rsid w:val="00672303"/>
    <w:rsid w:val="00687F62"/>
    <w:rsid w:val="00692530"/>
    <w:rsid w:val="006A4BA9"/>
    <w:rsid w:val="006A5982"/>
    <w:rsid w:val="006A7BB1"/>
    <w:rsid w:val="006A7E82"/>
    <w:rsid w:val="006B08F6"/>
    <w:rsid w:val="006B1087"/>
    <w:rsid w:val="006C16F0"/>
    <w:rsid w:val="006C3AB6"/>
    <w:rsid w:val="006C58C1"/>
    <w:rsid w:val="006C621D"/>
    <w:rsid w:val="006D267F"/>
    <w:rsid w:val="006D4744"/>
    <w:rsid w:val="006D50B3"/>
    <w:rsid w:val="006D78A7"/>
    <w:rsid w:val="006E137D"/>
    <w:rsid w:val="006E1964"/>
    <w:rsid w:val="006E7767"/>
    <w:rsid w:val="006E7FF8"/>
    <w:rsid w:val="006F03BB"/>
    <w:rsid w:val="006F6485"/>
    <w:rsid w:val="00701B5D"/>
    <w:rsid w:val="0070437E"/>
    <w:rsid w:val="00707A85"/>
    <w:rsid w:val="00712FBC"/>
    <w:rsid w:val="00715209"/>
    <w:rsid w:val="00715FF1"/>
    <w:rsid w:val="00723679"/>
    <w:rsid w:val="007261FD"/>
    <w:rsid w:val="0073204E"/>
    <w:rsid w:val="00733273"/>
    <w:rsid w:val="00734425"/>
    <w:rsid w:val="007356F2"/>
    <w:rsid w:val="0073620E"/>
    <w:rsid w:val="0074203E"/>
    <w:rsid w:val="00746539"/>
    <w:rsid w:val="00751762"/>
    <w:rsid w:val="007667CC"/>
    <w:rsid w:val="00767EE9"/>
    <w:rsid w:val="0077359E"/>
    <w:rsid w:val="00774CC6"/>
    <w:rsid w:val="007777EB"/>
    <w:rsid w:val="0078617F"/>
    <w:rsid w:val="007903EF"/>
    <w:rsid w:val="00792A75"/>
    <w:rsid w:val="007A7BC8"/>
    <w:rsid w:val="007B03D5"/>
    <w:rsid w:val="007B4527"/>
    <w:rsid w:val="007B4B14"/>
    <w:rsid w:val="007C0708"/>
    <w:rsid w:val="007C3285"/>
    <w:rsid w:val="007C5B80"/>
    <w:rsid w:val="007D3F6D"/>
    <w:rsid w:val="007D440C"/>
    <w:rsid w:val="007D455D"/>
    <w:rsid w:val="007D58AB"/>
    <w:rsid w:val="007D6148"/>
    <w:rsid w:val="007D65CC"/>
    <w:rsid w:val="007F05A9"/>
    <w:rsid w:val="00806C45"/>
    <w:rsid w:val="008242EE"/>
    <w:rsid w:val="00832468"/>
    <w:rsid w:val="00847608"/>
    <w:rsid w:val="008508AE"/>
    <w:rsid w:val="00855B35"/>
    <w:rsid w:val="00865498"/>
    <w:rsid w:val="008664EB"/>
    <w:rsid w:val="00872958"/>
    <w:rsid w:val="00873456"/>
    <w:rsid w:val="00875E48"/>
    <w:rsid w:val="00891129"/>
    <w:rsid w:val="0089222D"/>
    <w:rsid w:val="00893807"/>
    <w:rsid w:val="00894416"/>
    <w:rsid w:val="00896692"/>
    <w:rsid w:val="008A2D16"/>
    <w:rsid w:val="008A4C13"/>
    <w:rsid w:val="008A501E"/>
    <w:rsid w:val="008A7896"/>
    <w:rsid w:val="008C0946"/>
    <w:rsid w:val="008C157F"/>
    <w:rsid w:val="008C3385"/>
    <w:rsid w:val="008C6888"/>
    <w:rsid w:val="008C7CCB"/>
    <w:rsid w:val="008D1592"/>
    <w:rsid w:val="008D1E75"/>
    <w:rsid w:val="008D48EC"/>
    <w:rsid w:val="008D7006"/>
    <w:rsid w:val="008E3D3C"/>
    <w:rsid w:val="008E6AEA"/>
    <w:rsid w:val="008F650F"/>
    <w:rsid w:val="008F6A39"/>
    <w:rsid w:val="008F6D17"/>
    <w:rsid w:val="00903429"/>
    <w:rsid w:val="009069F2"/>
    <w:rsid w:val="00907903"/>
    <w:rsid w:val="009126DE"/>
    <w:rsid w:val="00912DB2"/>
    <w:rsid w:val="00912F90"/>
    <w:rsid w:val="00913285"/>
    <w:rsid w:val="009214C7"/>
    <w:rsid w:val="00921517"/>
    <w:rsid w:val="00921A65"/>
    <w:rsid w:val="00921D61"/>
    <w:rsid w:val="00925C5C"/>
    <w:rsid w:val="00930A68"/>
    <w:rsid w:val="00930F70"/>
    <w:rsid w:val="009329A1"/>
    <w:rsid w:val="00932F1F"/>
    <w:rsid w:val="00933A13"/>
    <w:rsid w:val="00934542"/>
    <w:rsid w:val="00935C14"/>
    <w:rsid w:val="00940446"/>
    <w:rsid w:val="00951457"/>
    <w:rsid w:val="0095700F"/>
    <w:rsid w:val="009575F0"/>
    <w:rsid w:val="00962FD3"/>
    <w:rsid w:val="00966FEF"/>
    <w:rsid w:val="0097079A"/>
    <w:rsid w:val="00971A7F"/>
    <w:rsid w:val="00971C01"/>
    <w:rsid w:val="0097352B"/>
    <w:rsid w:val="009746A9"/>
    <w:rsid w:val="009802AD"/>
    <w:rsid w:val="00982CCC"/>
    <w:rsid w:val="0098780E"/>
    <w:rsid w:val="009965AD"/>
    <w:rsid w:val="009A4378"/>
    <w:rsid w:val="009B1DB1"/>
    <w:rsid w:val="009B4DC0"/>
    <w:rsid w:val="009B54CE"/>
    <w:rsid w:val="009C4C86"/>
    <w:rsid w:val="009D472C"/>
    <w:rsid w:val="009E0F71"/>
    <w:rsid w:val="009E23C6"/>
    <w:rsid w:val="009E3C5D"/>
    <w:rsid w:val="009F0CF3"/>
    <w:rsid w:val="00A024C8"/>
    <w:rsid w:val="00A02D15"/>
    <w:rsid w:val="00A03BCC"/>
    <w:rsid w:val="00A07D07"/>
    <w:rsid w:val="00A117C0"/>
    <w:rsid w:val="00A269B3"/>
    <w:rsid w:val="00A361AA"/>
    <w:rsid w:val="00A434AC"/>
    <w:rsid w:val="00A46D8E"/>
    <w:rsid w:val="00A46D9E"/>
    <w:rsid w:val="00A527D0"/>
    <w:rsid w:val="00A53622"/>
    <w:rsid w:val="00A54AA8"/>
    <w:rsid w:val="00A62396"/>
    <w:rsid w:val="00A7027D"/>
    <w:rsid w:val="00A747D9"/>
    <w:rsid w:val="00A843FA"/>
    <w:rsid w:val="00A908E1"/>
    <w:rsid w:val="00A916B6"/>
    <w:rsid w:val="00A92D74"/>
    <w:rsid w:val="00A93548"/>
    <w:rsid w:val="00AA0907"/>
    <w:rsid w:val="00AA0E18"/>
    <w:rsid w:val="00AA6015"/>
    <w:rsid w:val="00AA6D4E"/>
    <w:rsid w:val="00AB0243"/>
    <w:rsid w:val="00AB7448"/>
    <w:rsid w:val="00AC2EB3"/>
    <w:rsid w:val="00AC4030"/>
    <w:rsid w:val="00AD67D0"/>
    <w:rsid w:val="00AD6ADE"/>
    <w:rsid w:val="00AE6C3B"/>
    <w:rsid w:val="00AF09C1"/>
    <w:rsid w:val="00AF11F9"/>
    <w:rsid w:val="00AF5836"/>
    <w:rsid w:val="00AF6EFB"/>
    <w:rsid w:val="00AF79B7"/>
    <w:rsid w:val="00B30BB0"/>
    <w:rsid w:val="00B327BE"/>
    <w:rsid w:val="00B35C18"/>
    <w:rsid w:val="00B40C04"/>
    <w:rsid w:val="00B4239E"/>
    <w:rsid w:val="00B46B13"/>
    <w:rsid w:val="00B5070E"/>
    <w:rsid w:val="00B610FD"/>
    <w:rsid w:val="00B64960"/>
    <w:rsid w:val="00B74C9E"/>
    <w:rsid w:val="00B811CC"/>
    <w:rsid w:val="00B84A0D"/>
    <w:rsid w:val="00B8631A"/>
    <w:rsid w:val="00B94ED3"/>
    <w:rsid w:val="00B968A2"/>
    <w:rsid w:val="00BA006B"/>
    <w:rsid w:val="00BA36BD"/>
    <w:rsid w:val="00BA43C5"/>
    <w:rsid w:val="00BA52BA"/>
    <w:rsid w:val="00BA641B"/>
    <w:rsid w:val="00BB129B"/>
    <w:rsid w:val="00BB2996"/>
    <w:rsid w:val="00BC1077"/>
    <w:rsid w:val="00BC35A6"/>
    <w:rsid w:val="00BC5141"/>
    <w:rsid w:val="00BC7A90"/>
    <w:rsid w:val="00BD058C"/>
    <w:rsid w:val="00BD096D"/>
    <w:rsid w:val="00BD12E3"/>
    <w:rsid w:val="00BD5F8A"/>
    <w:rsid w:val="00BE1AA2"/>
    <w:rsid w:val="00BE445A"/>
    <w:rsid w:val="00BF34DD"/>
    <w:rsid w:val="00BF3C44"/>
    <w:rsid w:val="00BF7326"/>
    <w:rsid w:val="00C02B13"/>
    <w:rsid w:val="00C05F2E"/>
    <w:rsid w:val="00C05FAA"/>
    <w:rsid w:val="00C06168"/>
    <w:rsid w:val="00C11C90"/>
    <w:rsid w:val="00C129DD"/>
    <w:rsid w:val="00C15E90"/>
    <w:rsid w:val="00C225F6"/>
    <w:rsid w:val="00C236C0"/>
    <w:rsid w:val="00C305F0"/>
    <w:rsid w:val="00C315FB"/>
    <w:rsid w:val="00C32C18"/>
    <w:rsid w:val="00C33644"/>
    <w:rsid w:val="00C375C6"/>
    <w:rsid w:val="00C41142"/>
    <w:rsid w:val="00C42843"/>
    <w:rsid w:val="00C42924"/>
    <w:rsid w:val="00C46DA6"/>
    <w:rsid w:val="00C479F2"/>
    <w:rsid w:val="00C56CDD"/>
    <w:rsid w:val="00C705D2"/>
    <w:rsid w:val="00C710E9"/>
    <w:rsid w:val="00C770A1"/>
    <w:rsid w:val="00C81943"/>
    <w:rsid w:val="00C900D9"/>
    <w:rsid w:val="00C91DC0"/>
    <w:rsid w:val="00C92831"/>
    <w:rsid w:val="00C9339A"/>
    <w:rsid w:val="00C93CD7"/>
    <w:rsid w:val="00C946F8"/>
    <w:rsid w:val="00CA7078"/>
    <w:rsid w:val="00CB20EF"/>
    <w:rsid w:val="00CC041B"/>
    <w:rsid w:val="00CC1D7C"/>
    <w:rsid w:val="00CC253F"/>
    <w:rsid w:val="00CC29CE"/>
    <w:rsid w:val="00CD04BC"/>
    <w:rsid w:val="00CD04DA"/>
    <w:rsid w:val="00CD30BF"/>
    <w:rsid w:val="00CE1CE9"/>
    <w:rsid w:val="00CE5677"/>
    <w:rsid w:val="00CF12B4"/>
    <w:rsid w:val="00CF2BF8"/>
    <w:rsid w:val="00CF4B19"/>
    <w:rsid w:val="00CF6DFC"/>
    <w:rsid w:val="00D10D09"/>
    <w:rsid w:val="00D11EC1"/>
    <w:rsid w:val="00D1324D"/>
    <w:rsid w:val="00D17999"/>
    <w:rsid w:val="00D20BCA"/>
    <w:rsid w:val="00D23962"/>
    <w:rsid w:val="00D24249"/>
    <w:rsid w:val="00D25E50"/>
    <w:rsid w:val="00D26CEB"/>
    <w:rsid w:val="00D30D3B"/>
    <w:rsid w:val="00D323B9"/>
    <w:rsid w:val="00D361F3"/>
    <w:rsid w:val="00D40834"/>
    <w:rsid w:val="00D40AB2"/>
    <w:rsid w:val="00D45C22"/>
    <w:rsid w:val="00D470C6"/>
    <w:rsid w:val="00D51DDD"/>
    <w:rsid w:val="00D542B4"/>
    <w:rsid w:val="00D54EC6"/>
    <w:rsid w:val="00D54FE8"/>
    <w:rsid w:val="00D74742"/>
    <w:rsid w:val="00D761D9"/>
    <w:rsid w:val="00D8131B"/>
    <w:rsid w:val="00D81517"/>
    <w:rsid w:val="00D848B4"/>
    <w:rsid w:val="00D91683"/>
    <w:rsid w:val="00D95AE5"/>
    <w:rsid w:val="00DA1C59"/>
    <w:rsid w:val="00DA3712"/>
    <w:rsid w:val="00DA40DF"/>
    <w:rsid w:val="00DA4A11"/>
    <w:rsid w:val="00DA6BF7"/>
    <w:rsid w:val="00DB42F1"/>
    <w:rsid w:val="00DB53AD"/>
    <w:rsid w:val="00DB5707"/>
    <w:rsid w:val="00DC4D28"/>
    <w:rsid w:val="00DE0BD6"/>
    <w:rsid w:val="00DE233D"/>
    <w:rsid w:val="00DE29DC"/>
    <w:rsid w:val="00DE2A5A"/>
    <w:rsid w:val="00DE6AA7"/>
    <w:rsid w:val="00DF285E"/>
    <w:rsid w:val="00E03492"/>
    <w:rsid w:val="00E05606"/>
    <w:rsid w:val="00E06E5C"/>
    <w:rsid w:val="00E13192"/>
    <w:rsid w:val="00E17614"/>
    <w:rsid w:val="00E17B6D"/>
    <w:rsid w:val="00E31893"/>
    <w:rsid w:val="00E32556"/>
    <w:rsid w:val="00E3409D"/>
    <w:rsid w:val="00E344F8"/>
    <w:rsid w:val="00E34F4C"/>
    <w:rsid w:val="00E507C5"/>
    <w:rsid w:val="00E523BC"/>
    <w:rsid w:val="00E54B8E"/>
    <w:rsid w:val="00E62648"/>
    <w:rsid w:val="00E62FCD"/>
    <w:rsid w:val="00E66AA7"/>
    <w:rsid w:val="00E755BA"/>
    <w:rsid w:val="00E77188"/>
    <w:rsid w:val="00E82D97"/>
    <w:rsid w:val="00EA0810"/>
    <w:rsid w:val="00EA7E8C"/>
    <w:rsid w:val="00EB1059"/>
    <w:rsid w:val="00EB3508"/>
    <w:rsid w:val="00EC55B3"/>
    <w:rsid w:val="00EE0FA4"/>
    <w:rsid w:val="00EE528D"/>
    <w:rsid w:val="00EF1ECB"/>
    <w:rsid w:val="00F001A0"/>
    <w:rsid w:val="00F0022F"/>
    <w:rsid w:val="00F0089E"/>
    <w:rsid w:val="00F05F48"/>
    <w:rsid w:val="00F07256"/>
    <w:rsid w:val="00F073E2"/>
    <w:rsid w:val="00F1252F"/>
    <w:rsid w:val="00F20142"/>
    <w:rsid w:val="00F25DC9"/>
    <w:rsid w:val="00F30B25"/>
    <w:rsid w:val="00F30F75"/>
    <w:rsid w:val="00F4422C"/>
    <w:rsid w:val="00F453E3"/>
    <w:rsid w:val="00F72F1C"/>
    <w:rsid w:val="00F75C36"/>
    <w:rsid w:val="00F77CDB"/>
    <w:rsid w:val="00F93053"/>
    <w:rsid w:val="00F93F54"/>
    <w:rsid w:val="00F941C4"/>
    <w:rsid w:val="00F95B6A"/>
    <w:rsid w:val="00F974E3"/>
    <w:rsid w:val="00F97CCA"/>
    <w:rsid w:val="00FA27FB"/>
    <w:rsid w:val="00FA5530"/>
    <w:rsid w:val="00FA6D7C"/>
    <w:rsid w:val="00FA76F2"/>
    <w:rsid w:val="00FB07F7"/>
    <w:rsid w:val="00FB0F97"/>
    <w:rsid w:val="00FB3CCE"/>
    <w:rsid w:val="00FC073C"/>
    <w:rsid w:val="00FC1D44"/>
    <w:rsid w:val="00FC3859"/>
    <w:rsid w:val="00FC4B7F"/>
    <w:rsid w:val="00FC63A3"/>
    <w:rsid w:val="00FD0B0A"/>
    <w:rsid w:val="00FD31BD"/>
    <w:rsid w:val="00FD5A68"/>
    <w:rsid w:val="00FD7431"/>
    <w:rsid w:val="00FD7708"/>
    <w:rsid w:val="00FE0433"/>
    <w:rsid w:val="00FE46F7"/>
    <w:rsid w:val="00FE47A3"/>
    <w:rsid w:val="00FE5A2A"/>
    <w:rsid w:val="00FE67BF"/>
    <w:rsid w:val="00FF52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14083"/>
  <w15:docId w15:val="{8319E90E-55D4-D940-B6AC-E3ED935D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Roman"/>
    <w:qFormat/>
    <w:rsid w:val="003E7B2C"/>
    <w:pPr>
      <w:tabs>
        <w:tab w:val="left" w:pos="1800"/>
        <w:tab w:val="left" w:pos="3420"/>
        <w:tab w:val="left" w:pos="5040"/>
        <w:tab w:val="left" w:pos="6660"/>
        <w:tab w:val="left" w:pos="8280"/>
        <w:tab w:val="left" w:pos="9900"/>
      </w:tabs>
      <w:spacing w:after="240" w:line="276" w:lineRule="auto"/>
      <w:contextualSpacing/>
    </w:pPr>
    <w:rPr>
      <w:rFonts w:ascii="Antique Olive Pro" w:hAnsi="Antique Olive Pro"/>
      <w:sz w:val="20"/>
      <w:szCs w:val="20"/>
    </w:rPr>
  </w:style>
  <w:style w:type="paragraph" w:styleId="Titre1">
    <w:name w:val="heading 1"/>
    <w:basedOn w:val="Normal"/>
    <w:next w:val="Normal"/>
    <w:link w:val="Titre1Car"/>
    <w:autoRedefine/>
    <w:uiPriority w:val="9"/>
    <w:qFormat/>
    <w:rsid w:val="009069F2"/>
    <w:pPr>
      <w:keepNext/>
      <w:keepLines/>
      <w:numPr>
        <w:numId w:val="42"/>
      </w:numPr>
      <w:spacing w:before="480" w:line="360" w:lineRule="exact"/>
      <w:outlineLvl w:val="0"/>
    </w:pPr>
    <w:rPr>
      <w:rFonts w:eastAsiaTheme="majorEastAsia" w:cstheme="majorBidi"/>
      <w:sz w:val="32"/>
      <w:szCs w:val="40"/>
    </w:rPr>
  </w:style>
  <w:style w:type="paragraph" w:styleId="Titre2">
    <w:name w:val="heading 2"/>
    <w:basedOn w:val="Titre1"/>
    <w:next w:val="Retraitnormal"/>
    <w:link w:val="Titre2Car"/>
    <w:autoRedefine/>
    <w:uiPriority w:val="9"/>
    <w:unhideWhenUsed/>
    <w:qFormat/>
    <w:rsid w:val="001F067E"/>
    <w:pPr>
      <w:numPr>
        <w:ilvl w:val="1"/>
      </w:numPr>
      <w:outlineLvl w:val="1"/>
    </w:pPr>
    <w:rPr>
      <w:b/>
      <w:color w:val="000000" w:themeColor="text1"/>
      <w:sz w:val="20"/>
    </w:rPr>
  </w:style>
  <w:style w:type="paragraph" w:styleId="Titre3">
    <w:name w:val="heading 3"/>
    <w:basedOn w:val="Titre1"/>
    <w:next w:val="Normalavecretrait1col"/>
    <w:link w:val="Titre3Car"/>
    <w:autoRedefine/>
    <w:uiPriority w:val="9"/>
    <w:unhideWhenUsed/>
    <w:rsid w:val="001F067E"/>
    <w:pPr>
      <w:numPr>
        <w:ilvl w:val="2"/>
      </w:numPr>
      <w:outlineLvl w:val="2"/>
    </w:pPr>
    <w:rPr>
      <w:color w:val="196B24" w:themeColor="accent3"/>
      <w:szCs w:val="28"/>
    </w:rPr>
  </w:style>
  <w:style w:type="paragraph" w:styleId="Titre4">
    <w:name w:val="heading 4"/>
    <w:aliases w:val="Titre Maj Bold pour article dans contrat"/>
    <w:basedOn w:val="Normal"/>
    <w:next w:val="Normal"/>
    <w:link w:val="Titre4Car"/>
    <w:uiPriority w:val="9"/>
    <w:unhideWhenUsed/>
    <w:qFormat/>
    <w:rsid w:val="00372192"/>
    <w:pPr>
      <w:outlineLvl w:val="3"/>
    </w:pPr>
    <w:rPr>
      <w:b/>
      <w:bCs/>
    </w:rPr>
  </w:style>
  <w:style w:type="paragraph" w:styleId="Titre5">
    <w:name w:val="heading 5"/>
    <w:basedOn w:val="Normal"/>
    <w:next w:val="Normal"/>
    <w:link w:val="Titre5Car"/>
    <w:uiPriority w:val="9"/>
    <w:unhideWhenUsed/>
    <w:qFormat/>
    <w:rsid w:val="0037219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37219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7219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7219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7219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69F2"/>
    <w:rPr>
      <w:rFonts w:ascii="Antique Olive Pro" w:eastAsiaTheme="majorEastAsia" w:hAnsi="Antique Olive Pro" w:cstheme="majorBidi"/>
      <w:sz w:val="32"/>
      <w:szCs w:val="40"/>
    </w:rPr>
  </w:style>
  <w:style w:type="character" w:customStyle="1" w:styleId="Titre2Car">
    <w:name w:val="Titre 2 Car"/>
    <w:basedOn w:val="Policepardfaut"/>
    <w:link w:val="Titre2"/>
    <w:uiPriority w:val="9"/>
    <w:rsid w:val="001F067E"/>
    <w:rPr>
      <w:rFonts w:ascii="Antique Olive Pro" w:eastAsiaTheme="majorEastAsia" w:hAnsi="Antique Olive Pro" w:cstheme="majorBidi"/>
      <w:b/>
      <w:color w:val="000000" w:themeColor="text1"/>
      <w:sz w:val="20"/>
      <w:szCs w:val="40"/>
    </w:rPr>
  </w:style>
  <w:style w:type="character" w:customStyle="1" w:styleId="Titre3Car">
    <w:name w:val="Titre 3 Car"/>
    <w:basedOn w:val="Policepardfaut"/>
    <w:link w:val="Titre3"/>
    <w:uiPriority w:val="9"/>
    <w:rsid w:val="001F067E"/>
    <w:rPr>
      <w:rFonts w:ascii="Antique Olive Pro" w:eastAsiaTheme="majorEastAsia" w:hAnsi="Antique Olive Pro" w:cstheme="majorBidi"/>
      <w:color w:val="196B24" w:themeColor="accent3"/>
      <w:sz w:val="32"/>
      <w:szCs w:val="28"/>
    </w:rPr>
  </w:style>
  <w:style w:type="character" w:customStyle="1" w:styleId="Titre4Car">
    <w:name w:val="Titre 4 Car"/>
    <w:aliases w:val="Titre Maj Bold pour article dans contrat Car"/>
    <w:basedOn w:val="Policepardfaut"/>
    <w:link w:val="Titre4"/>
    <w:uiPriority w:val="9"/>
    <w:rsid w:val="007D3F6D"/>
    <w:rPr>
      <w:rFonts w:ascii="Antique Olive Std" w:hAnsi="Antique Olive Std"/>
      <w:b/>
      <w:bCs/>
      <w:sz w:val="20"/>
      <w:szCs w:val="20"/>
    </w:rPr>
  </w:style>
  <w:style w:type="character" w:customStyle="1" w:styleId="Titre5Car">
    <w:name w:val="Titre 5 Car"/>
    <w:basedOn w:val="Policepardfaut"/>
    <w:link w:val="Titre5"/>
    <w:uiPriority w:val="9"/>
    <w:rsid w:val="00B40C04"/>
    <w:rPr>
      <w:rFonts w:ascii="Antique Olive Std" w:eastAsiaTheme="majorEastAsia" w:hAnsi="Antique Olive Std" w:cstheme="majorBidi"/>
      <w:color w:val="0F4761" w:themeColor="accent1" w:themeShade="BF"/>
      <w:sz w:val="20"/>
      <w:szCs w:val="20"/>
    </w:rPr>
  </w:style>
  <w:style w:type="character" w:customStyle="1" w:styleId="Titre6Car">
    <w:name w:val="Titre 6 Car"/>
    <w:basedOn w:val="Policepardfaut"/>
    <w:link w:val="Titre6"/>
    <w:uiPriority w:val="9"/>
    <w:rsid w:val="00B40C04"/>
    <w:rPr>
      <w:rFonts w:ascii="Antique Olive Std" w:eastAsiaTheme="majorEastAsia" w:hAnsi="Antique Olive Std" w:cstheme="majorBidi"/>
      <w:i/>
      <w:iCs/>
      <w:color w:val="595959" w:themeColor="text1" w:themeTint="A6"/>
      <w:sz w:val="20"/>
      <w:szCs w:val="20"/>
    </w:rPr>
  </w:style>
  <w:style w:type="character" w:customStyle="1" w:styleId="Titre7Car">
    <w:name w:val="Titre 7 Car"/>
    <w:basedOn w:val="Policepardfaut"/>
    <w:link w:val="Titre7"/>
    <w:uiPriority w:val="9"/>
    <w:semiHidden/>
    <w:rsid w:val="00B40C04"/>
    <w:rPr>
      <w:rFonts w:ascii="Antique Olive Std" w:eastAsiaTheme="majorEastAsia" w:hAnsi="Antique Olive Std" w:cstheme="majorBidi"/>
      <w:color w:val="595959" w:themeColor="text1" w:themeTint="A6"/>
      <w:sz w:val="20"/>
      <w:szCs w:val="20"/>
    </w:rPr>
  </w:style>
  <w:style w:type="character" w:customStyle="1" w:styleId="Titre8Car">
    <w:name w:val="Titre 8 Car"/>
    <w:basedOn w:val="Policepardfaut"/>
    <w:link w:val="Titre8"/>
    <w:uiPriority w:val="9"/>
    <w:semiHidden/>
    <w:rsid w:val="00B40C04"/>
    <w:rPr>
      <w:rFonts w:ascii="Antique Olive Std" w:eastAsiaTheme="majorEastAsia" w:hAnsi="Antique Olive Std" w:cstheme="majorBidi"/>
      <w:i/>
      <w:iCs/>
      <w:color w:val="272727" w:themeColor="text1" w:themeTint="D8"/>
      <w:sz w:val="20"/>
      <w:szCs w:val="20"/>
    </w:rPr>
  </w:style>
  <w:style w:type="character" w:customStyle="1" w:styleId="Titre9Car">
    <w:name w:val="Titre 9 Car"/>
    <w:basedOn w:val="Policepardfaut"/>
    <w:link w:val="Titre9"/>
    <w:uiPriority w:val="9"/>
    <w:semiHidden/>
    <w:rsid w:val="00B40C04"/>
    <w:rPr>
      <w:rFonts w:ascii="Antique Olive Std" w:eastAsiaTheme="majorEastAsia" w:hAnsi="Antique Olive Std" w:cstheme="majorBidi"/>
      <w:color w:val="272727" w:themeColor="text1" w:themeTint="D8"/>
      <w:sz w:val="20"/>
      <w:szCs w:val="20"/>
    </w:rPr>
  </w:style>
  <w:style w:type="paragraph" w:styleId="Titre">
    <w:name w:val="Title"/>
    <w:aliases w:val="Titre du Document"/>
    <w:basedOn w:val="Normal"/>
    <w:next w:val="Normal"/>
    <w:link w:val="TitreCar"/>
    <w:uiPriority w:val="10"/>
    <w:qFormat/>
    <w:rsid w:val="00F1252F"/>
    <w:pPr>
      <w:spacing w:after="80"/>
      <w:ind w:left="1843"/>
    </w:pPr>
    <w:rPr>
      <w:rFonts w:eastAsiaTheme="majorEastAsia" w:cstheme="majorBidi"/>
      <w:spacing w:val="-10"/>
      <w:kern w:val="28"/>
      <w:sz w:val="32"/>
      <w:szCs w:val="56"/>
    </w:rPr>
  </w:style>
  <w:style w:type="character" w:customStyle="1" w:styleId="TitreCar">
    <w:name w:val="Titre Car"/>
    <w:aliases w:val="Titre du Document Car"/>
    <w:basedOn w:val="Policepardfaut"/>
    <w:link w:val="Titre"/>
    <w:uiPriority w:val="10"/>
    <w:rsid w:val="00F1252F"/>
    <w:rPr>
      <w:rFonts w:ascii="Antique Olive Std" w:eastAsiaTheme="majorEastAsia" w:hAnsi="Antique Olive Std" w:cstheme="majorBidi"/>
      <w:spacing w:val="-10"/>
      <w:kern w:val="28"/>
      <w:sz w:val="32"/>
      <w:szCs w:val="56"/>
    </w:rPr>
  </w:style>
  <w:style w:type="paragraph" w:styleId="Sous-titre">
    <w:name w:val="Subtitle"/>
    <w:basedOn w:val="Normal"/>
    <w:next w:val="Normal"/>
    <w:link w:val="Sous-titreCar"/>
    <w:uiPriority w:val="11"/>
    <w:qFormat/>
    <w:rsid w:val="00B40C04"/>
    <w:pPr>
      <w:spacing w:after="160"/>
      <w:ind w:left="680" w:hanging="68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40C04"/>
    <w:rPr>
      <w:rFonts w:ascii="Antique Olive Std" w:eastAsiaTheme="majorEastAsia" w:hAnsi="Antique Olive Std" w:cstheme="majorBidi"/>
      <w:color w:val="595959" w:themeColor="text1" w:themeTint="A6"/>
      <w:spacing w:val="15"/>
      <w:sz w:val="28"/>
      <w:szCs w:val="28"/>
    </w:rPr>
  </w:style>
  <w:style w:type="paragraph" w:styleId="Citation">
    <w:name w:val="Quote"/>
    <w:basedOn w:val="Normal"/>
    <w:next w:val="Normal"/>
    <w:link w:val="CitationCar"/>
    <w:uiPriority w:val="29"/>
    <w:qFormat/>
    <w:rsid w:val="00B40C04"/>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40C04"/>
    <w:rPr>
      <w:i/>
      <w:iCs/>
      <w:color w:val="404040" w:themeColor="text1" w:themeTint="BF"/>
    </w:rPr>
  </w:style>
  <w:style w:type="paragraph" w:styleId="Paragraphedeliste">
    <w:name w:val="List Paragraph"/>
    <w:basedOn w:val="Normal"/>
    <w:autoRedefine/>
    <w:uiPriority w:val="34"/>
    <w:qFormat/>
    <w:rsid w:val="00AF09C1"/>
    <w:pPr>
      <w:numPr>
        <w:ilvl w:val="1"/>
        <w:numId w:val="51"/>
      </w:numPr>
    </w:pPr>
  </w:style>
  <w:style w:type="character" w:styleId="Accentuationintense">
    <w:name w:val="Intense Emphasis"/>
    <w:basedOn w:val="Policepardfaut"/>
    <w:uiPriority w:val="21"/>
    <w:qFormat/>
    <w:rsid w:val="00B40C04"/>
    <w:rPr>
      <w:i/>
      <w:iCs/>
      <w:color w:val="0F4761" w:themeColor="accent1" w:themeShade="BF"/>
    </w:rPr>
  </w:style>
  <w:style w:type="paragraph" w:styleId="Citationintense">
    <w:name w:val="Intense Quote"/>
    <w:basedOn w:val="Normal"/>
    <w:next w:val="Normal"/>
    <w:link w:val="CitationintenseCar"/>
    <w:uiPriority w:val="30"/>
    <w:qFormat/>
    <w:rsid w:val="00B40C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40C04"/>
    <w:rPr>
      <w:i/>
      <w:iCs/>
      <w:color w:val="0F4761" w:themeColor="accent1" w:themeShade="BF"/>
    </w:rPr>
  </w:style>
  <w:style w:type="character" w:styleId="Rfrenceintense">
    <w:name w:val="Intense Reference"/>
    <w:basedOn w:val="Policepardfaut"/>
    <w:uiPriority w:val="32"/>
    <w:qFormat/>
    <w:rsid w:val="00B40C04"/>
    <w:rPr>
      <w:b/>
      <w:bCs/>
      <w:smallCaps/>
      <w:color w:val="0F4761" w:themeColor="accent1" w:themeShade="BF"/>
      <w:spacing w:val="5"/>
    </w:rPr>
  </w:style>
  <w:style w:type="paragraph" w:styleId="En-tte">
    <w:name w:val="header"/>
    <w:basedOn w:val="Normal"/>
    <w:link w:val="En-tteCar"/>
    <w:autoRedefine/>
    <w:uiPriority w:val="99"/>
    <w:unhideWhenUsed/>
    <w:rsid w:val="00C9339A"/>
    <w:pPr>
      <w:tabs>
        <w:tab w:val="center" w:pos="4536"/>
        <w:tab w:val="right" w:pos="9072"/>
      </w:tabs>
      <w:adjustRightInd w:val="0"/>
      <w:spacing w:after="2640" w:line="240" w:lineRule="auto"/>
    </w:pPr>
  </w:style>
  <w:style w:type="character" w:customStyle="1" w:styleId="En-tteCar">
    <w:name w:val="En-tête Car"/>
    <w:basedOn w:val="Policepardfaut"/>
    <w:link w:val="En-tte"/>
    <w:uiPriority w:val="99"/>
    <w:rsid w:val="00C9339A"/>
    <w:rPr>
      <w:rFonts w:ascii="Antique Olive Std" w:hAnsi="Antique Olive Std"/>
      <w:sz w:val="20"/>
      <w:szCs w:val="20"/>
    </w:rPr>
  </w:style>
  <w:style w:type="paragraph" w:styleId="Pieddepage">
    <w:name w:val="footer"/>
    <w:basedOn w:val="Normal"/>
    <w:link w:val="PieddepageCar"/>
    <w:autoRedefine/>
    <w:uiPriority w:val="99"/>
    <w:unhideWhenUsed/>
    <w:rsid w:val="006B1087"/>
    <w:pPr>
      <w:tabs>
        <w:tab w:val="right" w:pos="1800"/>
        <w:tab w:val="center" w:pos="4536"/>
        <w:tab w:val="right" w:pos="10460"/>
      </w:tabs>
      <w:ind w:left="426" w:hanging="426"/>
    </w:pPr>
  </w:style>
  <w:style w:type="character" w:customStyle="1" w:styleId="PieddepageCar">
    <w:name w:val="Pied de page Car"/>
    <w:basedOn w:val="Policepardfaut"/>
    <w:link w:val="Pieddepage"/>
    <w:uiPriority w:val="99"/>
    <w:rsid w:val="006B1087"/>
    <w:rPr>
      <w:rFonts w:ascii="Antique Olive Std" w:hAnsi="Antique Olive Std"/>
      <w:sz w:val="20"/>
      <w:szCs w:val="20"/>
    </w:rPr>
  </w:style>
  <w:style w:type="paragraph" w:customStyle="1" w:styleId="Normalavecretrait1col">
    <w:name w:val="Normal avec retrait 1 col."/>
    <w:basedOn w:val="Normal"/>
    <w:autoRedefine/>
    <w:qFormat/>
    <w:rsid w:val="0043380D"/>
    <w:pPr>
      <w:ind w:left="1843"/>
    </w:pPr>
  </w:style>
  <w:style w:type="paragraph" w:customStyle="1" w:styleId="Light">
    <w:name w:val="Light"/>
    <w:basedOn w:val="Normal"/>
    <w:autoRedefine/>
    <w:qFormat/>
    <w:rsid w:val="003E7B2C"/>
    <w:pPr>
      <w:numPr>
        <w:ilvl w:val="1"/>
      </w:numPr>
      <w:ind w:left="1843"/>
    </w:pPr>
    <w:rPr>
      <w:rFonts w:ascii="Antique Olive Pro Light" w:hAnsi="Antique Olive Pro Light"/>
    </w:rPr>
  </w:style>
  <w:style w:type="paragraph" w:customStyle="1" w:styleId="10ptreg">
    <w:name w:val="10pt reg"/>
    <w:basedOn w:val="Normal"/>
    <w:uiPriority w:val="99"/>
    <w:rsid w:val="00F30B25"/>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line="288" w:lineRule="auto"/>
      <w:textAlignment w:val="center"/>
    </w:pPr>
    <w:rPr>
      <w:rFonts w:cs="Antique Olive Std"/>
      <w:color w:val="000000"/>
    </w:rPr>
  </w:style>
  <w:style w:type="character" w:styleId="Numrodepage">
    <w:name w:val="page number"/>
    <w:basedOn w:val="Policepardfaut"/>
    <w:uiPriority w:val="99"/>
    <w:semiHidden/>
    <w:unhideWhenUsed/>
    <w:rsid w:val="0070437E"/>
  </w:style>
  <w:style w:type="paragraph" w:styleId="Signature">
    <w:name w:val="Signature"/>
    <w:basedOn w:val="Normalavecretrait1col"/>
    <w:link w:val="SignatureCar"/>
    <w:autoRedefine/>
    <w:uiPriority w:val="99"/>
    <w:unhideWhenUsed/>
    <w:qFormat/>
    <w:rsid w:val="00DE29DC"/>
    <w:rPr>
      <w:lang w:val="en-US"/>
    </w:rPr>
  </w:style>
  <w:style w:type="character" w:customStyle="1" w:styleId="SignatureCar">
    <w:name w:val="Signature Car"/>
    <w:basedOn w:val="Policepardfaut"/>
    <w:link w:val="Signature"/>
    <w:uiPriority w:val="99"/>
    <w:rsid w:val="00DE29DC"/>
    <w:rPr>
      <w:rFonts w:ascii="Antique Olive Std" w:hAnsi="Antique Olive Std"/>
      <w:sz w:val="20"/>
      <w:szCs w:val="20"/>
      <w:lang w:val="en-US"/>
    </w:rPr>
  </w:style>
  <w:style w:type="paragraph" w:styleId="Corpsdetexte">
    <w:name w:val="Body Text"/>
    <w:basedOn w:val="Normal"/>
    <w:link w:val="CorpsdetexteCar"/>
    <w:uiPriority w:val="99"/>
    <w:semiHidden/>
    <w:unhideWhenUsed/>
    <w:rsid w:val="00F05F48"/>
    <w:pPr>
      <w:spacing w:after="120"/>
    </w:pPr>
  </w:style>
  <w:style w:type="character" w:customStyle="1" w:styleId="CorpsdetexteCar">
    <w:name w:val="Corps de texte Car"/>
    <w:basedOn w:val="Policepardfaut"/>
    <w:link w:val="Corpsdetexte"/>
    <w:uiPriority w:val="99"/>
    <w:semiHidden/>
    <w:rsid w:val="00F05F48"/>
    <w:rPr>
      <w:rFonts w:ascii="Antique Olive Std" w:hAnsi="Antique Olive Std"/>
      <w:sz w:val="20"/>
      <w:szCs w:val="20"/>
    </w:rPr>
  </w:style>
  <w:style w:type="paragraph" w:styleId="Retrait1religne">
    <w:name w:val="Body Text First Indent"/>
    <w:basedOn w:val="Corpsdetexte"/>
    <w:link w:val="Retrait1religneCar"/>
    <w:uiPriority w:val="99"/>
    <w:unhideWhenUsed/>
    <w:rsid w:val="00F05F48"/>
    <w:pPr>
      <w:spacing w:after="240"/>
      <w:ind w:firstLine="360"/>
    </w:pPr>
  </w:style>
  <w:style w:type="character" w:customStyle="1" w:styleId="Retrait1religneCar">
    <w:name w:val="Retrait 1re ligne Car"/>
    <w:basedOn w:val="CorpsdetexteCar"/>
    <w:link w:val="Retrait1religne"/>
    <w:uiPriority w:val="99"/>
    <w:rsid w:val="00F05F48"/>
    <w:rPr>
      <w:rFonts w:ascii="Antique Olive Std" w:hAnsi="Antique Olive Std"/>
      <w:sz w:val="20"/>
      <w:szCs w:val="20"/>
    </w:rPr>
  </w:style>
  <w:style w:type="paragraph" w:customStyle="1" w:styleId="Paragraphestandard">
    <w:name w:val="[Paragraphe standard]"/>
    <w:basedOn w:val="Normal"/>
    <w:uiPriority w:val="99"/>
    <w:rsid w:val="00156C04"/>
    <w:pPr>
      <w:tabs>
        <w:tab w:val="clear" w:pos="1800"/>
        <w:tab w:val="clear" w:pos="3420"/>
        <w:tab w:val="clear" w:pos="5040"/>
        <w:tab w:val="clear" w:pos="6660"/>
        <w:tab w:val="clear" w:pos="8280"/>
        <w:tab w:val="clear" w:pos="9900"/>
      </w:tabs>
      <w:autoSpaceDE w:val="0"/>
      <w:autoSpaceDN w:val="0"/>
      <w:adjustRightInd w:val="0"/>
      <w:spacing w:after="0" w:line="288" w:lineRule="auto"/>
      <w:contextualSpacing w:val="0"/>
      <w:textAlignment w:val="center"/>
    </w:pPr>
    <w:rPr>
      <w:rFonts w:ascii="Minion Pro" w:hAnsi="Minion Pro" w:cs="Minion Pro"/>
      <w:color w:val="000000"/>
      <w:sz w:val="24"/>
      <w:szCs w:val="24"/>
    </w:rPr>
  </w:style>
  <w:style w:type="paragraph" w:customStyle="1" w:styleId="10ptreg2">
    <w:name w:val="10pt reg 2"/>
    <w:basedOn w:val="Normal"/>
    <w:uiPriority w:val="99"/>
    <w:rsid w:val="00951457"/>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after="0" w:line="288" w:lineRule="auto"/>
      <w:ind w:left="1740"/>
      <w:contextualSpacing w:val="0"/>
      <w:textAlignment w:val="center"/>
    </w:pPr>
    <w:rPr>
      <w:rFonts w:cs="Antique Olive Std"/>
      <w:color w:val="000000"/>
    </w:rPr>
  </w:style>
  <w:style w:type="paragraph" w:customStyle="1" w:styleId="15ptsous-titre">
    <w:name w:val="15pt (sous-titre)"/>
    <w:basedOn w:val="Normal"/>
    <w:uiPriority w:val="99"/>
    <w:rsid w:val="00603FB7"/>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after="0" w:line="288" w:lineRule="auto"/>
      <w:contextualSpacing w:val="0"/>
      <w:textAlignment w:val="center"/>
    </w:pPr>
    <w:rPr>
      <w:rFonts w:cs="Antique Olive Std"/>
      <w:b/>
      <w:bCs/>
      <w:color w:val="000000"/>
      <w:sz w:val="30"/>
      <w:szCs w:val="30"/>
    </w:rPr>
  </w:style>
  <w:style w:type="paragraph" w:styleId="Retraitnormal">
    <w:name w:val="Normal Indent"/>
    <w:aliases w:val="Retrait 1 col."/>
    <w:basedOn w:val="Normal"/>
    <w:autoRedefine/>
    <w:uiPriority w:val="99"/>
    <w:unhideWhenUsed/>
    <w:qFormat/>
    <w:rsid w:val="00006E37"/>
    <w:pPr>
      <w:ind w:left="1843"/>
    </w:pPr>
  </w:style>
  <w:style w:type="character" w:customStyle="1" w:styleId="remplirjaune">
    <w:name w:val="à remplir jaune"/>
    <w:uiPriority w:val="99"/>
    <w:rsid w:val="00FD31BD"/>
    <w:rPr>
      <w:u w:val="thick" w:color="FFFF00"/>
    </w:rPr>
  </w:style>
  <w:style w:type="numbering" w:customStyle="1" w:styleId="Listeactuelle1">
    <w:name w:val="Liste actuelle1"/>
    <w:uiPriority w:val="99"/>
    <w:rsid w:val="005B2D94"/>
    <w:pPr>
      <w:numPr>
        <w:numId w:val="1"/>
      </w:numPr>
    </w:pPr>
  </w:style>
  <w:style w:type="numbering" w:customStyle="1" w:styleId="Listeactuelle2">
    <w:name w:val="Liste actuelle2"/>
    <w:uiPriority w:val="99"/>
    <w:rsid w:val="005B2D94"/>
    <w:pPr>
      <w:numPr>
        <w:numId w:val="2"/>
      </w:numPr>
    </w:pPr>
  </w:style>
  <w:style w:type="numbering" w:customStyle="1" w:styleId="Listeactuelle3">
    <w:name w:val="Liste actuelle3"/>
    <w:uiPriority w:val="99"/>
    <w:rsid w:val="00514D6B"/>
    <w:pPr>
      <w:numPr>
        <w:numId w:val="3"/>
      </w:numPr>
    </w:pPr>
  </w:style>
  <w:style w:type="numbering" w:customStyle="1" w:styleId="Listeactuelle4">
    <w:name w:val="Liste actuelle4"/>
    <w:uiPriority w:val="99"/>
    <w:rsid w:val="007B4527"/>
    <w:pPr>
      <w:numPr>
        <w:numId w:val="4"/>
      </w:numPr>
    </w:pPr>
  </w:style>
  <w:style w:type="numbering" w:customStyle="1" w:styleId="Listeactuelle5">
    <w:name w:val="Liste actuelle5"/>
    <w:uiPriority w:val="99"/>
    <w:rsid w:val="007D65CC"/>
    <w:pPr>
      <w:numPr>
        <w:numId w:val="5"/>
      </w:numPr>
    </w:pPr>
  </w:style>
  <w:style w:type="numbering" w:customStyle="1" w:styleId="Listeactuelle6">
    <w:name w:val="Liste actuelle6"/>
    <w:uiPriority w:val="99"/>
    <w:rsid w:val="00524238"/>
    <w:pPr>
      <w:numPr>
        <w:numId w:val="6"/>
      </w:numPr>
    </w:pPr>
  </w:style>
  <w:style w:type="numbering" w:customStyle="1" w:styleId="Listeactuelle7">
    <w:name w:val="Liste actuelle7"/>
    <w:uiPriority w:val="99"/>
    <w:rsid w:val="000F7412"/>
    <w:pPr>
      <w:numPr>
        <w:numId w:val="7"/>
      </w:numPr>
    </w:pPr>
  </w:style>
  <w:style w:type="numbering" w:customStyle="1" w:styleId="Listeactuelle8">
    <w:name w:val="Liste actuelle8"/>
    <w:uiPriority w:val="99"/>
    <w:rsid w:val="000F7412"/>
    <w:pPr>
      <w:numPr>
        <w:numId w:val="8"/>
      </w:numPr>
    </w:pPr>
  </w:style>
  <w:style w:type="numbering" w:styleId="ArticleSection">
    <w:name w:val="Outline List 3"/>
    <w:basedOn w:val="Aucuneliste"/>
    <w:uiPriority w:val="99"/>
    <w:semiHidden/>
    <w:unhideWhenUsed/>
    <w:rsid w:val="004C6FD7"/>
    <w:pPr>
      <w:numPr>
        <w:numId w:val="9"/>
      </w:numPr>
    </w:pPr>
  </w:style>
  <w:style w:type="numbering" w:customStyle="1" w:styleId="Listeactuelle9">
    <w:name w:val="Liste actuelle9"/>
    <w:uiPriority w:val="99"/>
    <w:rsid w:val="00847608"/>
    <w:pPr>
      <w:numPr>
        <w:numId w:val="10"/>
      </w:numPr>
    </w:pPr>
  </w:style>
  <w:style w:type="numbering" w:customStyle="1" w:styleId="Listeactuelle10">
    <w:name w:val="Liste actuelle10"/>
    <w:uiPriority w:val="99"/>
    <w:rsid w:val="00FC073C"/>
    <w:pPr>
      <w:numPr>
        <w:numId w:val="11"/>
      </w:numPr>
    </w:pPr>
  </w:style>
  <w:style w:type="numbering" w:customStyle="1" w:styleId="Listeactuelle11">
    <w:name w:val="Liste actuelle11"/>
    <w:uiPriority w:val="99"/>
    <w:rsid w:val="00FC073C"/>
    <w:pPr>
      <w:numPr>
        <w:numId w:val="12"/>
      </w:numPr>
    </w:pPr>
  </w:style>
  <w:style w:type="numbering" w:customStyle="1" w:styleId="Listeactuelle12">
    <w:name w:val="Liste actuelle12"/>
    <w:uiPriority w:val="99"/>
    <w:rsid w:val="001740D7"/>
    <w:pPr>
      <w:numPr>
        <w:numId w:val="13"/>
      </w:numPr>
    </w:pPr>
  </w:style>
  <w:style w:type="numbering" w:customStyle="1" w:styleId="Listeactuelle13">
    <w:name w:val="Liste actuelle13"/>
    <w:uiPriority w:val="99"/>
    <w:rsid w:val="001740D7"/>
    <w:pPr>
      <w:numPr>
        <w:numId w:val="14"/>
      </w:numPr>
    </w:pPr>
  </w:style>
  <w:style w:type="numbering" w:customStyle="1" w:styleId="Listeactuelle14">
    <w:name w:val="Liste actuelle14"/>
    <w:uiPriority w:val="99"/>
    <w:rsid w:val="001740D7"/>
    <w:pPr>
      <w:numPr>
        <w:numId w:val="15"/>
      </w:numPr>
    </w:pPr>
  </w:style>
  <w:style w:type="numbering" w:customStyle="1" w:styleId="Listeactuelle15">
    <w:name w:val="Liste actuelle15"/>
    <w:uiPriority w:val="99"/>
    <w:rsid w:val="008E6AEA"/>
    <w:pPr>
      <w:numPr>
        <w:numId w:val="16"/>
      </w:numPr>
    </w:pPr>
  </w:style>
  <w:style w:type="numbering" w:customStyle="1" w:styleId="Listeactuelle16">
    <w:name w:val="Liste actuelle16"/>
    <w:uiPriority w:val="99"/>
    <w:rsid w:val="00621DF6"/>
    <w:pPr>
      <w:numPr>
        <w:numId w:val="17"/>
      </w:numPr>
    </w:pPr>
  </w:style>
  <w:style w:type="numbering" w:customStyle="1" w:styleId="Listeactuelle17">
    <w:name w:val="Liste actuelle17"/>
    <w:uiPriority w:val="99"/>
    <w:rsid w:val="00C42924"/>
    <w:pPr>
      <w:numPr>
        <w:numId w:val="18"/>
      </w:numPr>
    </w:pPr>
  </w:style>
  <w:style w:type="numbering" w:customStyle="1" w:styleId="Listeactuelle18">
    <w:name w:val="Liste actuelle18"/>
    <w:uiPriority w:val="99"/>
    <w:rsid w:val="00C42924"/>
    <w:pPr>
      <w:numPr>
        <w:numId w:val="19"/>
      </w:numPr>
    </w:pPr>
  </w:style>
  <w:style w:type="paragraph" w:styleId="En-ttedemessage">
    <w:name w:val="Message Header"/>
    <w:aliases w:val="En-tête vide"/>
    <w:basedOn w:val="Normal"/>
    <w:link w:val="En-ttedemessageCar"/>
    <w:autoRedefine/>
    <w:uiPriority w:val="99"/>
    <w:unhideWhenUsed/>
    <w:rsid w:val="00C946F8"/>
    <w:pPr>
      <w:spacing w:after="0" w:line="240" w:lineRule="auto"/>
      <w:ind w:left="1134" w:hanging="1134"/>
    </w:pPr>
    <w:rPr>
      <w:rFonts w:eastAsiaTheme="majorEastAsia" w:cstheme="majorBidi"/>
      <w:color w:val="000000" w:themeColor="text1"/>
      <w:sz w:val="24"/>
      <w:szCs w:val="24"/>
    </w:rPr>
  </w:style>
  <w:style w:type="character" w:customStyle="1" w:styleId="En-ttedemessageCar">
    <w:name w:val="En-tête de message Car"/>
    <w:aliases w:val="En-tête vide Car"/>
    <w:basedOn w:val="Policepardfaut"/>
    <w:link w:val="En-ttedemessage"/>
    <w:uiPriority w:val="99"/>
    <w:rsid w:val="00C946F8"/>
    <w:rPr>
      <w:rFonts w:ascii="Antique Olive Std" w:eastAsiaTheme="majorEastAsia" w:hAnsi="Antique Olive Std" w:cstheme="majorBidi"/>
      <w:color w:val="000000" w:themeColor="text1"/>
    </w:rPr>
  </w:style>
  <w:style w:type="numbering" w:customStyle="1" w:styleId="Listeactuelle19">
    <w:name w:val="Liste actuelle19"/>
    <w:uiPriority w:val="99"/>
    <w:rsid w:val="004612D9"/>
    <w:pPr>
      <w:numPr>
        <w:numId w:val="20"/>
      </w:numPr>
    </w:pPr>
  </w:style>
  <w:style w:type="paragraph" w:styleId="Listenumros">
    <w:name w:val="List Number"/>
    <w:basedOn w:val="Normal"/>
    <w:autoRedefine/>
    <w:uiPriority w:val="99"/>
    <w:unhideWhenUsed/>
    <w:rsid w:val="008E3D3C"/>
    <w:pPr>
      <w:numPr>
        <w:numId w:val="25"/>
      </w:numPr>
    </w:pPr>
    <w:rPr>
      <w:sz w:val="32"/>
    </w:rPr>
  </w:style>
  <w:style w:type="paragraph" w:styleId="Listenumros2">
    <w:name w:val="List Number 2"/>
    <w:basedOn w:val="Normal"/>
    <w:uiPriority w:val="99"/>
    <w:unhideWhenUsed/>
    <w:rsid w:val="002A4358"/>
    <w:pPr>
      <w:numPr>
        <w:numId w:val="21"/>
      </w:numPr>
      <w:tabs>
        <w:tab w:val="clear" w:pos="643"/>
        <w:tab w:val="clear" w:pos="1800"/>
        <w:tab w:val="left" w:pos="1843"/>
        <w:tab w:val="left" w:pos="2127"/>
      </w:tabs>
      <w:ind w:left="1843" w:firstLine="0"/>
    </w:pPr>
    <w:rPr>
      <w:b/>
    </w:rPr>
  </w:style>
  <w:style w:type="numbering" w:customStyle="1" w:styleId="Listeactuelle20">
    <w:name w:val="Liste actuelle20"/>
    <w:uiPriority w:val="99"/>
    <w:rsid w:val="00D95AE5"/>
    <w:pPr>
      <w:numPr>
        <w:numId w:val="22"/>
      </w:numPr>
    </w:pPr>
  </w:style>
  <w:style w:type="numbering" w:customStyle="1" w:styleId="Listeactuelle21">
    <w:name w:val="Liste actuelle21"/>
    <w:uiPriority w:val="99"/>
    <w:rsid w:val="006D78A7"/>
    <w:pPr>
      <w:numPr>
        <w:numId w:val="23"/>
      </w:numPr>
    </w:pPr>
  </w:style>
  <w:style w:type="numbering" w:customStyle="1" w:styleId="Listeactuelle22">
    <w:name w:val="Liste actuelle22"/>
    <w:uiPriority w:val="99"/>
    <w:rsid w:val="008E3D3C"/>
    <w:pPr>
      <w:numPr>
        <w:numId w:val="26"/>
      </w:numPr>
    </w:pPr>
  </w:style>
  <w:style w:type="paragraph" w:styleId="TM1">
    <w:name w:val="toc 1"/>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pPr>
  </w:style>
  <w:style w:type="paragraph" w:styleId="TM2">
    <w:name w:val="toc 2"/>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ind w:left="200"/>
    </w:pPr>
  </w:style>
  <w:style w:type="numbering" w:customStyle="1" w:styleId="Monleusty">
    <w:name w:val="Mon leusty"/>
    <w:uiPriority w:val="99"/>
    <w:rsid w:val="00294B63"/>
    <w:pPr>
      <w:numPr>
        <w:numId w:val="24"/>
      </w:numPr>
    </w:pPr>
  </w:style>
  <w:style w:type="paragraph" w:styleId="TM3">
    <w:name w:val="toc 3"/>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ind w:left="400"/>
    </w:pPr>
  </w:style>
  <w:style w:type="character" w:styleId="Lienhypertexte">
    <w:name w:val="Hyperlink"/>
    <w:basedOn w:val="Policepardfaut"/>
    <w:uiPriority w:val="99"/>
    <w:unhideWhenUsed/>
    <w:rsid w:val="00EC55B3"/>
    <w:rPr>
      <w:color w:val="467886" w:themeColor="hyperlink"/>
      <w:u w:val="single"/>
    </w:rPr>
  </w:style>
  <w:style w:type="paragraph" w:styleId="TM8">
    <w:name w:val="toc 8"/>
    <w:basedOn w:val="Normal"/>
    <w:next w:val="Normal"/>
    <w:autoRedefine/>
    <w:uiPriority w:val="39"/>
    <w:semiHidden/>
    <w:unhideWhenUsed/>
    <w:rsid w:val="00C900D9"/>
    <w:pPr>
      <w:tabs>
        <w:tab w:val="clear" w:pos="1800"/>
        <w:tab w:val="clear" w:pos="3420"/>
        <w:tab w:val="clear" w:pos="5040"/>
        <w:tab w:val="clear" w:pos="6660"/>
        <w:tab w:val="clear" w:pos="8280"/>
        <w:tab w:val="clear" w:pos="9900"/>
      </w:tabs>
      <w:spacing w:after="100"/>
      <w:ind w:left="1400"/>
    </w:pPr>
  </w:style>
  <w:style w:type="paragraph" w:styleId="TM5">
    <w:name w:val="toc 5"/>
    <w:basedOn w:val="Normal"/>
    <w:next w:val="Normal"/>
    <w:autoRedefine/>
    <w:uiPriority w:val="39"/>
    <w:unhideWhenUsed/>
    <w:rsid w:val="00D40AB2"/>
    <w:pPr>
      <w:tabs>
        <w:tab w:val="clear" w:pos="1800"/>
        <w:tab w:val="clear" w:pos="3420"/>
        <w:tab w:val="clear" w:pos="5040"/>
        <w:tab w:val="clear" w:pos="6660"/>
        <w:tab w:val="clear" w:pos="8280"/>
        <w:tab w:val="clear" w:pos="9900"/>
      </w:tabs>
      <w:spacing w:after="100"/>
      <w:ind w:left="800"/>
    </w:pPr>
  </w:style>
  <w:style w:type="paragraph" w:styleId="TM6">
    <w:name w:val="toc 6"/>
    <w:basedOn w:val="Normal"/>
    <w:next w:val="Normal"/>
    <w:autoRedefine/>
    <w:uiPriority w:val="39"/>
    <w:unhideWhenUsed/>
    <w:rsid w:val="00D40AB2"/>
    <w:pPr>
      <w:tabs>
        <w:tab w:val="clear" w:pos="1800"/>
        <w:tab w:val="clear" w:pos="3420"/>
        <w:tab w:val="clear" w:pos="5040"/>
        <w:tab w:val="clear" w:pos="6660"/>
        <w:tab w:val="clear" w:pos="8280"/>
        <w:tab w:val="clear" w:pos="9900"/>
      </w:tabs>
      <w:spacing w:after="100"/>
      <w:ind w:left="1000"/>
    </w:pPr>
  </w:style>
  <w:style w:type="paragraph" w:styleId="Sansinterligne">
    <w:name w:val="No Spacing"/>
    <w:uiPriority w:val="1"/>
    <w:rsid w:val="00663AD4"/>
    <w:pPr>
      <w:tabs>
        <w:tab w:val="left" w:pos="1800"/>
        <w:tab w:val="left" w:pos="3420"/>
        <w:tab w:val="left" w:pos="5040"/>
        <w:tab w:val="left" w:pos="6660"/>
        <w:tab w:val="left" w:pos="8280"/>
        <w:tab w:val="left" w:pos="9900"/>
      </w:tabs>
      <w:contextualSpacing/>
    </w:pPr>
    <w:rPr>
      <w:rFonts w:ascii="Antique Olive Pro" w:hAnsi="Antique Olive Pro"/>
      <w:sz w:val="20"/>
      <w:szCs w:val="20"/>
    </w:rPr>
  </w:style>
  <w:style w:type="numbering" w:customStyle="1" w:styleId="Listeactuelle23">
    <w:name w:val="Liste actuelle23"/>
    <w:uiPriority w:val="99"/>
    <w:rsid w:val="000B7B43"/>
    <w:pPr>
      <w:numPr>
        <w:numId w:val="27"/>
      </w:numPr>
    </w:pPr>
  </w:style>
  <w:style w:type="numbering" w:customStyle="1" w:styleId="Listeactuelle24">
    <w:name w:val="Liste actuelle24"/>
    <w:uiPriority w:val="99"/>
    <w:rsid w:val="00C705D2"/>
    <w:pPr>
      <w:numPr>
        <w:numId w:val="28"/>
      </w:numPr>
    </w:pPr>
  </w:style>
  <w:style w:type="numbering" w:customStyle="1" w:styleId="Listeactuelle25">
    <w:name w:val="Liste actuelle25"/>
    <w:uiPriority w:val="99"/>
    <w:rsid w:val="002E6000"/>
    <w:pPr>
      <w:numPr>
        <w:numId w:val="29"/>
      </w:numPr>
    </w:pPr>
  </w:style>
  <w:style w:type="numbering" w:customStyle="1" w:styleId="Listeactuelle26">
    <w:name w:val="Liste actuelle26"/>
    <w:uiPriority w:val="99"/>
    <w:rsid w:val="00BD5F8A"/>
    <w:pPr>
      <w:numPr>
        <w:numId w:val="30"/>
      </w:numPr>
    </w:pPr>
  </w:style>
  <w:style w:type="numbering" w:customStyle="1" w:styleId="Listeactuelle27">
    <w:name w:val="Liste actuelle27"/>
    <w:uiPriority w:val="99"/>
    <w:rsid w:val="008A501E"/>
    <w:pPr>
      <w:numPr>
        <w:numId w:val="31"/>
      </w:numPr>
    </w:pPr>
  </w:style>
  <w:style w:type="numbering" w:customStyle="1" w:styleId="Listeactuelle28">
    <w:name w:val="Liste actuelle28"/>
    <w:uiPriority w:val="99"/>
    <w:rsid w:val="008A501E"/>
    <w:pPr>
      <w:numPr>
        <w:numId w:val="32"/>
      </w:numPr>
    </w:pPr>
  </w:style>
  <w:style w:type="numbering" w:customStyle="1" w:styleId="Listeactuelle29">
    <w:name w:val="Liste actuelle29"/>
    <w:uiPriority w:val="99"/>
    <w:rsid w:val="00774CC6"/>
    <w:pPr>
      <w:numPr>
        <w:numId w:val="33"/>
      </w:numPr>
    </w:pPr>
  </w:style>
  <w:style w:type="numbering" w:customStyle="1" w:styleId="Listeactuelle30">
    <w:name w:val="Liste actuelle30"/>
    <w:uiPriority w:val="99"/>
    <w:rsid w:val="00774CC6"/>
    <w:pPr>
      <w:numPr>
        <w:numId w:val="34"/>
      </w:numPr>
    </w:pPr>
  </w:style>
  <w:style w:type="numbering" w:customStyle="1" w:styleId="Listeactuelle31">
    <w:name w:val="Liste actuelle31"/>
    <w:uiPriority w:val="99"/>
    <w:rsid w:val="004E1E4B"/>
    <w:pPr>
      <w:numPr>
        <w:numId w:val="35"/>
      </w:numPr>
    </w:pPr>
  </w:style>
  <w:style w:type="numbering" w:customStyle="1" w:styleId="Listeactuelle32">
    <w:name w:val="Liste actuelle32"/>
    <w:uiPriority w:val="99"/>
    <w:rsid w:val="0019738D"/>
    <w:pPr>
      <w:numPr>
        <w:numId w:val="36"/>
      </w:numPr>
    </w:pPr>
  </w:style>
  <w:style w:type="numbering" w:customStyle="1" w:styleId="Listeactuelle33">
    <w:name w:val="Liste actuelle33"/>
    <w:uiPriority w:val="99"/>
    <w:rsid w:val="002D4F23"/>
    <w:pPr>
      <w:numPr>
        <w:numId w:val="37"/>
      </w:numPr>
    </w:pPr>
  </w:style>
  <w:style w:type="numbering" w:customStyle="1" w:styleId="Listeactuelle34">
    <w:name w:val="Liste actuelle34"/>
    <w:uiPriority w:val="99"/>
    <w:rsid w:val="000F723B"/>
    <w:pPr>
      <w:numPr>
        <w:numId w:val="38"/>
      </w:numPr>
    </w:pPr>
  </w:style>
  <w:style w:type="numbering" w:customStyle="1" w:styleId="Listeactuelle35">
    <w:name w:val="Liste actuelle35"/>
    <w:uiPriority w:val="99"/>
    <w:rsid w:val="00CF2BF8"/>
    <w:pPr>
      <w:numPr>
        <w:numId w:val="39"/>
      </w:numPr>
    </w:pPr>
  </w:style>
  <w:style w:type="numbering" w:customStyle="1" w:styleId="Listeactuelle36">
    <w:name w:val="Liste actuelle36"/>
    <w:uiPriority w:val="99"/>
    <w:rsid w:val="00292FE0"/>
    <w:pPr>
      <w:numPr>
        <w:numId w:val="40"/>
      </w:numPr>
    </w:pPr>
  </w:style>
  <w:style w:type="numbering" w:customStyle="1" w:styleId="Listeactuelle37">
    <w:name w:val="Liste actuelle37"/>
    <w:uiPriority w:val="99"/>
    <w:rsid w:val="00647199"/>
    <w:pPr>
      <w:numPr>
        <w:numId w:val="41"/>
      </w:numPr>
    </w:pPr>
  </w:style>
  <w:style w:type="numbering" w:customStyle="1" w:styleId="Listeactuelle38">
    <w:name w:val="Liste actuelle38"/>
    <w:uiPriority w:val="99"/>
    <w:rsid w:val="00647199"/>
    <w:pPr>
      <w:numPr>
        <w:numId w:val="43"/>
      </w:numPr>
    </w:pPr>
  </w:style>
  <w:style w:type="numbering" w:customStyle="1" w:styleId="Listeactuelle39">
    <w:name w:val="Liste actuelle39"/>
    <w:uiPriority w:val="99"/>
    <w:rsid w:val="005E66E5"/>
    <w:pPr>
      <w:numPr>
        <w:numId w:val="44"/>
      </w:numPr>
    </w:pPr>
  </w:style>
  <w:style w:type="numbering" w:customStyle="1" w:styleId="Listeactuelle40">
    <w:name w:val="Liste actuelle40"/>
    <w:uiPriority w:val="99"/>
    <w:rsid w:val="00372192"/>
    <w:pPr>
      <w:numPr>
        <w:numId w:val="45"/>
      </w:numPr>
    </w:pPr>
  </w:style>
  <w:style w:type="numbering" w:customStyle="1" w:styleId="Listeactuelle41">
    <w:name w:val="Liste actuelle41"/>
    <w:uiPriority w:val="99"/>
    <w:rsid w:val="009A4378"/>
    <w:pPr>
      <w:numPr>
        <w:numId w:val="46"/>
      </w:numPr>
    </w:pPr>
  </w:style>
  <w:style w:type="numbering" w:customStyle="1" w:styleId="Listeactuelle42">
    <w:name w:val="Liste actuelle42"/>
    <w:uiPriority w:val="99"/>
    <w:rsid w:val="00433B69"/>
    <w:pPr>
      <w:numPr>
        <w:numId w:val="47"/>
      </w:numPr>
    </w:pPr>
  </w:style>
  <w:style w:type="numbering" w:customStyle="1" w:styleId="Listeactuelle43">
    <w:name w:val="Liste actuelle43"/>
    <w:uiPriority w:val="99"/>
    <w:rsid w:val="00D542B4"/>
    <w:pPr>
      <w:numPr>
        <w:numId w:val="48"/>
      </w:numPr>
    </w:pPr>
  </w:style>
  <w:style w:type="numbering" w:customStyle="1" w:styleId="Listeactuelle44">
    <w:name w:val="Liste actuelle44"/>
    <w:uiPriority w:val="99"/>
    <w:rsid w:val="00D542B4"/>
    <w:pPr>
      <w:numPr>
        <w:numId w:val="49"/>
      </w:numPr>
    </w:pPr>
  </w:style>
  <w:style w:type="numbering" w:customStyle="1" w:styleId="Listeactuelle45">
    <w:name w:val="Liste actuelle45"/>
    <w:uiPriority w:val="99"/>
    <w:rsid w:val="00872958"/>
    <w:pPr>
      <w:numPr>
        <w:numId w:val="50"/>
      </w:numPr>
    </w:pPr>
  </w:style>
  <w:style w:type="character" w:styleId="Accentuation">
    <w:name w:val="Emphasis"/>
    <w:basedOn w:val="Policepardfaut"/>
    <w:uiPriority w:val="20"/>
    <w:qFormat/>
    <w:rsid w:val="00B8631A"/>
    <w:rPr>
      <w:i/>
      <w:iCs/>
    </w:rPr>
  </w:style>
  <w:style w:type="paragraph" w:styleId="NormalWeb">
    <w:name w:val="Normal (Web)"/>
    <w:basedOn w:val="Normal"/>
    <w:uiPriority w:val="99"/>
    <w:unhideWhenUsed/>
    <w:rsid w:val="00B8631A"/>
    <w:pPr>
      <w:tabs>
        <w:tab w:val="clear" w:pos="1800"/>
        <w:tab w:val="clear" w:pos="3420"/>
        <w:tab w:val="clear" w:pos="5040"/>
        <w:tab w:val="clear" w:pos="6660"/>
        <w:tab w:val="clear" w:pos="8280"/>
        <w:tab w:val="clear" w:pos="9900"/>
      </w:tabs>
      <w:spacing w:before="100" w:beforeAutospacing="1" w:after="100" w:afterAutospacing="1" w:line="240" w:lineRule="auto"/>
      <w:contextualSpacing w:val="0"/>
    </w:pPr>
    <w:rPr>
      <w:rFonts w:ascii="Times New Roman" w:eastAsia="Times New Roman" w:hAnsi="Times New Roman" w:cs="Times New Roman"/>
      <w:sz w:val="24"/>
      <w:szCs w:val="24"/>
      <w:lang w:eastAsia="fr-FR"/>
    </w:rPr>
  </w:style>
  <w:style w:type="paragraph" w:customStyle="1" w:styleId="Pa1">
    <w:name w:val="Pa1"/>
    <w:basedOn w:val="Normal"/>
    <w:next w:val="Normal"/>
    <w:uiPriority w:val="99"/>
    <w:rsid w:val="00B8631A"/>
    <w:pPr>
      <w:tabs>
        <w:tab w:val="clear" w:pos="1800"/>
        <w:tab w:val="clear" w:pos="3420"/>
        <w:tab w:val="clear" w:pos="5040"/>
        <w:tab w:val="clear" w:pos="6660"/>
        <w:tab w:val="clear" w:pos="8280"/>
        <w:tab w:val="clear" w:pos="9900"/>
      </w:tabs>
      <w:autoSpaceDE w:val="0"/>
      <w:autoSpaceDN w:val="0"/>
      <w:adjustRightInd w:val="0"/>
      <w:spacing w:after="0" w:line="241" w:lineRule="atLeast"/>
      <w:contextualSpacing w:val="0"/>
    </w:pPr>
    <w:rPr>
      <w:rFonts w:ascii="NeueHaasGroteskText Pro" w:hAnsi="NeueHaasGroteskText Pro"/>
      <w:sz w:val="24"/>
      <w:szCs w:val="24"/>
    </w:rPr>
  </w:style>
  <w:style w:type="paragraph" w:customStyle="1" w:styleId="SFerfiletbas">
    <w:name w:val="S — Fer + filet bas"/>
    <w:basedOn w:val="Normal"/>
    <w:uiPriority w:val="99"/>
    <w:rsid w:val="00D1324D"/>
    <w:pPr>
      <w:pBdr>
        <w:bottom w:val="single" w:sz="4" w:space="8" w:color="auto"/>
      </w:pBdr>
      <w:tabs>
        <w:tab w:val="clear" w:pos="1800"/>
        <w:tab w:val="clear" w:pos="3420"/>
        <w:tab w:val="clear" w:pos="5040"/>
        <w:tab w:val="clear" w:pos="6660"/>
        <w:tab w:val="clear" w:pos="8280"/>
        <w:tab w:val="clear" w:pos="9900"/>
        <w:tab w:val="left" w:pos="5500"/>
      </w:tabs>
      <w:suppressAutoHyphens/>
      <w:autoSpaceDE w:val="0"/>
      <w:autoSpaceDN w:val="0"/>
      <w:adjustRightInd w:val="0"/>
      <w:spacing w:before="57" w:after="113" w:line="230" w:lineRule="atLeast"/>
      <w:contextualSpacing w:val="0"/>
    </w:pPr>
    <w:rPr>
      <w:rFonts w:ascii="NeueHaasGroteskText Pro" w:hAnsi="NeueHaasGroteskText Pro" w:cs="NeueHaasGroteskText Pro"/>
      <w:color w:val="000000"/>
      <w:sz w:val="19"/>
      <w:szCs w:val="19"/>
    </w:rPr>
  </w:style>
  <w:style w:type="character" w:styleId="Mentionnonrsolue">
    <w:name w:val="Unresolved Mention"/>
    <w:basedOn w:val="Policepardfaut"/>
    <w:uiPriority w:val="99"/>
    <w:semiHidden/>
    <w:unhideWhenUsed/>
    <w:rsid w:val="00912DB2"/>
    <w:rPr>
      <w:color w:val="605E5C"/>
      <w:shd w:val="clear" w:color="auto" w:fill="E1DFDD"/>
    </w:rPr>
  </w:style>
  <w:style w:type="character" w:styleId="Marquedecommentaire">
    <w:name w:val="annotation reference"/>
    <w:basedOn w:val="Policepardfaut"/>
    <w:uiPriority w:val="99"/>
    <w:semiHidden/>
    <w:unhideWhenUsed/>
    <w:rsid w:val="00CF12B4"/>
    <w:rPr>
      <w:sz w:val="16"/>
      <w:szCs w:val="16"/>
    </w:rPr>
  </w:style>
  <w:style w:type="paragraph" w:styleId="Commentaire">
    <w:name w:val="annotation text"/>
    <w:basedOn w:val="Normal"/>
    <w:link w:val="CommentaireCar"/>
    <w:uiPriority w:val="99"/>
    <w:semiHidden/>
    <w:unhideWhenUsed/>
    <w:rsid w:val="00CF12B4"/>
    <w:pPr>
      <w:spacing w:line="240" w:lineRule="auto"/>
    </w:pPr>
  </w:style>
  <w:style w:type="character" w:customStyle="1" w:styleId="CommentaireCar">
    <w:name w:val="Commentaire Car"/>
    <w:basedOn w:val="Policepardfaut"/>
    <w:link w:val="Commentaire"/>
    <w:uiPriority w:val="99"/>
    <w:semiHidden/>
    <w:rsid w:val="00CF12B4"/>
    <w:rPr>
      <w:rFonts w:ascii="Antique Olive Pro" w:hAnsi="Antique Olive Pro"/>
      <w:sz w:val="20"/>
      <w:szCs w:val="20"/>
    </w:rPr>
  </w:style>
  <w:style w:type="paragraph" w:styleId="Objetducommentaire">
    <w:name w:val="annotation subject"/>
    <w:basedOn w:val="Commentaire"/>
    <w:next w:val="Commentaire"/>
    <w:link w:val="ObjetducommentaireCar"/>
    <w:uiPriority w:val="99"/>
    <w:semiHidden/>
    <w:unhideWhenUsed/>
    <w:rsid w:val="00CF12B4"/>
    <w:rPr>
      <w:b/>
      <w:bCs/>
    </w:rPr>
  </w:style>
  <w:style w:type="character" w:customStyle="1" w:styleId="ObjetducommentaireCar">
    <w:name w:val="Objet du commentaire Car"/>
    <w:basedOn w:val="CommentaireCar"/>
    <w:link w:val="Objetducommentaire"/>
    <w:uiPriority w:val="99"/>
    <w:semiHidden/>
    <w:rsid w:val="00CF12B4"/>
    <w:rPr>
      <w:rFonts w:ascii="Antique Olive Pro" w:hAnsi="Antique Olive Pro"/>
      <w:b/>
      <w:bCs/>
      <w:sz w:val="20"/>
      <w:szCs w:val="20"/>
    </w:rPr>
  </w:style>
  <w:style w:type="paragraph" w:styleId="Textedebulles">
    <w:name w:val="Balloon Text"/>
    <w:basedOn w:val="Normal"/>
    <w:link w:val="TextedebullesCar"/>
    <w:uiPriority w:val="99"/>
    <w:semiHidden/>
    <w:unhideWhenUsed/>
    <w:rsid w:val="00CF12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12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568526">
      <w:bodyDiv w:val="1"/>
      <w:marLeft w:val="0"/>
      <w:marRight w:val="0"/>
      <w:marTop w:val="0"/>
      <w:marBottom w:val="0"/>
      <w:divBdr>
        <w:top w:val="none" w:sz="0" w:space="0" w:color="auto"/>
        <w:left w:val="none" w:sz="0" w:space="0" w:color="auto"/>
        <w:bottom w:val="none" w:sz="0" w:space="0" w:color="auto"/>
        <w:right w:val="none" w:sz="0" w:space="0" w:color="auto"/>
      </w:divBdr>
    </w:div>
    <w:div w:id="398751565">
      <w:bodyDiv w:val="1"/>
      <w:marLeft w:val="0"/>
      <w:marRight w:val="0"/>
      <w:marTop w:val="0"/>
      <w:marBottom w:val="0"/>
      <w:divBdr>
        <w:top w:val="none" w:sz="0" w:space="0" w:color="auto"/>
        <w:left w:val="none" w:sz="0" w:space="0" w:color="auto"/>
        <w:bottom w:val="none" w:sz="0" w:space="0" w:color="auto"/>
        <w:right w:val="none" w:sz="0" w:space="0" w:color="auto"/>
      </w:divBdr>
    </w:div>
    <w:div w:id="641348361">
      <w:bodyDiv w:val="1"/>
      <w:marLeft w:val="0"/>
      <w:marRight w:val="0"/>
      <w:marTop w:val="0"/>
      <w:marBottom w:val="0"/>
      <w:divBdr>
        <w:top w:val="none" w:sz="0" w:space="0" w:color="auto"/>
        <w:left w:val="none" w:sz="0" w:space="0" w:color="auto"/>
        <w:bottom w:val="none" w:sz="0" w:space="0" w:color="auto"/>
        <w:right w:val="none" w:sz="0" w:space="0" w:color="auto"/>
      </w:divBdr>
    </w:div>
    <w:div w:id="916938644">
      <w:bodyDiv w:val="1"/>
      <w:marLeft w:val="0"/>
      <w:marRight w:val="0"/>
      <w:marTop w:val="0"/>
      <w:marBottom w:val="0"/>
      <w:divBdr>
        <w:top w:val="none" w:sz="0" w:space="0" w:color="auto"/>
        <w:left w:val="none" w:sz="0" w:space="0" w:color="auto"/>
        <w:bottom w:val="none" w:sz="0" w:space="0" w:color="auto"/>
        <w:right w:val="none" w:sz="0" w:space="0" w:color="auto"/>
      </w:divBdr>
    </w:div>
    <w:div w:id="1482189308">
      <w:bodyDiv w:val="1"/>
      <w:marLeft w:val="0"/>
      <w:marRight w:val="0"/>
      <w:marTop w:val="0"/>
      <w:marBottom w:val="0"/>
      <w:divBdr>
        <w:top w:val="none" w:sz="0" w:space="0" w:color="auto"/>
        <w:left w:val="none" w:sz="0" w:space="0" w:color="auto"/>
        <w:bottom w:val="none" w:sz="0" w:space="0" w:color="auto"/>
        <w:right w:val="none" w:sz="0" w:space="0" w:color="auto"/>
      </w:divBdr>
    </w:div>
    <w:div w:id="1569879627">
      <w:bodyDiv w:val="1"/>
      <w:marLeft w:val="0"/>
      <w:marRight w:val="0"/>
      <w:marTop w:val="0"/>
      <w:marBottom w:val="0"/>
      <w:divBdr>
        <w:top w:val="none" w:sz="0" w:space="0" w:color="auto"/>
        <w:left w:val="none" w:sz="0" w:space="0" w:color="auto"/>
        <w:bottom w:val="none" w:sz="0" w:space="0" w:color="auto"/>
        <w:right w:val="none" w:sz="0" w:space="0" w:color="auto"/>
      </w:divBdr>
    </w:div>
    <w:div w:id="1575508071">
      <w:bodyDiv w:val="1"/>
      <w:marLeft w:val="0"/>
      <w:marRight w:val="0"/>
      <w:marTop w:val="0"/>
      <w:marBottom w:val="0"/>
      <w:divBdr>
        <w:top w:val="none" w:sz="0" w:space="0" w:color="auto"/>
        <w:left w:val="none" w:sz="0" w:space="0" w:color="auto"/>
        <w:bottom w:val="none" w:sz="0" w:space="0" w:color="auto"/>
        <w:right w:val="none" w:sz="0" w:space="0" w:color="auto"/>
      </w:divBdr>
    </w:div>
    <w:div w:id="1635721383">
      <w:bodyDiv w:val="1"/>
      <w:marLeft w:val="0"/>
      <w:marRight w:val="0"/>
      <w:marTop w:val="0"/>
      <w:marBottom w:val="0"/>
      <w:divBdr>
        <w:top w:val="none" w:sz="0" w:space="0" w:color="auto"/>
        <w:left w:val="none" w:sz="0" w:space="0" w:color="auto"/>
        <w:bottom w:val="none" w:sz="0" w:space="0" w:color="auto"/>
        <w:right w:val="none" w:sz="0" w:space="0" w:color="auto"/>
      </w:divBdr>
    </w:div>
    <w:div w:id="18233053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ise.vanriest-dabek@mucem.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brina.paumier@mucem.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E644F5-06C2-4733-BDB1-3028D11F601C}">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D6AA4078-1EE9-4B39-96E6-DA9DD75E2FE3}">
  <ds:schemaRefs>
    <ds:schemaRef ds:uri="http://schemas.microsoft.com/sharepoint/v3/contenttype/forms"/>
  </ds:schemaRefs>
</ds:datastoreItem>
</file>

<file path=customXml/itemProps3.xml><?xml version="1.0" encoding="utf-8"?>
<ds:datastoreItem xmlns:ds="http://schemas.openxmlformats.org/officeDocument/2006/customXml" ds:itemID="{1E21F1EE-037B-4BBE-8A15-DC00A173B1BC}">
  <ds:schemaRefs>
    <ds:schemaRef ds:uri="http://schemas.openxmlformats.org/officeDocument/2006/bibliography"/>
  </ds:schemaRefs>
</ds:datastoreItem>
</file>

<file path=customXml/itemProps4.xml><?xml version="1.0" encoding="utf-8"?>
<ds:datastoreItem xmlns:ds="http://schemas.openxmlformats.org/officeDocument/2006/customXml" ds:itemID="{98985C07-4FCA-45F2-865B-10E0EFB93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3981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DUBOIS</dc:creator>
  <cp:keywords/>
  <dc:description/>
  <cp:lastModifiedBy>ABGI</cp:lastModifiedBy>
  <cp:revision>8</cp:revision>
  <cp:lastPrinted>2025-01-15T09:02:00Z</cp:lastPrinted>
  <dcterms:created xsi:type="dcterms:W3CDTF">2025-05-21T12:12:00Z</dcterms:created>
  <dcterms:modified xsi:type="dcterms:W3CDTF">2025-06-20T13:35:00Z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