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1"/>
      </w:tblGrid>
      <w:tr w:rsidR="007A61AA" w:rsidRPr="00A11822" w14:paraId="3D8A6184" w14:textId="77777777" w:rsidTr="007A61AA">
        <w:trPr>
          <w:trHeight w:val="1212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ECFFE" w14:textId="1F5A308F" w:rsidR="001B3533" w:rsidRPr="001B3533" w:rsidRDefault="001B3533" w:rsidP="001B353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Toc358640843"/>
            <w:r w:rsidRPr="001B35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Location et maintenance d’une solution d’impression au profit du Groupement de Soutien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Pr="001B35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ommissariat de Lyon </w:t>
            </w:r>
          </w:p>
          <w:p w14:paraId="28075D13" w14:textId="26018A2E" w:rsidR="007A61AA" w:rsidRPr="00D60E5E" w:rsidRDefault="007A61AA" w:rsidP="00D60E5E">
            <w:pPr>
              <w:jc w:val="center"/>
              <w:rPr>
                <w:rFonts w:ascii="Arial" w:eastAsia="BatangChe" w:hAnsi="Arial" w:cs="Arial"/>
                <w:b/>
                <w:iCs/>
                <w:color w:val="000000"/>
                <w:sz w:val="22"/>
                <w:szCs w:val="22"/>
              </w:rPr>
            </w:pPr>
          </w:p>
        </w:tc>
      </w:tr>
      <w:tr w:rsidR="007A61AA" w:rsidRPr="00A11822" w14:paraId="29683553" w14:textId="77777777" w:rsidTr="007A61AA">
        <w:trPr>
          <w:trHeight w:val="576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BE6F7" w14:textId="5537E76E" w:rsidR="007A61AA" w:rsidRPr="00A11822" w:rsidRDefault="007A61AA" w:rsidP="00802A3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1182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ANNEXE </w:t>
            </w:r>
            <w:r w:rsidR="00802A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  <w:r w:rsidRPr="00A1182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A</w:t>
            </w:r>
            <w:r w:rsidR="004B2ADD" w:rsidRPr="00A1182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U REGLEMENT DE CONSULTATION </w:t>
            </w:r>
            <w:r w:rsidR="00802A3F" w:rsidRPr="00802A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n°</w:t>
            </w:r>
            <w:r w:rsidR="00802A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1B353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2023_002060</w:t>
            </w:r>
            <w:r w:rsidR="004B2ADD" w:rsidRPr="00A1182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</w:p>
        </w:tc>
      </w:tr>
    </w:tbl>
    <w:bookmarkEnd w:id="0"/>
    <w:p w14:paraId="1DD26F59" w14:textId="02A95E9B" w:rsidR="00AA7FCB" w:rsidRPr="00A11822" w:rsidRDefault="00B84295" w:rsidP="00584739">
      <w:pPr>
        <w:pStyle w:val="CCPCHAPITRE"/>
        <w:spacing w:after="12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Visite possible uniquement du lundi au jeudi </w:t>
      </w:r>
      <w:bookmarkStart w:id="1" w:name="_GoBack"/>
      <w:bookmarkEnd w:id="1"/>
    </w:p>
    <w:p w14:paraId="2D065F2B" w14:textId="3A3E670A" w:rsidR="00AA7FCB" w:rsidRPr="00A11822" w:rsidRDefault="00AA7FCB" w:rsidP="00584739">
      <w:pPr>
        <w:pStyle w:val="En-tte"/>
        <w:tabs>
          <w:tab w:val="clear" w:pos="4536"/>
          <w:tab w:val="clear" w:pos="9072"/>
          <w:tab w:val="center" w:pos="5102"/>
        </w:tabs>
        <w:spacing w:before="36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11822">
        <w:rPr>
          <w:rFonts w:ascii="Arial" w:hAnsi="Arial" w:cs="Arial"/>
          <w:b/>
          <w:sz w:val="22"/>
          <w:szCs w:val="22"/>
          <w:u w:val="single"/>
        </w:rPr>
        <w:t xml:space="preserve">ATTESTATION DE VISITE </w:t>
      </w:r>
      <w:r w:rsidR="00824CBD">
        <w:rPr>
          <w:rFonts w:ascii="Arial" w:hAnsi="Arial" w:cs="Arial"/>
          <w:b/>
          <w:sz w:val="22"/>
          <w:szCs w:val="22"/>
          <w:u w:val="single"/>
        </w:rPr>
        <w:t>DE</w:t>
      </w:r>
      <w:r w:rsidR="00824CBD" w:rsidRPr="00A11822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A11822">
        <w:rPr>
          <w:rFonts w:ascii="Arial" w:hAnsi="Arial" w:cs="Arial"/>
          <w:b/>
          <w:sz w:val="22"/>
          <w:szCs w:val="22"/>
          <w:u w:val="single"/>
        </w:rPr>
        <w:t>SITE</w:t>
      </w:r>
    </w:p>
    <w:p w14:paraId="687DCECC" w14:textId="77777777" w:rsidR="00AA7FCB" w:rsidRPr="00A11822" w:rsidRDefault="00AA7FCB" w:rsidP="00584739">
      <w:pPr>
        <w:pStyle w:val="CCPCHAPITRE"/>
        <w:spacing w:after="100" w:afterAutospacing="1"/>
        <w:outlineLvl w:val="0"/>
        <w:rPr>
          <w:rFonts w:ascii="Arial" w:hAnsi="Arial" w:cs="Arial"/>
          <w:bCs w:val="0"/>
          <w:sz w:val="22"/>
          <w:szCs w:val="22"/>
        </w:rPr>
      </w:pPr>
    </w:p>
    <w:p w14:paraId="3D7345F5" w14:textId="77777777" w:rsidR="00AA7FCB" w:rsidRPr="00A11822" w:rsidRDefault="00AA7FCB" w:rsidP="00584739">
      <w:pPr>
        <w:pStyle w:val="CCPCHAPITRE"/>
        <w:spacing w:after="100" w:afterAutospacing="1"/>
        <w:jc w:val="left"/>
        <w:outlineLvl w:val="0"/>
        <w:rPr>
          <w:rFonts w:ascii="Arial" w:hAnsi="Arial" w:cs="Arial"/>
          <w:bCs w:val="0"/>
          <w:sz w:val="22"/>
          <w:szCs w:val="22"/>
        </w:rPr>
      </w:pPr>
    </w:p>
    <w:p w14:paraId="0A4FA212" w14:textId="3F5B1930" w:rsidR="00AA7FCB" w:rsidRPr="00A11822" w:rsidRDefault="004B2ADD" w:rsidP="00AD644C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  <w:r w:rsidRPr="00A11822">
        <w:rPr>
          <w:rFonts w:ascii="Arial" w:hAnsi="Arial" w:cs="Arial"/>
          <w:sz w:val="22"/>
          <w:szCs w:val="22"/>
        </w:rPr>
        <w:t xml:space="preserve">Je </w:t>
      </w:r>
      <w:r w:rsidR="00AA7FCB" w:rsidRPr="00A11822">
        <w:rPr>
          <w:rFonts w:ascii="Arial" w:hAnsi="Arial" w:cs="Arial"/>
          <w:sz w:val="22"/>
          <w:szCs w:val="22"/>
        </w:rPr>
        <w:t>soussigné………………………</w:t>
      </w:r>
      <w:proofErr w:type="gramStart"/>
      <w:r w:rsidR="00AD644C" w:rsidRPr="00A11822">
        <w:rPr>
          <w:rFonts w:ascii="Arial" w:hAnsi="Arial" w:cs="Arial"/>
          <w:sz w:val="22"/>
          <w:szCs w:val="22"/>
        </w:rPr>
        <w:t>…….</w:t>
      </w:r>
      <w:proofErr w:type="gramEnd"/>
      <w:r w:rsidR="00AD644C" w:rsidRPr="00A11822">
        <w:rPr>
          <w:rFonts w:ascii="Arial" w:hAnsi="Arial" w:cs="Arial"/>
          <w:sz w:val="22"/>
          <w:szCs w:val="22"/>
        </w:rPr>
        <w:t>.</w:t>
      </w:r>
      <w:r w:rsidR="00AA7FCB" w:rsidRPr="00A11822">
        <w:rPr>
          <w:rFonts w:ascii="Arial" w:hAnsi="Arial" w:cs="Arial"/>
          <w:sz w:val="22"/>
          <w:szCs w:val="22"/>
        </w:rPr>
        <w:t xml:space="preserve">…………………………………….., représentant </w:t>
      </w:r>
      <w:r w:rsidR="001B3533">
        <w:rPr>
          <w:rFonts w:ascii="Arial" w:hAnsi="Arial" w:cs="Arial"/>
          <w:sz w:val="22"/>
          <w:szCs w:val="22"/>
        </w:rPr>
        <w:t>du service reprographie du</w:t>
      </w:r>
      <w:r w:rsidR="001B3533">
        <w:t xml:space="preserve"> </w:t>
      </w:r>
      <w:r w:rsidR="001B3533">
        <w:rPr>
          <w:rFonts w:ascii="Arial" w:hAnsi="Arial" w:cs="Arial"/>
          <w:sz w:val="22"/>
          <w:szCs w:val="22"/>
        </w:rPr>
        <w:t>Groupement de Soutien C</w:t>
      </w:r>
      <w:r w:rsidR="001B3533" w:rsidRPr="001B3533">
        <w:rPr>
          <w:rFonts w:ascii="Arial" w:hAnsi="Arial" w:cs="Arial"/>
          <w:sz w:val="22"/>
          <w:szCs w:val="22"/>
        </w:rPr>
        <w:t>ommissariat de Lyon – Valence – La Valbonne</w:t>
      </w:r>
      <w:r w:rsidR="001B3533">
        <w:rPr>
          <w:rFonts w:ascii="Arial" w:hAnsi="Arial" w:cs="Arial"/>
          <w:sz w:val="22"/>
          <w:szCs w:val="22"/>
        </w:rPr>
        <w:t xml:space="preserve"> </w:t>
      </w:r>
      <w:r w:rsidR="00AA7FCB" w:rsidRPr="00A11822">
        <w:rPr>
          <w:rFonts w:ascii="Arial" w:hAnsi="Arial" w:cs="Arial"/>
          <w:sz w:val="22"/>
          <w:szCs w:val="22"/>
        </w:rPr>
        <w:t xml:space="preserve">, </w:t>
      </w:r>
    </w:p>
    <w:p w14:paraId="2C094CC1" w14:textId="77777777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</w:p>
    <w:p w14:paraId="7BD25523" w14:textId="77777777" w:rsidR="00AA7FCB" w:rsidRPr="00A11822" w:rsidRDefault="00AA7FCB" w:rsidP="00584739">
      <w:pPr>
        <w:pStyle w:val="Corpsdetexte2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A11822">
        <w:rPr>
          <w:rFonts w:ascii="Arial" w:hAnsi="Arial" w:cs="Arial"/>
          <w:b/>
          <w:sz w:val="22"/>
          <w:szCs w:val="22"/>
        </w:rPr>
        <w:t>ATTESTE</w:t>
      </w:r>
    </w:p>
    <w:p w14:paraId="4F19156D" w14:textId="77777777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</w:p>
    <w:p w14:paraId="1057DE3A" w14:textId="77777777" w:rsidR="00F800A9" w:rsidRPr="00A11822" w:rsidRDefault="004B2ADD" w:rsidP="004B2ADD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  <w:r w:rsidRPr="00A11822">
        <w:rPr>
          <w:rFonts w:ascii="Arial" w:hAnsi="Arial" w:cs="Arial"/>
          <w:sz w:val="22"/>
          <w:szCs w:val="22"/>
        </w:rPr>
        <w:t>Q</w:t>
      </w:r>
      <w:r w:rsidR="00AA7FCB" w:rsidRPr="00A11822">
        <w:rPr>
          <w:rFonts w:ascii="Arial" w:hAnsi="Arial" w:cs="Arial"/>
          <w:sz w:val="22"/>
          <w:szCs w:val="22"/>
        </w:rPr>
        <w:t>ue</w:t>
      </w:r>
      <w:r w:rsidRPr="00A11822">
        <w:rPr>
          <w:rFonts w:ascii="Arial" w:hAnsi="Arial" w:cs="Arial"/>
          <w:sz w:val="22"/>
          <w:szCs w:val="22"/>
        </w:rPr>
        <w:t xml:space="preserve"> M</w:t>
      </w:r>
      <w:r w:rsidR="00AA7FCB" w:rsidRPr="00A11822">
        <w:rPr>
          <w:rFonts w:ascii="Arial" w:hAnsi="Arial" w:cs="Arial"/>
          <w:sz w:val="22"/>
          <w:szCs w:val="22"/>
        </w:rPr>
        <w:t>………………………………………, représentant la société……………………</w:t>
      </w:r>
      <w:r w:rsidR="00F800A9" w:rsidRPr="00A11822">
        <w:rPr>
          <w:rFonts w:ascii="Arial" w:hAnsi="Arial" w:cs="Arial"/>
          <w:sz w:val="22"/>
          <w:szCs w:val="22"/>
        </w:rPr>
        <w:t>……</w:t>
      </w:r>
    </w:p>
    <w:p w14:paraId="75D600B1" w14:textId="17686170" w:rsidR="00AA7FCB" w:rsidRPr="00A11822" w:rsidRDefault="00E92CC1" w:rsidP="004B2ADD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  <w:proofErr w:type="gramStart"/>
      <w:r w:rsidRPr="00A11822">
        <w:rPr>
          <w:rFonts w:ascii="Arial" w:hAnsi="Arial" w:cs="Arial"/>
          <w:sz w:val="22"/>
          <w:szCs w:val="22"/>
        </w:rPr>
        <w:t>s</w:t>
      </w:r>
      <w:r w:rsidR="00AA7FCB" w:rsidRPr="00A11822">
        <w:rPr>
          <w:rFonts w:ascii="Arial" w:hAnsi="Arial" w:cs="Arial"/>
          <w:sz w:val="22"/>
          <w:szCs w:val="22"/>
        </w:rPr>
        <w:t>’est</w:t>
      </w:r>
      <w:proofErr w:type="gramEnd"/>
      <w:r w:rsidR="00AA7FCB" w:rsidRPr="00A11822">
        <w:rPr>
          <w:rFonts w:ascii="Arial" w:hAnsi="Arial" w:cs="Arial"/>
          <w:sz w:val="22"/>
          <w:szCs w:val="22"/>
        </w:rPr>
        <w:t xml:space="preserve"> présenté le ……………….. </w:t>
      </w:r>
      <w:proofErr w:type="gramStart"/>
      <w:r w:rsidR="00AA7FCB" w:rsidRPr="00A11822">
        <w:rPr>
          <w:rFonts w:ascii="Arial" w:hAnsi="Arial" w:cs="Arial"/>
          <w:sz w:val="22"/>
          <w:szCs w:val="22"/>
        </w:rPr>
        <w:t>afin</w:t>
      </w:r>
      <w:proofErr w:type="gramEnd"/>
      <w:r w:rsidR="00AA7FCB" w:rsidRPr="00A11822">
        <w:rPr>
          <w:rFonts w:ascii="Arial" w:hAnsi="Arial" w:cs="Arial"/>
          <w:sz w:val="22"/>
          <w:szCs w:val="22"/>
        </w:rPr>
        <w:t xml:space="preserve"> d’effectuer la visite de site prévue dans le cadre</w:t>
      </w:r>
      <w:r w:rsidR="00F800A9" w:rsidRPr="00A11822">
        <w:rPr>
          <w:rFonts w:ascii="Arial" w:hAnsi="Arial" w:cs="Arial"/>
          <w:sz w:val="22"/>
          <w:szCs w:val="22"/>
        </w:rPr>
        <w:t xml:space="preserve"> </w:t>
      </w:r>
      <w:r w:rsidR="00AA7FCB" w:rsidRPr="00A11822">
        <w:rPr>
          <w:rFonts w:ascii="Arial" w:hAnsi="Arial" w:cs="Arial"/>
          <w:sz w:val="22"/>
          <w:szCs w:val="22"/>
        </w:rPr>
        <w:t xml:space="preserve">de la consultation n° </w:t>
      </w:r>
      <w:r w:rsidR="001B3533">
        <w:rPr>
          <w:rFonts w:ascii="Arial" w:eastAsia="BatangChe" w:hAnsi="Arial" w:cs="Arial"/>
          <w:iCs/>
          <w:sz w:val="22"/>
          <w:szCs w:val="22"/>
        </w:rPr>
        <w:t>2023_002060</w:t>
      </w:r>
      <w:r w:rsidR="00A11822" w:rsidRPr="00A11822">
        <w:rPr>
          <w:rFonts w:ascii="Arial" w:eastAsia="BatangChe" w:hAnsi="Arial" w:cs="Arial"/>
          <w:iCs/>
          <w:sz w:val="22"/>
          <w:szCs w:val="22"/>
        </w:rPr>
        <w:t xml:space="preserve"> </w:t>
      </w:r>
      <w:r w:rsidR="00AA7FCB" w:rsidRPr="00A11822">
        <w:rPr>
          <w:rFonts w:ascii="Arial" w:hAnsi="Arial" w:cs="Arial"/>
          <w:sz w:val="22"/>
          <w:szCs w:val="22"/>
        </w:rPr>
        <w:t xml:space="preserve">relative à </w:t>
      </w:r>
      <w:r w:rsidR="001B3533">
        <w:rPr>
          <w:rFonts w:ascii="Arial" w:hAnsi="Arial" w:cs="Arial"/>
          <w:sz w:val="22"/>
          <w:szCs w:val="22"/>
        </w:rPr>
        <w:t>l</w:t>
      </w:r>
      <w:r w:rsidR="001B3533" w:rsidRPr="001B3533">
        <w:rPr>
          <w:rFonts w:ascii="Arial" w:hAnsi="Arial" w:cs="Arial"/>
          <w:sz w:val="22"/>
          <w:szCs w:val="22"/>
        </w:rPr>
        <w:t>a location et la maintenance d’une solution d’impression au profit du Groupement de Soutien Commissariat de Lyon –</w:t>
      </w:r>
    </w:p>
    <w:p w14:paraId="2DE57319" w14:textId="77777777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</w:p>
    <w:p w14:paraId="567D5608" w14:textId="77777777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</w:p>
    <w:p w14:paraId="215A437B" w14:textId="1B33D640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b/>
          <w:sz w:val="22"/>
          <w:szCs w:val="22"/>
        </w:rPr>
      </w:pPr>
      <w:r w:rsidRPr="00A11822">
        <w:rPr>
          <w:rFonts w:ascii="Arial" w:hAnsi="Arial" w:cs="Arial"/>
          <w:b/>
          <w:sz w:val="22"/>
          <w:szCs w:val="22"/>
        </w:rPr>
        <w:t xml:space="preserve">La présente attestation doit être signée conjointement par le représentant </w:t>
      </w:r>
      <w:r w:rsidR="001B3533">
        <w:rPr>
          <w:rFonts w:ascii="Arial" w:hAnsi="Arial" w:cs="Arial"/>
          <w:b/>
          <w:sz w:val="22"/>
          <w:szCs w:val="22"/>
        </w:rPr>
        <w:t>du service bénéficiaire</w:t>
      </w:r>
      <w:r w:rsidRPr="00A11822">
        <w:rPr>
          <w:rFonts w:ascii="Arial" w:hAnsi="Arial" w:cs="Arial"/>
          <w:b/>
          <w:sz w:val="22"/>
          <w:szCs w:val="22"/>
        </w:rPr>
        <w:t xml:space="preserve"> et par le candidat.</w:t>
      </w:r>
    </w:p>
    <w:p w14:paraId="1EDB7F9B" w14:textId="77777777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</w:p>
    <w:p w14:paraId="65BB2071" w14:textId="77777777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</w:p>
    <w:p w14:paraId="56D885A9" w14:textId="77777777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</w:p>
    <w:p w14:paraId="4B8C92D7" w14:textId="77777777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</w:p>
    <w:p w14:paraId="6AEA11E7" w14:textId="77777777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</w:p>
    <w:p w14:paraId="30BDB5EB" w14:textId="5514B7ED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  <w:r w:rsidRPr="00A11822">
        <w:rPr>
          <w:rFonts w:ascii="Arial" w:hAnsi="Arial" w:cs="Arial"/>
          <w:b/>
          <w:sz w:val="22"/>
          <w:szCs w:val="22"/>
        </w:rPr>
        <w:t>Représentant d</w:t>
      </w:r>
      <w:r w:rsidR="001B3533">
        <w:rPr>
          <w:rFonts w:ascii="Arial" w:hAnsi="Arial" w:cs="Arial"/>
          <w:b/>
          <w:sz w:val="22"/>
          <w:szCs w:val="22"/>
        </w:rPr>
        <w:t>u service bénéficiaire</w:t>
      </w:r>
      <w:r w:rsidRPr="00A11822">
        <w:rPr>
          <w:rFonts w:ascii="Arial" w:hAnsi="Arial" w:cs="Arial"/>
          <w:sz w:val="22"/>
          <w:szCs w:val="22"/>
        </w:rPr>
        <w:t xml:space="preserve">                          </w:t>
      </w:r>
      <w:r w:rsidR="006868EA" w:rsidRPr="00A11822">
        <w:rPr>
          <w:rFonts w:ascii="Arial" w:hAnsi="Arial" w:cs="Arial"/>
          <w:sz w:val="22"/>
          <w:szCs w:val="22"/>
        </w:rPr>
        <w:t xml:space="preserve">              </w:t>
      </w:r>
      <w:r w:rsidRPr="00A11822">
        <w:rPr>
          <w:rFonts w:ascii="Arial" w:hAnsi="Arial" w:cs="Arial"/>
          <w:sz w:val="22"/>
          <w:szCs w:val="22"/>
        </w:rPr>
        <w:t xml:space="preserve">                          </w:t>
      </w:r>
      <w:r w:rsidRPr="00A11822">
        <w:rPr>
          <w:rFonts w:ascii="Arial" w:hAnsi="Arial" w:cs="Arial"/>
          <w:b/>
          <w:sz w:val="22"/>
          <w:szCs w:val="22"/>
        </w:rPr>
        <w:t>Le candidat</w:t>
      </w:r>
    </w:p>
    <w:p w14:paraId="78F8BA88" w14:textId="77777777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  <w:highlight w:val="yellow"/>
        </w:rPr>
      </w:pPr>
    </w:p>
    <w:p w14:paraId="7918DC27" w14:textId="77777777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  <w:highlight w:val="yellow"/>
        </w:rPr>
      </w:pPr>
    </w:p>
    <w:p w14:paraId="49C2C1F9" w14:textId="77777777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  <w:highlight w:val="yellow"/>
        </w:rPr>
      </w:pPr>
    </w:p>
    <w:p w14:paraId="4F984665" w14:textId="77777777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  <w:highlight w:val="yellow"/>
        </w:rPr>
      </w:pPr>
    </w:p>
    <w:p w14:paraId="1FD181D6" w14:textId="77777777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  <w:highlight w:val="yellow"/>
        </w:rPr>
      </w:pPr>
    </w:p>
    <w:p w14:paraId="436EACDC" w14:textId="77777777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  <w:highlight w:val="yellow"/>
        </w:rPr>
      </w:pPr>
    </w:p>
    <w:p w14:paraId="07EA3DA8" w14:textId="77777777" w:rsidR="00F800A9" w:rsidRPr="00A11822" w:rsidRDefault="00F800A9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  <w:highlight w:val="yellow"/>
        </w:rPr>
      </w:pPr>
    </w:p>
    <w:p w14:paraId="404BFF51" w14:textId="77777777" w:rsidR="00F800A9" w:rsidRPr="00A11822" w:rsidRDefault="00F800A9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  <w:highlight w:val="yellow"/>
        </w:rPr>
      </w:pPr>
    </w:p>
    <w:p w14:paraId="3E8EA37D" w14:textId="77777777" w:rsidR="00AA7FCB" w:rsidRPr="00A11822" w:rsidRDefault="00AA7FCB" w:rsidP="00584739">
      <w:pPr>
        <w:pStyle w:val="Corpsdetexte2"/>
        <w:spacing w:line="240" w:lineRule="auto"/>
        <w:rPr>
          <w:rFonts w:ascii="Arial" w:hAnsi="Arial" w:cs="Arial"/>
          <w:sz w:val="22"/>
          <w:szCs w:val="22"/>
          <w:highlight w:val="yellow"/>
        </w:rPr>
      </w:pPr>
    </w:p>
    <w:p w14:paraId="0122BCD1" w14:textId="77777777" w:rsidR="00AA7FCB" w:rsidRPr="00A11822" w:rsidRDefault="00E53A99" w:rsidP="00E53A99">
      <w:pPr>
        <w:pStyle w:val="Corpsdetexte2"/>
        <w:spacing w:line="24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A11822">
        <w:rPr>
          <w:rFonts w:ascii="Arial" w:hAnsi="Arial" w:cs="Arial"/>
          <w:b/>
          <w:i/>
          <w:sz w:val="22"/>
          <w:szCs w:val="22"/>
          <w:highlight w:val="lightGray"/>
          <w:u w:val="single"/>
        </w:rPr>
        <w:t>L’absence</w:t>
      </w:r>
      <w:r w:rsidR="00AA7FCB" w:rsidRPr="00A11822">
        <w:rPr>
          <w:rFonts w:ascii="Arial" w:hAnsi="Arial" w:cs="Arial"/>
          <w:b/>
          <w:i/>
          <w:sz w:val="22"/>
          <w:szCs w:val="22"/>
          <w:highlight w:val="lightGray"/>
          <w:u w:val="single"/>
        </w:rPr>
        <w:t xml:space="preserve"> de cette attestation, contresignée par les deux parties, entraînera le rejet de l</w:t>
      </w:r>
      <w:r w:rsidR="00F800A9" w:rsidRPr="00A11822">
        <w:rPr>
          <w:rFonts w:ascii="Arial" w:hAnsi="Arial" w:cs="Arial"/>
          <w:b/>
          <w:i/>
          <w:sz w:val="22"/>
          <w:szCs w:val="22"/>
          <w:highlight w:val="lightGray"/>
          <w:u w:val="single"/>
        </w:rPr>
        <w:t>’offre</w:t>
      </w:r>
      <w:r w:rsidR="00AA7FCB" w:rsidRPr="00A11822">
        <w:rPr>
          <w:rFonts w:ascii="Arial" w:hAnsi="Arial" w:cs="Arial"/>
          <w:b/>
          <w:i/>
          <w:sz w:val="22"/>
          <w:szCs w:val="22"/>
          <w:highlight w:val="lightGray"/>
          <w:u w:val="single"/>
        </w:rPr>
        <w:t>.</w:t>
      </w:r>
    </w:p>
    <w:p w14:paraId="2CB25F91" w14:textId="77777777" w:rsidR="00AA7FCB" w:rsidRPr="00267386" w:rsidRDefault="00AA7FCB">
      <w:pPr>
        <w:rPr>
          <w:rFonts w:asciiTheme="minorHAnsi" w:hAnsiTheme="minorHAnsi" w:cstheme="minorHAnsi"/>
        </w:rPr>
      </w:pPr>
    </w:p>
    <w:sectPr w:rsidR="00AA7FCB" w:rsidRPr="00267386" w:rsidSect="00457981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numRestart w:val="eachPage"/>
      </w:footnotePr>
      <w:pgSz w:w="11907" w:h="16840" w:code="9"/>
      <w:pgMar w:top="920" w:right="851" w:bottom="993" w:left="851" w:header="426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918FB" w14:textId="77777777" w:rsidR="00BC6F74" w:rsidRDefault="00BC6F74" w:rsidP="00584739">
      <w:r>
        <w:separator/>
      </w:r>
    </w:p>
  </w:endnote>
  <w:endnote w:type="continuationSeparator" w:id="0">
    <w:p w14:paraId="64C1090A" w14:textId="77777777" w:rsidR="00BC6F74" w:rsidRDefault="00BC6F74" w:rsidP="0058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636B0" w14:textId="77777777" w:rsidR="00AA7FCB" w:rsidRDefault="00AA7FC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87D0063" w14:textId="77777777" w:rsidR="00AA7FCB" w:rsidRDefault="00AA7FC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F3BB" w14:textId="77777777" w:rsidR="00AA7FCB" w:rsidRDefault="00AA7FCB">
    <w:pPr>
      <w:pStyle w:val="Pieddepage"/>
      <w:ind w:left="426" w:right="360"/>
      <w:jc w:val="center"/>
      <w:rPr>
        <w:rStyle w:val="Numrodepage"/>
      </w:rPr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267386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267386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00E2247" w14:textId="77777777" w:rsidR="00AA7FCB" w:rsidRDefault="00AA7FCB">
    <w:pPr>
      <w:pStyle w:val="Pieddepage"/>
      <w:ind w:left="426"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92635" w14:textId="77777777" w:rsidR="00AA7FCB" w:rsidRDefault="00AA7FCB">
    <w:pPr>
      <w:pStyle w:val="Pieddepage"/>
    </w:pPr>
  </w:p>
  <w:p w14:paraId="678B93EC" w14:textId="77777777" w:rsidR="00AA7FCB" w:rsidRDefault="00AA7F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12EEB" w14:textId="77777777" w:rsidR="00BC6F74" w:rsidRDefault="00BC6F74" w:rsidP="00584739">
      <w:r>
        <w:separator/>
      </w:r>
    </w:p>
  </w:footnote>
  <w:footnote w:type="continuationSeparator" w:id="0">
    <w:p w14:paraId="0B257FD2" w14:textId="77777777" w:rsidR="00BC6F74" w:rsidRDefault="00BC6F74" w:rsidP="0058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12A3B" w14:textId="77777777" w:rsidR="00AA7FCB" w:rsidRDefault="00AA7FCB" w:rsidP="007A61AA">
    <w:pPr>
      <w:pStyle w:val="En-tte"/>
      <w:tabs>
        <w:tab w:val="clear" w:pos="4536"/>
        <w:tab w:val="clear" w:pos="9072"/>
        <w:tab w:val="left" w:pos="142"/>
        <w:tab w:val="left" w:pos="1635"/>
        <w:tab w:val="center" w:pos="5102"/>
      </w:tabs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A5AE4" w14:textId="77777777" w:rsidR="00AA7FCB" w:rsidRDefault="00AA7FCB" w:rsidP="007A61AA">
    <w:pPr>
      <w:pStyle w:val="En-tte"/>
      <w:tabs>
        <w:tab w:val="clear" w:pos="4536"/>
        <w:tab w:val="clear" w:pos="9072"/>
        <w:tab w:val="left" w:pos="4170"/>
      </w:tabs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39"/>
    <w:rsid w:val="0000129A"/>
    <w:rsid w:val="000724F5"/>
    <w:rsid w:val="0012587D"/>
    <w:rsid w:val="001646D0"/>
    <w:rsid w:val="001B3533"/>
    <w:rsid w:val="001E5854"/>
    <w:rsid w:val="00267386"/>
    <w:rsid w:val="002A4A1A"/>
    <w:rsid w:val="002C54A3"/>
    <w:rsid w:val="002E37FD"/>
    <w:rsid w:val="0031302E"/>
    <w:rsid w:val="00445B40"/>
    <w:rsid w:val="00457981"/>
    <w:rsid w:val="004B2ADD"/>
    <w:rsid w:val="00563A51"/>
    <w:rsid w:val="00570098"/>
    <w:rsid w:val="00584739"/>
    <w:rsid w:val="0061150B"/>
    <w:rsid w:val="0062307D"/>
    <w:rsid w:val="00624073"/>
    <w:rsid w:val="00640999"/>
    <w:rsid w:val="00653CA4"/>
    <w:rsid w:val="006868EA"/>
    <w:rsid w:val="006E23F5"/>
    <w:rsid w:val="00767E3B"/>
    <w:rsid w:val="007A3951"/>
    <w:rsid w:val="007A61AA"/>
    <w:rsid w:val="00802A3F"/>
    <w:rsid w:val="00824CBD"/>
    <w:rsid w:val="00872335"/>
    <w:rsid w:val="008C5231"/>
    <w:rsid w:val="009412A2"/>
    <w:rsid w:val="00983EFE"/>
    <w:rsid w:val="00A11822"/>
    <w:rsid w:val="00AA7FCB"/>
    <w:rsid w:val="00AD644C"/>
    <w:rsid w:val="00B84295"/>
    <w:rsid w:val="00BC1531"/>
    <w:rsid w:val="00BC6F74"/>
    <w:rsid w:val="00C94ABB"/>
    <w:rsid w:val="00D52F2E"/>
    <w:rsid w:val="00D60E5E"/>
    <w:rsid w:val="00DA2059"/>
    <w:rsid w:val="00DC0EEE"/>
    <w:rsid w:val="00DC795A"/>
    <w:rsid w:val="00E24047"/>
    <w:rsid w:val="00E349FF"/>
    <w:rsid w:val="00E53A99"/>
    <w:rsid w:val="00E56D72"/>
    <w:rsid w:val="00E573E1"/>
    <w:rsid w:val="00E92CC1"/>
    <w:rsid w:val="00F800A9"/>
    <w:rsid w:val="00FC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8AE6D4"/>
  <w15:docId w15:val="{9F246055-0921-4265-9BEC-D210AB91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739"/>
    <w:rPr>
      <w:rFonts w:ascii="Times New Roman" w:eastAsia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5847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584739"/>
    <w:rPr>
      <w:rFonts w:ascii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5847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584739"/>
    <w:rPr>
      <w:rFonts w:ascii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rsid w:val="00584739"/>
    <w:rPr>
      <w:rFonts w:cs="Times New Roman"/>
    </w:rPr>
  </w:style>
  <w:style w:type="paragraph" w:styleId="Corpsdetexte2">
    <w:name w:val="Body Text 2"/>
    <w:basedOn w:val="Normal"/>
    <w:link w:val="Corpsdetexte2Car"/>
    <w:uiPriority w:val="99"/>
    <w:rsid w:val="00584739"/>
    <w:pPr>
      <w:spacing w:line="240" w:lineRule="exact"/>
      <w:jc w:val="both"/>
    </w:pPr>
    <w:rPr>
      <w:rFonts w:ascii="Courier" w:hAnsi="Courier"/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584739"/>
    <w:rPr>
      <w:rFonts w:ascii="Courier" w:hAnsi="Courier" w:cs="Times New Roman"/>
      <w:sz w:val="20"/>
      <w:szCs w:val="20"/>
      <w:lang w:eastAsia="fr-FR"/>
    </w:rPr>
  </w:style>
  <w:style w:type="paragraph" w:customStyle="1" w:styleId="CCPCHAPITRE">
    <w:name w:val="CCP CHAPITRE"/>
    <w:basedOn w:val="Normal"/>
    <w:uiPriority w:val="99"/>
    <w:rsid w:val="00584739"/>
    <w:pPr>
      <w:spacing w:after="600" w:line="240" w:lineRule="exact"/>
      <w:jc w:val="center"/>
    </w:pPr>
    <w:rPr>
      <w:b/>
      <w:bCs/>
      <w:sz w:val="28"/>
      <w:szCs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1E58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E5854"/>
  </w:style>
  <w:style w:type="character" w:customStyle="1" w:styleId="CommentaireCar">
    <w:name w:val="Commentaire Car"/>
    <w:basedOn w:val="Policepardfaut"/>
    <w:link w:val="Commentaire"/>
    <w:uiPriority w:val="99"/>
    <w:semiHidden/>
    <w:rsid w:val="001E5854"/>
    <w:rPr>
      <w:rFonts w:ascii="Times New Roman" w:eastAsia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585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E5854"/>
    <w:rPr>
      <w:rFonts w:ascii="Times New Roman" w:eastAsia="Times New Roman" w:hAnsi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E585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585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&amp; Julie</dc:creator>
  <cp:keywords/>
  <dc:description/>
  <cp:lastModifiedBy>NARBONNET Romain Extérieur</cp:lastModifiedBy>
  <cp:revision>4</cp:revision>
  <cp:lastPrinted>2016-07-18T11:47:00Z</cp:lastPrinted>
  <dcterms:created xsi:type="dcterms:W3CDTF">2025-05-14T11:12:00Z</dcterms:created>
  <dcterms:modified xsi:type="dcterms:W3CDTF">2025-05-16T08:31:00Z</dcterms:modified>
</cp:coreProperties>
</file>