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B3300" w14:textId="77777777" w:rsidR="001678D0" w:rsidRDefault="009A4C88" w:rsidP="00206CE3">
      <w:pPr>
        <w:pStyle w:val="Corpsdetexte"/>
        <w:ind w:left="3901"/>
        <w:rPr>
          <w:rFonts w:ascii="Times New Roman"/>
          <w:sz w:val="20"/>
        </w:rPr>
      </w:pPr>
      <w:bookmarkStart w:id="0" w:name="_GoBack"/>
      <w:bookmarkEnd w:id="0"/>
      <w:r w:rsidRPr="00AC7C0A">
        <w:rPr>
          <w:rFonts w:ascii="Arial" w:hAnsi="Arial" w:cs="Arial"/>
          <w:b/>
          <w:noProof/>
          <w:snapToGrid w:val="0"/>
          <w:sz w:val="28"/>
          <w:szCs w:val="28"/>
          <w:lang w:eastAsia="fr-FR"/>
        </w:rPr>
        <mc:AlternateContent>
          <mc:Choice Requires="wps">
            <w:drawing>
              <wp:anchor distT="0" distB="0" distL="114300" distR="114300" simplePos="0" relativeHeight="251657728" behindDoc="0" locked="0" layoutInCell="1" allowOverlap="1" wp14:anchorId="49754A4A" wp14:editId="7D0500E3">
                <wp:simplePos x="0" y="0"/>
                <wp:positionH relativeFrom="column">
                  <wp:posOffset>2009775</wp:posOffset>
                </wp:positionH>
                <wp:positionV relativeFrom="paragraph">
                  <wp:posOffset>-432435</wp:posOffset>
                </wp:positionV>
                <wp:extent cx="4495800" cy="64770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7B3A4" w14:textId="77777777" w:rsidR="00DC24D9" w:rsidRPr="00C847DC" w:rsidRDefault="00DC24D9" w:rsidP="00206CE3">
                            <w:pPr>
                              <w:ind w:left="-284" w:right="-228"/>
                              <w:jc w:val="center"/>
                              <w:rPr>
                                <w:rFonts w:ascii="Arial" w:hAnsi="Arial" w:cs="Arial"/>
                                <w:b/>
                                <w:bCs/>
                              </w:rPr>
                            </w:pPr>
                            <w:r w:rsidRPr="00C847DC">
                              <w:rPr>
                                <w:rFonts w:ascii="Arial" w:hAnsi="Arial" w:cs="Arial"/>
                                <w:b/>
                                <w:bCs/>
                              </w:rPr>
                              <w:t>CENTRE HOSPITALIER REGIONAL UNIVERSITAIRE DE NANCY</w:t>
                            </w:r>
                          </w:p>
                          <w:p w14:paraId="672A6659" w14:textId="77777777" w:rsidR="00DC24D9" w:rsidRDefault="00DC24D9" w:rsidP="00206CE3">
                            <w:pPr>
                              <w:ind w:left="-284" w:right="-228"/>
                              <w:jc w:val="center"/>
                              <w:rPr>
                                <w:rFonts w:ascii="Arial" w:hAnsi="Arial" w:cs="Arial"/>
                                <w:b/>
                                <w:bCs/>
                              </w:rPr>
                            </w:pPr>
                          </w:p>
                          <w:p w14:paraId="0E726086" w14:textId="070E9DE5" w:rsidR="00DC24D9" w:rsidRPr="00C847DC" w:rsidRDefault="00DC24D9" w:rsidP="00206CE3">
                            <w:pPr>
                              <w:ind w:left="-284" w:right="-228"/>
                              <w:jc w:val="center"/>
                              <w:rPr>
                                <w:rFonts w:ascii="Arial" w:hAnsi="Arial" w:cs="Arial"/>
                                <w:b/>
                                <w:bCs/>
                              </w:rPr>
                            </w:pPr>
                            <w:r w:rsidRPr="00C847DC">
                              <w:rPr>
                                <w:rFonts w:ascii="Arial" w:hAnsi="Arial" w:cs="Arial"/>
                                <w:b/>
                                <w:bCs/>
                              </w:rPr>
                              <w:t xml:space="preserve">DIRECTION DES ACHATS DU GHT </w:t>
                            </w:r>
                            <w:r w:rsidR="000C12C8">
                              <w:rPr>
                                <w:rFonts w:ascii="Arial" w:hAnsi="Arial" w:cs="Arial"/>
                                <w:b/>
                                <w:bCs/>
                              </w:rPr>
                              <w:t xml:space="preserve">HOPITAUX </w:t>
                            </w:r>
                            <w:r w:rsidRPr="00C847DC">
                              <w:rPr>
                                <w:rFonts w:ascii="Arial" w:hAnsi="Arial" w:cs="Arial"/>
                                <w:b/>
                                <w:bCs/>
                              </w:rPr>
                              <w:t>SUD LORRAINE</w:t>
                            </w:r>
                          </w:p>
                          <w:p w14:paraId="0A37501D" w14:textId="77777777" w:rsidR="00DC24D9" w:rsidRPr="00A01C45" w:rsidRDefault="00DC24D9" w:rsidP="00206CE3">
                            <w:pPr>
                              <w:ind w:left="-284" w:right="-228"/>
                              <w:rPr>
                                <w:rFonts w:ascii="Arial" w:hAnsi="Arial" w:cs="Arial"/>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754A4A" id="_x0000_t202" coordsize="21600,21600" o:spt="202" path="m,l,21600r21600,l21600,xe">
                <v:stroke joinstyle="miter"/>
                <v:path gradientshapeok="t" o:connecttype="rect"/>
              </v:shapetype>
              <v:shape id="Zone de texte 2" o:spid="_x0000_s1026" type="#_x0000_t202" style="position:absolute;left:0;text-align:left;margin-left:158.25pt;margin-top:-34.05pt;width:354pt;height:5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" filled="f" stroked="f">
                <v:textbox>
                  <w:txbxContent>
                    <w:p w14:paraId="3DA7B3A4" w14:textId="77777777" w:rsidR="00DC24D9" w:rsidRPr="00C847DC" w:rsidRDefault="00DC24D9" w:rsidP="00206CE3">
                      <w:pPr>
                        <w:ind w:left="-284" w:right="-228"/>
                        <w:jc w:val="center"/>
                        <w:rPr>
                          <w:rFonts w:ascii="Arial" w:hAnsi="Arial" w:cs="Arial"/>
                          <w:b/>
                          <w:bCs/>
                        </w:rPr>
                      </w:pPr>
                      <w:r w:rsidRPr="00C847DC">
                        <w:rPr>
                          <w:rFonts w:ascii="Arial" w:hAnsi="Arial" w:cs="Arial"/>
                          <w:b/>
                          <w:bCs/>
                        </w:rPr>
                        <w:t>CENTRE HOSPITALIER REGIONAL UNIVERSITAIRE DE NANCY</w:t>
                      </w:r>
                    </w:p>
                    <w:p w14:paraId="672A6659" w14:textId="77777777" w:rsidR="00DC24D9" w:rsidRDefault="00DC24D9" w:rsidP="00206CE3">
                      <w:pPr>
                        <w:ind w:left="-284" w:right="-228"/>
                        <w:jc w:val="center"/>
                        <w:rPr>
                          <w:rFonts w:ascii="Arial" w:hAnsi="Arial" w:cs="Arial"/>
                          <w:b/>
                          <w:bCs/>
                        </w:rPr>
                      </w:pPr>
                    </w:p>
                    <w:p w14:paraId="0E726086" w14:textId="070E9DE5" w:rsidR="00DC24D9" w:rsidRPr="00C847DC" w:rsidRDefault="00DC24D9" w:rsidP="00206CE3">
                      <w:pPr>
                        <w:ind w:left="-284" w:right="-228"/>
                        <w:jc w:val="center"/>
                        <w:rPr>
                          <w:rFonts w:ascii="Arial" w:hAnsi="Arial" w:cs="Arial"/>
                          <w:b/>
                          <w:bCs/>
                        </w:rPr>
                      </w:pPr>
                      <w:r w:rsidRPr="00C847DC">
                        <w:rPr>
                          <w:rFonts w:ascii="Arial" w:hAnsi="Arial" w:cs="Arial"/>
                          <w:b/>
                          <w:bCs/>
                        </w:rPr>
                        <w:t xml:space="preserve">DIRECTION DES ACHATS DU GHT </w:t>
                      </w:r>
                      <w:r w:rsidR="000C12C8">
                        <w:rPr>
                          <w:rFonts w:ascii="Arial" w:hAnsi="Arial" w:cs="Arial"/>
                          <w:b/>
                          <w:bCs/>
                        </w:rPr>
                        <w:t xml:space="preserve">HOPITAUX </w:t>
                      </w:r>
                      <w:r w:rsidRPr="00C847DC">
                        <w:rPr>
                          <w:rFonts w:ascii="Arial" w:hAnsi="Arial" w:cs="Arial"/>
                          <w:b/>
                          <w:bCs/>
                        </w:rPr>
                        <w:t>SUD LORRAINE</w:t>
                      </w:r>
                    </w:p>
                    <w:p w14:paraId="0A37501D" w14:textId="77777777" w:rsidR="00DC24D9" w:rsidRPr="00A01C45" w:rsidRDefault="00DC24D9" w:rsidP="00206CE3">
                      <w:pPr>
                        <w:ind w:left="-284" w:right="-228"/>
                        <w:rPr>
                          <w:rFonts w:ascii="Arial" w:hAnsi="Arial" w:cs="Arial"/>
                          <w:b/>
                          <w:bCs/>
                        </w:rPr>
                      </w:pPr>
                    </w:p>
                  </w:txbxContent>
                </v:textbox>
              </v:shape>
            </w:pict>
          </mc:Fallback>
        </mc:AlternateContent>
      </w:r>
      <w:r w:rsidRPr="00AC7C0A">
        <w:rPr>
          <w:rFonts w:ascii="Arial" w:hAnsi="Arial" w:cs="Arial"/>
          <w:b/>
          <w:noProof/>
          <w:snapToGrid w:val="0"/>
          <w:sz w:val="28"/>
          <w:szCs w:val="28"/>
          <w:lang w:eastAsia="fr-FR"/>
        </w:rPr>
        <w:drawing>
          <wp:anchor distT="0" distB="0" distL="114300" distR="114300" simplePos="0" relativeHeight="251656704" behindDoc="0" locked="0" layoutInCell="1" allowOverlap="1" wp14:anchorId="60708EC7" wp14:editId="592261C0">
            <wp:simplePos x="0" y="0"/>
            <wp:positionH relativeFrom="column">
              <wp:posOffset>-257175</wp:posOffset>
            </wp:positionH>
            <wp:positionV relativeFrom="paragraph">
              <wp:posOffset>-561975</wp:posOffset>
            </wp:positionV>
            <wp:extent cx="2095500" cy="893553"/>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95500" cy="89355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05A809" w14:textId="77777777" w:rsidR="001678D0" w:rsidRDefault="001678D0">
      <w:pPr>
        <w:pStyle w:val="Corpsdetexte"/>
        <w:rPr>
          <w:rFonts w:ascii="Times New Roman"/>
          <w:sz w:val="20"/>
        </w:rPr>
      </w:pPr>
    </w:p>
    <w:p w14:paraId="5A39BBE3" w14:textId="77777777" w:rsidR="001678D0" w:rsidRDefault="001678D0">
      <w:pPr>
        <w:pStyle w:val="Corpsdetexte"/>
        <w:spacing w:before="2"/>
        <w:rPr>
          <w:rFonts w:ascii="Times New Roman"/>
          <w:sz w:val="27"/>
        </w:rPr>
      </w:pPr>
    </w:p>
    <w:p w14:paraId="41C8F396" w14:textId="77777777" w:rsidR="001678D0" w:rsidRDefault="001678D0">
      <w:pPr>
        <w:pStyle w:val="Corpsdetexte"/>
        <w:rPr>
          <w:rFonts w:ascii="Times New Roman"/>
          <w:sz w:val="20"/>
        </w:rPr>
      </w:pPr>
    </w:p>
    <w:p w14:paraId="0E27B00A" w14:textId="77777777" w:rsidR="00206CE3" w:rsidRDefault="00206CE3">
      <w:pPr>
        <w:pStyle w:val="Corpsdetexte"/>
        <w:rPr>
          <w:rFonts w:ascii="Times New Roman"/>
          <w:sz w:val="19"/>
        </w:rPr>
      </w:pPr>
    </w:p>
    <w:p w14:paraId="27A8E480" w14:textId="77777777" w:rsidR="00206CE3" w:rsidRPr="00BD28CF" w:rsidRDefault="00206CE3" w:rsidP="00206CE3">
      <w:pPr>
        <w:jc w:val="center"/>
        <w:rPr>
          <w:rFonts w:asciiTheme="minorHAnsi" w:hAnsiTheme="minorHAnsi" w:cstheme="minorHAnsi"/>
          <w:bCs/>
          <w:i/>
          <w:sz w:val="44"/>
          <w:szCs w:val="44"/>
        </w:rPr>
      </w:pPr>
      <w:r w:rsidRPr="00BD28CF">
        <w:rPr>
          <w:rFonts w:asciiTheme="minorHAnsi" w:hAnsiTheme="minorHAnsi" w:cstheme="minorHAnsi"/>
          <w:bCs/>
          <w:sz w:val="44"/>
          <w:szCs w:val="44"/>
        </w:rPr>
        <w:t>SYSTEME D’ACQUISITION DYNAMIQUE</w:t>
      </w:r>
    </w:p>
    <w:p w14:paraId="0DD86892" w14:textId="7F80C702" w:rsidR="00206CE3" w:rsidRPr="00BD28CF" w:rsidRDefault="000B22FE" w:rsidP="000B22FE">
      <w:pPr>
        <w:jc w:val="center"/>
        <w:rPr>
          <w:rFonts w:asciiTheme="minorHAnsi" w:hAnsiTheme="minorHAnsi" w:cstheme="minorHAnsi"/>
          <w:bCs/>
          <w:i/>
          <w:sz w:val="20"/>
          <w:szCs w:val="20"/>
        </w:rPr>
      </w:pPr>
      <w:r w:rsidRPr="00BD28CF">
        <w:rPr>
          <w:rFonts w:asciiTheme="minorHAnsi" w:hAnsiTheme="minorHAnsi" w:cstheme="minorHAnsi"/>
          <w:b/>
          <w:bCs/>
          <w:sz w:val="48"/>
          <w:szCs w:val="48"/>
        </w:rPr>
        <w:t xml:space="preserve">SAD </w:t>
      </w:r>
      <w:r w:rsidR="00793FAF" w:rsidRPr="00BD28CF">
        <w:rPr>
          <w:rFonts w:asciiTheme="minorHAnsi" w:hAnsiTheme="minorHAnsi" w:cstheme="minorHAnsi"/>
          <w:b/>
          <w:bCs/>
          <w:sz w:val="48"/>
          <w:szCs w:val="48"/>
        </w:rPr>
        <w:t>202</w:t>
      </w:r>
      <w:r w:rsidR="00BD28CF" w:rsidRPr="00BD28CF">
        <w:rPr>
          <w:rFonts w:asciiTheme="minorHAnsi" w:hAnsiTheme="minorHAnsi" w:cstheme="minorHAnsi"/>
          <w:b/>
          <w:bCs/>
          <w:sz w:val="48"/>
          <w:szCs w:val="48"/>
        </w:rPr>
        <w:t>5_0</w:t>
      </w:r>
      <w:r w:rsidR="0071772C">
        <w:rPr>
          <w:rFonts w:asciiTheme="minorHAnsi" w:hAnsiTheme="minorHAnsi" w:cstheme="minorHAnsi"/>
          <w:b/>
          <w:bCs/>
          <w:sz w:val="48"/>
          <w:szCs w:val="48"/>
        </w:rPr>
        <w:t>97</w:t>
      </w:r>
    </w:p>
    <w:p w14:paraId="60061E4C" w14:textId="77777777" w:rsidR="00206CE3" w:rsidRPr="00602239" w:rsidRDefault="00206CE3" w:rsidP="00206CE3">
      <w:pPr>
        <w:rPr>
          <w:rFonts w:asciiTheme="minorHAnsi" w:hAnsiTheme="minorHAnsi" w:cstheme="minorHAnsi"/>
        </w:rPr>
      </w:pPr>
    </w:p>
    <w:p w14:paraId="44ABDEE5" w14:textId="473CDB16" w:rsidR="00206CE3" w:rsidRPr="00BD28CF" w:rsidRDefault="002103CB" w:rsidP="00206CE3">
      <w:pPr>
        <w:jc w:val="center"/>
        <w:rPr>
          <w:rFonts w:asciiTheme="minorHAnsi" w:hAnsiTheme="minorHAnsi" w:cstheme="minorHAnsi"/>
          <w:b/>
          <w:bCs/>
          <w:color w:val="0070C0"/>
          <w:sz w:val="36"/>
          <w:szCs w:val="36"/>
        </w:rPr>
      </w:pPr>
      <w:r w:rsidRPr="00BD28CF">
        <w:rPr>
          <w:b/>
          <w:bCs/>
          <w:color w:val="0070C0"/>
          <w:sz w:val="40"/>
          <w:szCs w:val="40"/>
        </w:rPr>
        <w:t xml:space="preserve">PRESTATIONS DE MAINTENANCE ET FOURNITURE DE PIECES DETACHEES POUR LES EQUIPEMENTS </w:t>
      </w:r>
      <w:r w:rsidR="0071772C">
        <w:rPr>
          <w:b/>
          <w:bCs/>
          <w:color w:val="0070C0"/>
          <w:sz w:val="40"/>
          <w:szCs w:val="40"/>
        </w:rPr>
        <w:t>DE LABORATOIRE</w:t>
      </w:r>
    </w:p>
    <w:p w14:paraId="3DEEC669" w14:textId="77777777" w:rsidR="00206CE3" w:rsidRPr="00602239" w:rsidRDefault="00206CE3" w:rsidP="00206CE3">
      <w:pPr>
        <w:rPr>
          <w:rFonts w:asciiTheme="minorHAnsi" w:hAnsiTheme="minorHAnsi" w:cstheme="minorHAnsi"/>
          <w:i/>
        </w:rPr>
      </w:pPr>
    </w:p>
    <w:p w14:paraId="45FB0818" w14:textId="77777777" w:rsidR="00206CE3" w:rsidRPr="00602239" w:rsidRDefault="0071772C" w:rsidP="00206CE3">
      <w:pPr>
        <w:rPr>
          <w:rFonts w:asciiTheme="minorHAnsi" w:hAnsiTheme="minorHAnsi" w:cstheme="minorHAnsi"/>
          <w:i/>
        </w:rPr>
      </w:pPr>
      <w:r>
        <w:rPr>
          <w:rFonts w:asciiTheme="minorHAnsi" w:hAnsiTheme="minorHAnsi" w:cstheme="minorHAnsi"/>
          <w:i/>
        </w:rPr>
        <w:pict w14:anchorId="329151AA">
          <v:rect id="_x0000_i1026" style="width:427.05pt;height:.05pt;flip:y" o:hrpct="988" o:hralign="center" o:hrstd="t" o:hr="t" fillcolor="#a0a0a0" stroked="f"/>
        </w:pict>
      </w:r>
    </w:p>
    <w:p w14:paraId="049F31CB" w14:textId="77777777" w:rsidR="00206CE3" w:rsidRPr="00602239" w:rsidRDefault="00206CE3" w:rsidP="00206CE3">
      <w:pPr>
        <w:jc w:val="center"/>
        <w:rPr>
          <w:rFonts w:asciiTheme="minorHAnsi" w:hAnsiTheme="minorHAnsi" w:cstheme="minorHAnsi"/>
          <w:i/>
        </w:rPr>
      </w:pPr>
    </w:p>
    <w:p w14:paraId="542BEA8C" w14:textId="77777777" w:rsidR="00206CE3" w:rsidRPr="00BD28CF" w:rsidRDefault="000B22FE" w:rsidP="00206CE3">
      <w:pPr>
        <w:jc w:val="center"/>
        <w:rPr>
          <w:b/>
          <w:sz w:val="44"/>
          <w:szCs w:val="44"/>
        </w:rPr>
      </w:pPr>
      <w:r w:rsidRPr="00BD28CF">
        <w:rPr>
          <w:rFonts w:asciiTheme="minorHAnsi" w:hAnsiTheme="minorHAnsi" w:cstheme="minorHAnsi"/>
          <w:b/>
          <w:sz w:val="44"/>
          <w:szCs w:val="44"/>
        </w:rPr>
        <w:t>REGLEMENT</w:t>
      </w:r>
      <w:r w:rsidRPr="00BD28CF">
        <w:rPr>
          <w:b/>
          <w:sz w:val="44"/>
          <w:szCs w:val="44"/>
        </w:rPr>
        <w:t xml:space="preserve"> DE LA CONSULTATION</w:t>
      </w:r>
    </w:p>
    <w:p w14:paraId="53128261" w14:textId="77777777" w:rsidR="00206CE3" w:rsidRPr="00BD28CF" w:rsidRDefault="00206CE3" w:rsidP="00206CE3">
      <w:pPr>
        <w:jc w:val="center"/>
        <w:rPr>
          <w:rFonts w:asciiTheme="minorHAnsi" w:hAnsiTheme="minorHAnsi" w:cstheme="minorHAnsi"/>
          <w:sz w:val="20"/>
          <w:szCs w:val="20"/>
        </w:rPr>
      </w:pPr>
    </w:p>
    <w:p w14:paraId="62486C05" w14:textId="77777777" w:rsidR="00206CE3" w:rsidRPr="00BD28CF" w:rsidRDefault="00206CE3">
      <w:pPr>
        <w:pStyle w:val="Corpsdetexte"/>
        <w:rPr>
          <w:rFonts w:asciiTheme="minorHAnsi" w:hAnsiTheme="minorHAnsi" w:cstheme="minorHAnsi"/>
          <w:sz w:val="18"/>
          <w:szCs w:val="20"/>
        </w:rPr>
      </w:pPr>
    </w:p>
    <w:p w14:paraId="7AEA85D6" w14:textId="77777777" w:rsidR="00602239" w:rsidRPr="00BD28CF" w:rsidRDefault="000B22FE" w:rsidP="00602239">
      <w:pPr>
        <w:pStyle w:val="Corpsdetexte"/>
        <w:jc w:val="center"/>
        <w:rPr>
          <w:rFonts w:asciiTheme="minorHAnsi" w:hAnsiTheme="minorHAnsi" w:cstheme="minorHAnsi"/>
          <w:b/>
          <w:sz w:val="32"/>
          <w:szCs w:val="32"/>
        </w:rPr>
      </w:pPr>
      <w:r w:rsidRPr="00BD28CF">
        <w:rPr>
          <w:rFonts w:asciiTheme="minorHAnsi" w:hAnsiTheme="minorHAnsi" w:cstheme="minorHAnsi"/>
          <w:b/>
          <w:sz w:val="32"/>
          <w:szCs w:val="32"/>
        </w:rPr>
        <w:t>1</w:t>
      </w:r>
      <w:r w:rsidRPr="00BD28CF">
        <w:rPr>
          <w:rFonts w:asciiTheme="minorHAnsi" w:hAnsiTheme="minorHAnsi" w:cstheme="minorHAnsi"/>
          <w:b/>
          <w:sz w:val="32"/>
          <w:szCs w:val="32"/>
          <w:vertAlign w:val="superscript"/>
        </w:rPr>
        <w:t>ÉRE</w:t>
      </w:r>
      <w:r w:rsidRPr="00BD28CF">
        <w:rPr>
          <w:rFonts w:asciiTheme="minorHAnsi" w:hAnsiTheme="minorHAnsi" w:cstheme="minorHAnsi"/>
          <w:b/>
          <w:sz w:val="32"/>
          <w:szCs w:val="32"/>
        </w:rPr>
        <w:t xml:space="preserve"> </w:t>
      </w:r>
      <w:r w:rsidR="00602239" w:rsidRPr="00BD28CF">
        <w:rPr>
          <w:rFonts w:asciiTheme="minorHAnsi" w:hAnsiTheme="minorHAnsi" w:cstheme="minorHAnsi"/>
          <w:b/>
          <w:sz w:val="32"/>
          <w:szCs w:val="32"/>
        </w:rPr>
        <w:t>PARTIE</w:t>
      </w:r>
      <w:r w:rsidRPr="00BD28CF">
        <w:rPr>
          <w:rFonts w:asciiTheme="minorHAnsi" w:hAnsiTheme="minorHAnsi" w:cstheme="minorHAnsi"/>
          <w:b/>
          <w:sz w:val="32"/>
          <w:szCs w:val="32"/>
        </w:rPr>
        <w:t xml:space="preserve"> </w:t>
      </w:r>
      <w:r w:rsidR="00602239" w:rsidRPr="00BD28CF">
        <w:rPr>
          <w:rFonts w:asciiTheme="minorHAnsi" w:hAnsiTheme="minorHAnsi" w:cstheme="minorHAnsi"/>
          <w:b/>
          <w:sz w:val="32"/>
          <w:szCs w:val="32"/>
        </w:rPr>
        <w:t>:</w:t>
      </w:r>
    </w:p>
    <w:p w14:paraId="56CEA055" w14:textId="77777777" w:rsidR="00602239" w:rsidRPr="00BD28CF" w:rsidRDefault="00602239" w:rsidP="00602239">
      <w:pPr>
        <w:pStyle w:val="Corpsdetexte"/>
        <w:jc w:val="center"/>
        <w:rPr>
          <w:rFonts w:asciiTheme="minorHAnsi" w:hAnsiTheme="minorHAnsi" w:cstheme="minorHAnsi"/>
          <w:b/>
          <w:sz w:val="32"/>
          <w:szCs w:val="32"/>
        </w:rPr>
      </w:pPr>
      <w:r w:rsidRPr="00BD28CF">
        <w:rPr>
          <w:rFonts w:asciiTheme="minorHAnsi" w:hAnsiTheme="minorHAnsi" w:cstheme="minorHAnsi"/>
          <w:b/>
          <w:sz w:val="32"/>
          <w:szCs w:val="32"/>
        </w:rPr>
        <w:t>CRÉATION DU SYSTÈME D’ACQUISITION DYNAMIQUE</w:t>
      </w:r>
    </w:p>
    <w:p w14:paraId="145E6051" w14:textId="77777777" w:rsidR="00602239" w:rsidRPr="00BD28CF" w:rsidRDefault="00602239" w:rsidP="00602239">
      <w:pPr>
        <w:pStyle w:val="Corpsdetexte"/>
        <w:jc w:val="center"/>
        <w:rPr>
          <w:rFonts w:asciiTheme="minorHAnsi" w:hAnsiTheme="minorHAnsi" w:cstheme="minorHAnsi"/>
          <w:b/>
          <w:sz w:val="32"/>
          <w:szCs w:val="32"/>
        </w:rPr>
      </w:pPr>
      <w:r w:rsidRPr="00BD28CF">
        <w:rPr>
          <w:rFonts w:asciiTheme="minorHAnsi" w:hAnsiTheme="minorHAnsi" w:cstheme="minorHAnsi"/>
          <w:b/>
          <w:sz w:val="32"/>
          <w:szCs w:val="32"/>
        </w:rPr>
        <w:t>ADMISSION DES OPÉRATEURS ÉCONOMIQUES</w:t>
      </w:r>
    </w:p>
    <w:p w14:paraId="4101652C" w14:textId="77777777" w:rsidR="00206CE3" w:rsidRDefault="0071772C">
      <w:pPr>
        <w:pStyle w:val="Titre1"/>
        <w:spacing w:before="45"/>
        <w:ind w:left="338" w:right="341"/>
        <w:rPr>
          <w:rFonts w:ascii="Arial Narrow" w:hAnsi="Arial Narrow"/>
        </w:rPr>
      </w:pPr>
      <w:r>
        <w:rPr>
          <w:rFonts w:asciiTheme="minorHAnsi" w:hAnsiTheme="minorHAnsi" w:cstheme="minorHAnsi"/>
        </w:rPr>
        <w:pict w14:anchorId="44B12640">
          <v:rect id="_x0000_i1027" style="width:427.05pt;height:.05pt;flip:y" o:hrpct="988" o:hralign="center" o:hrstd="t" o:hr="t" fillcolor="#a0a0a0" stroked="f"/>
        </w:pict>
      </w:r>
    </w:p>
    <w:p w14:paraId="4B99056E" w14:textId="77777777" w:rsidR="00602239" w:rsidRDefault="00602239">
      <w:pPr>
        <w:pStyle w:val="Titre1"/>
        <w:spacing w:before="45"/>
        <w:ind w:left="338" w:right="341"/>
        <w:rPr>
          <w:rFonts w:ascii="Arial Narrow" w:hAnsi="Arial Narrow"/>
        </w:rPr>
      </w:pPr>
    </w:p>
    <w:p w14:paraId="50CE2715" w14:textId="77777777" w:rsidR="00BD28CF" w:rsidRDefault="00BD28CF" w:rsidP="00BD28CF">
      <w:pPr>
        <w:jc w:val="center"/>
        <w:rPr>
          <w:b/>
          <w:bCs/>
          <w:color w:val="0070C0"/>
          <w:sz w:val="28"/>
          <w:szCs w:val="28"/>
        </w:rPr>
      </w:pPr>
      <w:r w:rsidRPr="002C4FE3">
        <w:rPr>
          <w:b/>
          <w:bCs/>
          <w:color w:val="0070C0"/>
          <w:sz w:val="28"/>
          <w:szCs w:val="28"/>
        </w:rPr>
        <w:t xml:space="preserve">Date et heure limites de réception des </w:t>
      </w:r>
      <w:r>
        <w:rPr>
          <w:b/>
          <w:bCs/>
          <w:color w:val="0070C0"/>
          <w:sz w:val="28"/>
          <w:szCs w:val="28"/>
        </w:rPr>
        <w:t xml:space="preserve">premières </w:t>
      </w:r>
      <w:r w:rsidRPr="002C4FE3">
        <w:rPr>
          <w:b/>
          <w:bCs/>
          <w:color w:val="0070C0"/>
          <w:sz w:val="28"/>
          <w:szCs w:val="28"/>
        </w:rPr>
        <w:t>candidatures :</w:t>
      </w:r>
    </w:p>
    <w:p w14:paraId="0FBE36AF" w14:textId="77777777" w:rsidR="00BD28CF" w:rsidRPr="007A12E5" w:rsidRDefault="00BD28CF" w:rsidP="00BD28CF">
      <w:pPr>
        <w:jc w:val="center"/>
        <w:rPr>
          <w:b/>
          <w:bCs/>
          <w:color w:val="0070C0"/>
          <w:spacing w:val="-61"/>
          <w:sz w:val="28"/>
          <w:szCs w:val="28"/>
        </w:rPr>
      </w:pPr>
      <w:r w:rsidRPr="007A12E5">
        <w:rPr>
          <w:color w:val="0070C0"/>
        </w:rPr>
        <w:t>(ou date limite garantissant aux opérateurs économiques d'être invités à soumissionner pour le premier marché spécifique, sous réserve de satisfaire aux critères de sélection des candidatures)</w:t>
      </w:r>
    </w:p>
    <w:tbl>
      <w:tblPr>
        <w:tblStyle w:val="Grilledutableau"/>
        <w:tblW w:w="0" w:type="auto"/>
        <w:tblInd w:w="338" w:type="dxa"/>
        <w:tblLook w:val="04A0" w:firstRow="1" w:lastRow="0" w:firstColumn="1" w:lastColumn="0" w:noHBand="0" w:noVBand="1"/>
      </w:tblPr>
      <w:tblGrid>
        <w:gridCol w:w="9708"/>
      </w:tblGrid>
      <w:tr w:rsidR="00BD28CF" w14:paraId="55DBE945" w14:textId="77777777" w:rsidTr="00A423DC">
        <w:tc>
          <w:tcPr>
            <w:tcW w:w="9708" w:type="dxa"/>
          </w:tcPr>
          <w:p w14:paraId="0F449A30" w14:textId="6CC2C78F" w:rsidR="00BD28CF" w:rsidRPr="00D15509" w:rsidRDefault="00BD28CF" w:rsidP="00A423DC">
            <w:pPr>
              <w:jc w:val="center"/>
              <w:rPr>
                <w:b/>
                <w:bCs/>
                <w:sz w:val="48"/>
                <w:szCs w:val="48"/>
              </w:rPr>
            </w:pPr>
            <w:r>
              <w:rPr>
                <w:b/>
                <w:bCs/>
                <w:color w:val="0070C0"/>
                <w:sz w:val="48"/>
                <w:szCs w:val="48"/>
              </w:rPr>
              <w:t>2</w:t>
            </w:r>
            <w:r w:rsidR="00B54CD0">
              <w:rPr>
                <w:b/>
                <w:bCs/>
                <w:color w:val="0070C0"/>
                <w:sz w:val="48"/>
                <w:szCs w:val="48"/>
              </w:rPr>
              <w:t>5</w:t>
            </w:r>
            <w:r>
              <w:rPr>
                <w:b/>
                <w:bCs/>
                <w:color w:val="0070C0"/>
                <w:sz w:val="48"/>
                <w:szCs w:val="48"/>
              </w:rPr>
              <w:t xml:space="preserve"> </w:t>
            </w:r>
            <w:r w:rsidR="00B54CD0">
              <w:rPr>
                <w:b/>
                <w:bCs/>
                <w:color w:val="0070C0"/>
                <w:sz w:val="48"/>
                <w:szCs w:val="48"/>
              </w:rPr>
              <w:t>juillet</w:t>
            </w:r>
            <w:r>
              <w:rPr>
                <w:b/>
                <w:bCs/>
                <w:color w:val="0070C0"/>
                <w:sz w:val="48"/>
                <w:szCs w:val="48"/>
              </w:rPr>
              <w:t xml:space="preserve"> 2025</w:t>
            </w:r>
            <w:r w:rsidRPr="002C4FE3">
              <w:rPr>
                <w:b/>
                <w:bCs/>
                <w:color w:val="0070C0"/>
                <w:sz w:val="48"/>
                <w:szCs w:val="48"/>
              </w:rPr>
              <w:t xml:space="preserve"> à 1</w:t>
            </w:r>
            <w:r>
              <w:rPr>
                <w:b/>
                <w:bCs/>
                <w:color w:val="0070C0"/>
                <w:sz w:val="48"/>
                <w:szCs w:val="48"/>
              </w:rPr>
              <w:t>6</w:t>
            </w:r>
            <w:r w:rsidRPr="002C4FE3">
              <w:rPr>
                <w:b/>
                <w:bCs/>
                <w:color w:val="0070C0"/>
                <w:sz w:val="48"/>
                <w:szCs w:val="48"/>
              </w:rPr>
              <w:t>H00</w:t>
            </w:r>
          </w:p>
        </w:tc>
      </w:tr>
    </w:tbl>
    <w:p w14:paraId="7090E0FE" w14:textId="77777777" w:rsidR="00BD28CF" w:rsidRDefault="00BD28CF" w:rsidP="00BD28CF">
      <w:pPr>
        <w:ind w:right="-93"/>
        <w:jc w:val="center"/>
        <w:rPr>
          <w:b/>
          <w:bCs/>
          <w:sz w:val="24"/>
          <w:szCs w:val="24"/>
        </w:rPr>
      </w:pPr>
    </w:p>
    <w:p w14:paraId="011463D1" w14:textId="77777777" w:rsidR="00BD28CF" w:rsidRPr="002C4FE3" w:rsidRDefault="00BD28CF" w:rsidP="00BD28CF">
      <w:pPr>
        <w:ind w:right="-93"/>
        <w:jc w:val="center"/>
        <w:rPr>
          <w:b/>
          <w:bCs/>
          <w:spacing w:val="-61"/>
          <w:sz w:val="24"/>
          <w:szCs w:val="24"/>
        </w:rPr>
      </w:pPr>
      <w:r w:rsidRPr="002C4FE3">
        <w:rPr>
          <w:b/>
          <w:bCs/>
          <w:sz w:val="24"/>
          <w:szCs w:val="24"/>
        </w:rPr>
        <w:t>Date et heure limites de réception des candidatures suivantes pendant la durée de validité du SAD :</w:t>
      </w:r>
    </w:p>
    <w:tbl>
      <w:tblPr>
        <w:tblStyle w:val="Grilledutableau"/>
        <w:tblW w:w="0" w:type="auto"/>
        <w:tblInd w:w="338" w:type="dxa"/>
        <w:tblLook w:val="04A0" w:firstRow="1" w:lastRow="0" w:firstColumn="1" w:lastColumn="0" w:noHBand="0" w:noVBand="1"/>
      </w:tblPr>
      <w:tblGrid>
        <w:gridCol w:w="9708"/>
      </w:tblGrid>
      <w:tr w:rsidR="00BD28CF" w14:paraId="467AC6E2" w14:textId="77777777" w:rsidTr="00A423DC">
        <w:tc>
          <w:tcPr>
            <w:tcW w:w="9708" w:type="dxa"/>
          </w:tcPr>
          <w:p w14:paraId="06460000" w14:textId="68FF5048" w:rsidR="00BD28CF" w:rsidRPr="00D15509" w:rsidRDefault="00A41943" w:rsidP="00A423DC">
            <w:pPr>
              <w:jc w:val="center"/>
              <w:rPr>
                <w:b/>
                <w:bCs/>
                <w:sz w:val="48"/>
                <w:szCs w:val="48"/>
              </w:rPr>
            </w:pPr>
            <w:r>
              <w:rPr>
                <w:b/>
                <w:bCs/>
                <w:sz w:val="48"/>
                <w:szCs w:val="48"/>
              </w:rPr>
              <w:t>10 avril</w:t>
            </w:r>
            <w:r w:rsidR="00F42E45">
              <w:rPr>
                <w:b/>
                <w:bCs/>
                <w:sz w:val="48"/>
                <w:szCs w:val="48"/>
              </w:rPr>
              <w:t xml:space="preserve"> </w:t>
            </w:r>
            <w:r w:rsidR="00BD28CF">
              <w:rPr>
                <w:b/>
                <w:bCs/>
                <w:sz w:val="48"/>
                <w:szCs w:val="48"/>
              </w:rPr>
              <w:t>2035</w:t>
            </w:r>
            <w:r w:rsidR="00BD28CF" w:rsidRPr="002C4FE3">
              <w:rPr>
                <w:b/>
                <w:bCs/>
                <w:sz w:val="48"/>
                <w:szCs w:val="48"/>
              </w:rPr>
              <w:t xml:space="preserve"> à 16H00</w:t>
            </w:r>
          </w:p>
        </w:tc>
      </w:tr>
    </w:tbl>
    <w:p w14:paraId="6F2CAAFE" w14:textId="77777777" w:rsidR="00BD28CF" w:rsidRPr="00FD28F5" w:rsidRDefault="00BD28CF" w:rsidP="00BD28CF">
      <w:pPr>
        <w:pStyle w:val="Corpsdetexte"/>
        <w:spacing w:before="1"/>
        <w:rPr>
          <w:rFonts w:ascii="Century Gothic" w:hAnsi="Century Gothic"/>
          <w:b/>
          <w:sz w:val="28"/>
        </w:rPr>
      </w:pPr>
    </w:p>
    <w:p w14:paraId="1FA8B987" w14:textId="77777777" w:rsidR="00BD28CF" w:rsidRPr="007A12E5" w:rsidRDefault="00BD28CF" w:rsidP="00BD28CF">
      <w:pPr>
        <w:spacing w:line="341" w:lineRule="exact"/>
        <w:ind w:left="549" w:right="553"/>
        <w:jc w:val="center"/>
        <w:rPr>
          <w:rFonts w:asciiTheme="minorHAnsi" w:hAnsiTheme="minorHAnsi" w:cstheme="minorHAnsi"/>
          <w:b/>
          <w:bCs/>
          <w:color w:val="0070C0"/>
          <w:sz w:val="28"/>
          <w:szCs w:val="28"/>
        </w:rPr>
      </w:pPr>
      <w:r w:rsidRPr="007A12E5">
        <w:rPr>
          <w:rFonts w:asciiTheme="minorHAnsi" w:hAnsiTheme="minorHAnsi" w:cstheme="minorHAnsi"/>
          <w:b/>
          <w:bCs/>
          <w:color w:val="0070C0"/>
          <w:sz w:val="28"/>
          <w:szCs w:val="28"/>
        </w:rPr>
        <w:t>AUCUNE</w:t>
      </w:r>
      <w:r w:rsidRPr="007A12E5">
        <w:rPr>
          <w:rFonts w:asciiTheme="minorHAnsi" w:hAnsiTheme="minorHAnsi" w:cstheme="minorHAnsi"/>
          <w:b/>
          <w:bCs/>
          <w:color w:val="0070C0"/>
          <w:spacing w:val="-3"/>
          <w:sz w:val="28"/>
          <w:szCs w:val="28"/>
        </w:rPr>
        <w:t xml:space="preserve"> </w:t>
      </w:r>
      <w:r w:rsidRPr="007A12E5">
        <w:rPr>
          <w:rFonts w:asciiTheme="minorHAnsi" w:hAnsiTheme="minorHAnsi" w:cstheme="minorHAnsi"/>
          <w:b/>
          <w:bCs/>
          <w:color w:val="0070C0"/>
          <w:sz w:val="28"/>
          <w:szCs w:val="28"/>
        </w:rPr>
        <w:t>OFFRE TECHNIQUE ET FINANCIÈRE</w:t>
      </w:r>
      <w:r w:rsidRPr="007A12E5">
        <w:rPr>
          <w:rFonts w:asciiTheme="minorHAnsi" w:hAnsiTheme="minorHAnsi" w:cstheme="minorHAnsi"/>
          <w:b/>
          <w:bCs/>
          <w:color w:val="0070C0"/>
          <w:spacing w:val="-1"/>
          <w:sz w:val="28"/>
          <w:szCs w:val="28"/>
        </w:rPr>
        <w:t xml:space="preserve"> </w:t>
      </w:r>
      <w:r w:rsidRPr="007A12E5">
        <w:rPr>
          <w:rFonts w:asciiTheme="minorHAnsi" w:hAnsiTheme="minorHAnsi" w:cstheme="minorHAnsi"/>
          <w:b/>
          <w:bCs/>
          <w:color w:val="0070C0"/>
          <w:sz w:val="28"/>
          <w:szCs w:val="28"/>
        </w:rPr>
        <w:t>N’EST</w:t>
      </w:r>
      <w:r w:rsidRPr="007A12E5">
        <w:rPr>
          <w:rFonts w:asciiTheme="minorHAnsi" w:hAnsiTheme="minorHAnsi" w:cstheme="minorHAnsi"/>
          <w:b/>
          <w:bCs/>
          <w:color w:val="0070C0"/>
          <w:spacing w:val="-2"/>
          <w:sz w:val="28"/>
          <w:szCs w:val="28"/>
        </w:rPr>
        <w:t xml:space="preserve"> </w:t>
      </w:r>
      <w:r w:rsidRPr="007A12E5">
        <w:rPr>
          <w:rFonts w:asciiTheme="minorHAnsi" w:hAnsiTheme="minorHAnsi" w:cstheme="minorHAnsi"/>
          <w:b/>
          <w:bCs/>
          <w:color w:val="0070C0"/>
          <w:sz w:val="28"/>
          <w:szCs w:val="28"/>
        </w:rPr>
        <w:t>REQUISE</w:t>
      </w:r>
      <w:r w:rsidRPr="007A12E5">
        <w:rPr>
          <w:rFonts w:asciiTheme="minorHAnsi" w:hAnsiTheme="minorHAnsi" w:cstheme="minorHAnsi"/>
          <w:b/>
          <w:bCs/>
          <w:color w:val="0070C0"/>
          <w:spacing w:val="-2"/>
          <w:sz w:val="28"/>
          <w:szCs w:val="28"/>
        </w:rPr>
        <w:t xml:space="preserve"> </w:t>
      </w:r>
      <w:r w:rsidRPr="007A12E5">
        <w:rPr>
          <w:rFonts w:asciiTheme="minorHAnsi" w:hAnsiTheme="minorHAnsi" w:cstheme="minorHAnsi"/>
          <w:b/>
          <w:bCs/>
          <w:color w:val="0070C0"/>
          <w:sz w:val="28"/>
          <w:szCs w:val="28"/>
        </w:rPr>
        <w:t>À CE</w:t>
      </w:r>
      <w:r w:rsidRPr="007A12E5">
        <w:rPr>
          <w:rFonts w:asciiTheme="minorHAnsi" w:hAnsiTheme="minorHAnsi" w:cstheme="minorHAnsi"/>
          <w:b/>
          <w:bCs/>
          <w:color w:val="0070C0"/>
          <w:spacing w:val="-3"/>
          <w:sz w:val="28"/>
          <w:szCs w:val="28"/>
        </w:rPr>
        <w:t xml:space="preserve"> </w:t>
      </w:r>
      <w:r w:rsidRPr="007A12E5">
        <w:rPr>
          <w:rFonts w:asciiTheme="minorHAnsi" w:hAnsiTheme="minorHAnsi" w:cstheme="minorHAnsi"/>
          <w:b/>
          <w:bCs/>
          <w:color w:val="0070C0"/>
          <w:sz w:val="28"/>
          <w:szCs w:val="28"/>
        </w:rPr>
        <w:t>STADE</w:t>
      </w:r>
      <w:r w:rsidRPr="007A12E5">
        <w:rPr>
          <w:rFonts w:asciiTheme="minorHAnsi" w:hAnsiTheme="minorHAnsi" w:cstheme="minorHAnsi"/>
          <w:b/>
          <w:bCs/>
          <w:color w:val="0070C0"/>
          <w:spacing w:val="-1"/>
          <w:sz w:val="28"/>
          <w:szCs w:val="28"/>
        </w:rPr>
        <w:t xml:space="preserve"> </w:t>
      </w:r>
      <w:r w:rsidRPr="007A12E5">
        <w:rPr>
          <w:rFonts w:asciiTheme="minorHAnsi" w:hAnsiTheme="minorHAnsi" w:cstheme="minorHAnsi"/>
          <w:b/>
          <w:bCs/>
          <w:color w:val="0070C0"/>
          <w:sz w:val="28"/>
          <w:szCs w:val="28"/>
        </w:rPr>
        <w:t>DE</w:t>
      </w:r>
      <w:r w:rsidRPr="007A12E5">
        <w:rPr>
          <w:rFonts w:asciiTheme="minorHAnsi" w:hAnsiTheme="minorHAnsi" w:cstheme="minorHAnsi"/>
          <w:b/>
          <w:bCs/>
          <w:color w:val="0070C0"/>
          <w:spacing w:val="-1"/>
          <w:sz w:val="28"/>
          <w:szCs w:val="28"/>
        </w:rPr>
        <w:t xml:space="preserve"> </w:t>
      </w:r>
      <w:r w:rsidRPr="007A12E5">
        <w:rPr>
          <w:rFonts w:asciiTheme="minorHAnsi" w:hAnsiTheme="minorHAnsi" w:cstheme="minorHAnsi"/>
          <w:b/>
          <w:bCs/>
          <w:color w:val="0070C0"/>
          <w:sz w:val="28"/>
          <w:szCs w:val="28"/>
        </w:rPr>
        <w:t>LA</w:t>
      </w:r>
      <w:r w:rsidRPr="007A12E5">
        <w:rPr>
          <w:rFonts w:asciiTheme="minorHAnsi" w:hAnsiTheme="minorHAnsi" w:cstheme="minorHAnsi"/>
          <w:b/>
          <w:bCs/>
          <w:color w:val="0070C0"/>
          <w:spacing w:val="-2"/>
          <w:sz w:val="28"/>
          <w:szCs w:val="28"/>
        </w:rPr>
        <w:t xml:space="preserve"> </w:t>
      </w:r>
      <w:r w:rsidRPr="007A12E5">
        <w:rPr>
          <w:rFonts w:asciiTheme="minorHAnsi" w:hAnsiTheme="minorHAnsi" w:cstheme="minorHAnsi"/>
          <w:b/>
          <w:bCs/>
          <w:color w:val="0070C0"/>
          <w:sz w:val="28"/>
          <w:szCs w:val="28"/>
        </w:rPr>
        <w:t>PROCÉDURE, SEULES</w:t>
      </w:r>
      <w:r w:rsidRPr="007A12E5">
        <w:rPr>
          <w:rFonts w:asciiTheme="minorHAnsi" w:hAnsiTheme="minorHAnsi" w:cstheme="minorHAnsi"/>
          <w:b/>
          <w:bCs/>
          <w:color w:val="0070C0"/>
          <w:spacing w:val="-5"/>
          <w:sz w:val="28"/>
          <w:szCs w:val="28"/>
        </w:rPr>
        <w:t xml:space="preserve"> </w:t>
      </w:r>
      <w:r w:rsidRPr="007A12E5">
        <w:rPr>
          <w:rFonts w:asciiTheme="minorHAnsi" w:hAnsiTheme="minorHAnsi" w:cstheme="minorHAnsi"/>
          <w:b/>
          <w:bCs/>
          <w:color w:val="0070C0"/>
          <w:sz w:val="28"/>
          <w:szCs w:val="28"/>
        </w:rPr>
        <w:t>LES</w:t>
      </w:r>
      <w:r w:rsidRPr="007A12E5">
        <w:rPr>
          <w:rFonts w:asciiTheme="minorHAnsi" w:hAnsiTheme="minorHAnsi" w:cstheme="minorHAnsi"/>
          <w:b/>
          <w:bCs/>
          <w:color w:val="0070C0"/>
          <w:spacing w:val="-4"/>
          <w:sz w:val="28"/>
          <w:szCs w:val="28"/>
        </w:rPr>
        <w:t xml:space="preserve"> </w:t>
      </w:r>
      <w:r w:rsidRPr="007A12E5">
        <w:rPr>
          <w:rFonts w:asciiTheme="minorHAnsi" w:hAnsiTheme="minorHAnsi" w:cstheme="minorHAnsi"/>
          <w:b/>
          <w:bCs/>
          <w:color w:val="0070C0"/>
          <w:sz w:val="28"/>
          <w:szCs w:val="28"/>
        </w:rPr>
        <w:t>CANDIDATURES</w:t>
      </w:r>
      <w:r w:rsidRPr="007A12E5">
        <w:rPr>
          <w:rFonts w:asciiTheme="minorHAnsi" w:hAnsiTheme="minorHAnsi" w:cstheme="minorHAnsi"/>
          <w:b/>
          <w:bCs/>
          <w:color w:val="0070C0"/>
          <w:spacing w:val="-4"/>
          <w:sz w:val="28"/>
          <w:szCs w:val="28"/>
        </w:rPr>
        <w:t xml:space="preserve"> </w:t>
      </w:r>
      <w:r w:rsidRPr="007A12E5">
        <w:rPr>
          <w:rFonts w:asciiTheme="minorHAnsi" w:hAnsiTheme="minorHAnsi" w:cstheme="minorHAnsi"/>
          <w:b/>
          <w:bCs/>
          <w:color w:val="0070C0"/>
          <w:sz w:val="28"/>
          <w:szCs w:val="28"/>
        </w:rPr>
        <w:t>SONT</w:t>
      </w:r>
      <w:r w:rsidRPr="007A12E5">
        <w:rPr>
          <w:rFonts w:asciiTheme="minorHAnsi" w:hAnsiTheme="minorHAnsi" w:cstheme="minorHAnsi"/>
          <w:b/>
          <w:bCs/>
          <w:color w:val="0070C0"/>
          <w:spacing w:val="-2"/>
          <w:sz w:val="28"/>
          <w:szCs w:val="28"/>
        </w:rPr>
        <w:t xml:space="preserve"> </w:t>
      </w:r>
      <w:r w:rsidRPr="007A12E5">
        <w:rPr>
          <w:rFonts w:asciiTheme="minorHAnsi" w:hAnsiTheme="minorHAnsi" w:cstheme="minorHAnsi"/>
          <w:b/>
          <w:bCs/>
          <w:color w:val="0070C0"/>
          <w:sz w:val="28"/>
          <w:szCs w:val="28"/>
        </w:rPr>
        <w:t>EXAMIN֤ÉES</w:t>
      </w:r>
      <w:r>
        <w:rPr>
          <w:rFonts w:asciiTheme="minorHAnsi" w:hAnsiTheme="minorHAnsi" w:cstheme="minorHAnsi"/>
          <w:b/>
          <w:bCs/>
          <w:color w:val="0070C0"/>
          <w:sz w:val="28"/>
          <w:szCs w:val="28"/>
        </w:rPr>
        <w:t>.</w:t>
      </w:r>
    </w:p>
    <w:p w14:paraId="320DCE3E" w14:textId="77777777" w:rsidR="0061298D" w:rsidRDefault="0061298D" w:rsidP="00602239">
      <w:pPr>
        <w:tabs>
          <w:tab w:val="left" w:pos="2268"/>
        </w:tabs>
        <w:adjustRightInd w:val="0"/>
        <w:jc w:val="both"/>
        <w:rPr>
          <w:rFonts w:ascii="Arial Narrow" w:hAnsi="Arial Narrow"/>
          <w:color w:val="0070C0"/>
          <w:u w:val="single"/>
        </w:rPr>
      </w:pPr>
    </w:p>
    <w:p w14:paraId="14C52839" w14:textId="4E3A6A53" w:rsidR="00602239" w:rsidRPr="00CA0E53" w:rsidRDefault="00602239" w:rsidP="00602239">
      <w:pPr>
        <w:tabs>
          <w:tab w:val="left" w:pos="2268"/>
        </w:tabs>
        <w:adjustRightInd w:val="0"/>
        <w:jc w:val="both"/>
        <w:rPr>
          <w:rFonts w:ascii="Arial Narrow" w:hAnsi="Arial Narrow"/>
          <w:color w:val="0070C0"/>
        </w:rPr>
      </w:pPr>
      <w:r w:rsidRPr="00CA0E53">
        <w:rPr>
          <w:rFonts w:ascii="Arial Narrow" w:hAnsi="Arial Narrow"/>
          <w:color w:val="0070C0"/>
          <w:u w:val="single"/>
        </w:rPr>
        <w:t>Pouvoir adjudicateur</w:t>
      </w:r>
      <w:r w:rsidRPr="00CA0E53">
        <w:rPr>
          <w:rFonts w:ascii="Arial Narrow" w:hAnsi="Arial Narrow"/>
          <w:color w:val="0070C0"/>
        </w:rPr>
        <w:t xml:space="preserve"> : </w:t>
      </w:r>
    </w:p>
    <w:p w14:paraId="2AC0641A" w14:textId="77777777" w:rsidR="00602239" w:rsidRPr="00CA0E53" w:rsidRDefault="00602239" w:rsidP="00602239">
      <w:pPr>
        <w:tabs>
          <w:tab w:val="left" w:pos="2268"/>
        </w:tabs>
        <w:adjustRightInd w:val="0"/>
        <w:jc w:val="both"/>
        <w:rPr>
          <w:rStyle w:val="Lienhypertexte"/>
          <w:rFonts w:ascii="Arial Narrow" w:hAnsi="Arial Narrow"/>
          <w:b/>
        </w:rPr>
      </w:pPr>
      <w:r w:rsidRPr="00CA0E53">
        <w:rPr>
          <w:rFonts w:ascii="Arial Narrow" w:hAnsi="Arial Narrow"/>
        </w:rPr>
        <w:t>Centre Hospitalier Régional Universitaire de Nancy, établissement support du GHT Sud Lorraine</w:t>
      </w:r>
    </w:p>
    <w:p w14:paraId="6930A066" w14:textId="77777777" w:rsidR="00602239" w:rsidRPr="00CA0E53" w:rsidRDefault="00602239" w:rsidP="00602239">
      <w:pPr>
        <w:adjustRightInd w:val="0"/>
        <w:spacing w:before="40"/>
        <w:jc w:val="both"/>
        <w:rPr>
          <w:rFonts w:ascii="Arial Narrow" w:hAnsi="Arial Narrow"/>
        </w:rPr>
      </w:pPr>
      <w:r w:rsidRPr="00CA0E53">
        <w:rPr>
          <w:rFonts w:ascii="Arial Narrow" w:hAnsi="Arial Narrow"/>
          <w:color w:val="0070C0"/>
          <w:u w:val="single"/>
        </w:rPr>
        <w:t>Représentant du pouvoir adjudicateur</w:t>
      </w:r>
      <w:r w:rsidRPr="00CA0E53">
        <w:rPr>
          <w:rFonts w:ascii="Arial Narrow" w:hAnsi="Arial Narrow"/>
          <w:b/>
          <w:color w:val="0070C0"/>
        </w:rPr>
        <w:t xml:space="preserve"> :</w:t>
      </w:r>
      <w:r w:rsidRPr="00CA0E53">
        <w:rPr>
          <w:rFonts w:ascii="Arial Narrow" w:hAnsi="Arial Narrow"/>
          <w:color w:val="0070C0"/>
        </w:rPr>
        <w:t xml:space="preserve"> </w:t>
      </w:r>
      <w:r w:rsidRPr="00CA0E53">
        <w:rPr>
          <w:rFonts w:ascii="Arial Narrow" w:hAnsi="Arial Narrow"/>
        </w:rPr>
        <w:t>Le Directeur Général du CHRU de Nancy</w:t>
      </w:r>
    </w:p>
    <w:p w14:paraId="16E13BC5" w14:textId="77777777" w:rsidR="00602239" w:rsidRPr="00CA0E53" w:rsidRDefault="00602239" w:rsidP="00602239">
      <w:pPr>
        <w:tabs>
          <w:tab w:val="left" w:pos="2268"/>
        </w:tabs>
        <w:adjustRightInd w:val="0"/>
        <w:spacing w:before="40"/>
        <w:jc w:val="both"/>
        <w:rPr>
          <w:rFonts w:ascii="Arial Narrow" w:hAnsi="Arial Narrow"/>
        </w:rPr>
      </w:pPr>
      <w:r w:rsidRPr="00CA0E53">
        <w:rPr>
          <w:rFonts w:ascii="Arial Narrow" w:hAnsi="Arial Narrow"/>
          <w:color w:val="0070C0"/>
          <w:u w:val="single"/>
        </w:rPr>
        <w:t>Adresse postale</w:t>
      </w:r>
      <w:r w:rsidRPr="00CA0E53">
        <w:rPr>
          <w:rFonts w:ascii="Arial Narrow" w:hAnsi="Arial Narrow"/>
          <w:color w:val="0070C0"/>
        </w:rPr>
        <w:t xml:space="preserve"> : </w:t>
      </w:r>
      <w:r w:rsidRPr="00CA0E53">
        <w:rPr>
          <w:rFonts w:ascii="Arial Narrow" w:hAnsi="Arial Narrow"/>
        </w:rPr>
        <w:t>29, avenue du Maréchal de Lattre de Tassigny - CO 60034 – 54035 NANCY Cedex</w:t>
      </w:r>
    </w:p>
    <w:p w14:paraId="093C9C65" w14:textId="77777777" w:rsidR="00602239" w:rsidRPr="00CA0E53" w:rsidRDefault="00602239" w:rsidP="00602239">
      <w:pPr>
        <w:adjustRightInd w:val="0"/>
        <w:spacing w:before="40"/>
        <w:jc w:val="both"/>
        <w:rPr>
          <w:rFonts w:ascii="Arial Narrow" w:hAnsi="Arial Narrow"/>
        </w:rPr>
      </w:pPr>
      <w:r w:rsidRPr="00CA0E53">
        <w:rPr>
          <w:rFonts w:ascii="Arial Narrow" w:hAnsi="Arial Narrow"/>
          <w:color w:val="0070C0"/>
          <w:u w:val="single"/>
        </w:rPr>
        <w:t>Adresse internet</w:t>
      </w:r>
      <w:r w:rsidRPr="00CA0E53">
        <w:rPr>
          <w:rFonts w:ascii="Arial Narrow" w:hAnsi="Arial Narrow"/>
          <w:color w:val="0070C0"/>
        </w:rPr>
        <w:t xml:space="preserve"> : </w:t>
      </w:r>
      <w:r w:rsidRPr="00CA0E53">
        <w:rPr>
          <w:rStyle w:val="Lienhypertexte"/>
          <w:rFonts w:ascii="Arial Narrow" w:hAnsi="Arial Narrow"/>
          <w:b/>
        </w:rPr>
        <w:t>https:/</w:t>
      </w:r>
      <w:r>
        <w:rPr>
          <w:rStyle w:val="Lienhypertexte"/>
          <w:rFonts w:ascii="Arial Narrow" w:hAnsi="Arial Narrow"/>
          <w:b/>
        </w:rPr>
        <w:t>/</w:t>
      </w:r>
      <w:hyperlink r:id="rId12" w:history="1">
        <w:r w:rsidRPr="00CA0E53">
          <w:rPr>
            <w:rStyle w:val="Lienhypertexte"/>
            <w:rFonts w:ascii="Arial Narrow" w:hAnsi="Arial Narrow"/>
            <w:b/>
          </w:rPr>
          <w:t>www.chru-nancy.fr</w:t>
        </w:r>
      </w:hyperlink>
    </w:p>
    <w:p w14:paraId="5D9D7EA5" w14:textId="77777777" w:rsidR="00602239" w:rsidRPr="00CA0E53" w:rsidRDefault="00602239" w:rsidP="00602239">
      <w:pPr>
        <w:adjustRightInd w:val="0"/>
        <w:spacing w:before="40"/>
        <w:jc w:val="both"/>
        <w:rPr>
          <w:rFonts w:ascii="Arial Narrow" w:hAnsi="Arial Narrow"/>
        </w:rPr>
      </w:pPr>
      <w:r w:rsidRPr="00CA0E53">
        <w:rPr>
          <w:rFonts w:ascii="Arial Narrow" w:hAnsi="Arial Narrow"/>
          <w:color w:val="0070C0"/>
          <w:u w:val="single"/>
        </w:rPr>
        <w:t>Adresse du profil d’acheteur</w:t>
      </w:r>
      <w:r w:rsidRPr="00CA0E53">
        <w:rPr>
          <w:rFonts w:ascii="Arial Narrow" w:hAnsi="Arial Narrow"/>
          <w:color w:val="0070C0"/>
        </w:rPr>
        <w:t xml:space="preserve"> </w:t>
      </w:r>
      <w:r w:rsidRPr="00CA0E53">
        <w:rPr>
          <w:rFonts w:ascii="Arial Narrow" w:hAnsi="Arial Narrow"/>
        </w:rPr>
        <w:t xml:space="preserve">: </w:t>
      </w:r>
      <w:r w:rsidRPr="00CA0E53">
        <w:rPr>
          <w:rStyle w:val="Lienhypertexte"/>
          <w:rFonts w:ascii="Arial Narrow" w:hAnsi="Arial Narrow"/>
          <w:b/>
        </w:rPr>
        <w:t>https://www.marches-publics.gouv.fr</w:t>
      </w:r>
    </w:p>
    <w:p w14:paraId="19782637" w14:textId="77777777" w:rsidR="00602239" w:rsidRPr="00CA0E53" w:rsidRDefault="00602239" w:rsidP="00602239">
      <w:pPr>
        <w:spacing w:before="40"/>
        <w:jc w:val="both"/>
        <w:rPr>
          <w:rStyle w:val="Lienhypertexte"/>
          <w:rFonts w:ascii="Arial Narrow" w:hAnsi="Arial Narrow"/>
          <w:b/>
        </w:rPr>
      </w:pPr>
      <w:r w:rsidRPr="00CA0E53">
        <w:rPr>
          <w:rFonts w:ascii="Arial Narrow" w:hAnsi="Arial Narrow"/>
          <w:color w:val="0070C0"/>
          <w:u w:val="single"/>
        </w:rPr>
        <w:t>Instance chargée des procédures de recours et auprès de laquelle des renseignements peuvent être obtenus concernant l'introduction des recours</w:t>
      </w:r>
      <w:r w:rsidRPr="00CA0E53">
        <w:rPr>
          <w:rFonts w:ascii="Arial Narrow" w:hAnsi="Arial Narrow"/>
          <w:color w:val="0070C0"/>
        </w:rPr>
        <w:t> :</w:t>
      </w:r>
      <w:r w:rsidRPr="00CA0E53">
        <w:rPr>
          <w:rFonts w:ascii="Arial Narrow" w:hAnsi="Arial Narrow"/>
          <w:b/>
          <w:color w:val="0070C0"/>
        </w:rPr>
        <w:t xml:space="preserve"> </w:t>
      </w:r>
      <w:r w:rsidRPr="00CA0E53">
        <w:rPr>
          <w:rFonts w:ascii="Arial Narrow" w:hAnsi="Arial Narrow"/>
        </w:rPr>
        <w:t xml:space="preserve">Tribunal Administratif de Nancy - 5 place Carrière - CO 20038 - 54036 Nancy Cedex – Tél : 03.83.17.43.43 – Fax : 03.83.17.43.50 – Courriel : </w:t>
      </w:r>
      <w:hyperlink r:id="rId13" w:history="1">
        <w:r w:rsidRPr="00CA0E53">
          <w:rPr>
            <w:rStyle w:val="Lienhypertexte"/>
            <w:rFonts w:ascii="Arial Narrow" w:hAnsi="Arial Narrow"/>
            <w:b/>
          </w:rPr>
          <w:t>greffe.ta-nancy@juradm.fr</w:t>
        </w:r>
      </w:hyperlink>
    </w:p>
    <w:p w14:paraId="0FB78278" w14:textId="77777777" w:rsidR="00602239" w:rsidRDefault="00602239" w:rsidP="00602239">
      <w:pPr>
        <w:tabs>
          <w:tab w:val="left" w:pos="2268"/>
        </w:tabs>
        <w:adjustRightInd w:val="0"/>
        <w:jc w:val="both"/>
        <w:rPr>
          <w:rFonts w:ascii="Arial Narrow" w:hAnsi="Arial Narrow"/>
          <w:color w:val="0070C0"/>
          <w:u w:val="single"/>
        </w:rPr>
      </w:pPr>
    </w:p>
    <w:p w14:paraId="5710C88A" w14:textId="77777777" w:rsidR="001678D0" w:rsidRDefault="00206CE3" w:rsidP="000B22FE">
      <w:pPr>
        <w:pStyle w:val="Titre2"/>
        <w:spacing w:before="56"/>
        <w:ind w:left="0" w:right="341"/>
        <w:jc w:val="center"/>
      </w:pPr>
      <w:r>
        <w:t>SOMMAIRE</w:t>
      </w:r>
    </w:p>
    <w:p w14:paraId="2FF41FAC" w14:textId="77777777" w:rsidR="001678D0" w:rsidRPr="00206CE3" w:rsidRDefault="0071772C">
      <w:pPr>
        <w:tabs>
          <w:tab w:val="left" w:leader="dot" w:pos="9251"/>
        </w:tabs>
        <w:spacing w:before="120"/>
        <w:ind w:right="13"/>
        <w:jc w:val="center"/>
        <w:rPr>
          <w:rFonts w:ascii="Arial Narrow" w:hAnsi="Arial Narrow"/>
          <w:b/>
          <w:sz w:val="23"/>
          <w:szCs w:val="23"/>
        </w:rPr>
      </w:pPr>
      <w:hyperlink w:anchor="_bookmark1" w:history="1">
        <w:r w:rsidR="00206CE3" w:rsidRPr="00206CE3">
          <w:rPr>
            <w:rFonts w:ascii="Arial Narrow" w:hAnsi="Arial Narrow"/>
            <w:b/>
            <w:sz w:val="23"/>
            <w:szCs w:val="23"/>
          </w:rPr>
          <w:t>PREAMBULE</w:t>
        </w:r>
        <w:r w:rsidR="00206CE3" w:rsidRPr="00206CE3">
          <w:rPr>
            <w:rFonts w:ascii="Arial Narrow" w:hAnsi="Arial Narrow"/>
            <w:b/>
            <w:sz w:val="23"/>
            <w:szCs w:val="23"/>
          </w:rPr>
          <w:tab/>
          <w:t>4</w:t>
        </w:r>
      </w:hyperlink>
    </w:p>
    <w:p w14:paraId="37DD1A9B" w14:textId="77777777" w:rsidR="001678D0" w:rsidRDefault="0071772C">
      <w:pPr>
        <w:tabs>
          <w:tab w:val="left" w:leader="dot" w:pos="9469"/>
        </w:tabs>
        <w:spacing w:before="120"/>
        <w:ind w:left="218"/>
        <w:rPr>
          <w:rFonts w:ascii="Arial Narrow" w:hAnsi="Arial Narrow"/>
          <w:b/>
          <w:sz w:val="23"/>
          <w:szCs w:val="23"/>
        </w:rPr>
      </w:pPr>
      <w:r>
        <w:rPr>
          <w:rFonts w:ascii="Arial Narrow" w:hAnsi="Arial Narrow"/>
          <w:sz w:val="23"/>
          <w:szCs w:val="23"/>
        </w:rPr>
        <w:pict w14:anchorId="09BB41AE">
          <v:rect id="_x0000_s1057" style="position:absolute;left:0;text-align:left;margin-left:130.35pt;margin-top:6.05pt;width:6.7pt;height:14.65pt;z-index:-16231424;mso-position-horizontal-relative:page" fillcolor="#c5d9f0" stroked="f">
            <w10:wrap anchorx="page"/>
          </v:rect>
        </w:pict>
      </w:r>
      <w:hyperlink w:anchor="_bookmark2" w:history="1">
        <w:r w:rsidR="00B420D6">
          <w:rPr>
            <w:rFonts w:ascii="Arial Narrow" w:hAnsi="Arial Narrow"/>
            <w:b/>
            <w:sz w:val="23"/>
            <w:szCs w:val="23"/>
          </w:rPr>
          <w:t>RUBRIQUE</w:t>
        </w:r>
        <w:r w:rsidR="00206CE3" w:rsidRPr="00206CE3">
          <w:rPr>
            <w:rFonts w:ascii="Arial Narrow" w:hAnsi="Arial Narrow"/>
            <w:b/>
            <w:spacing w:val="-4"/>
            <w:sz w:val="23"/>
            <w:szCs w:val="23"/>
          </w:rPr>
          <w:t xml:space="preserve"> </w:t>
        </w:r>
        <w:r w:rsidR="00206CE3" w:rsidRPr="00206CE3">
          <w:rPr>
            <w:rFonts w:ascii="Arial Narrow" w:hAnsi="Arial Narrow"/>
            <w:b/>
            <w:sz w:val="23"/>
            <w:szCs w:val="23"/>
          </w:rPr>
          <w:t>1 :</w:t>
        </w:r>
        <w:r w:rsidR="00206CE3" w:rsidRPr="00206CE3">
          <w:rPr>
            <w:rFonts w:ascii="Arial Narrow" w:hAnsi="Arial Narrow"/>
            <w:b/>
            <w:spacing w:val="-3"/>
            <w:sz w:val="23"/>
            <w:szCs w:val="23"/>
          </w:rPr>
          <w:t xml:space="preserve"> </w:t>
        </w:r>
        <w:r w:rsidR="00206CE3" w:rsidRPr="00206CE3">
          <w:rPr>
            <w:rFonts w:ascii="Arial Narrow" w:hAnsi="Arial Narrow"/>
            <w:b/>
            <w:sz w:val="23"/>
            <w:szCs w:val="23"/>
          </w:rPr>
          <w:t>CREATION</w:t>
        </w:r>
        <w:r w:rsidR="00206CE3" w:rsidRPr="00206CE3">
          <w:rPr>
            <w:rFonts w:ascii="Arial Narrow" w:hAnsi="Arial Narrow"/>
            <w:b/>
            <w:spacing w:val="-3"/>
            <w:sz w:val="23"/>
            <w:szCs w:val="23"/>
          </w:rPr>
          <w:t xml:space="preserve"> </w:t>
        </w:r>
        <w:r w:rsidR="00206CE3" w:rsidRPr="00206CE3">
          <w:rPr>
            <w:rFonts w:ascii="Arial Narrow" w:hAnsi="Arial Narrow"/>
            <w:b/>
            <w:sz w:val="23"/>
            <w:szCs w:val="23"/>
          </w:rPr>
          <w:t>DU</w:t>
        </w:r>
        <w:r w:rsidR="00206CE3" w:rsidRPr="00206CE3">
          <w:rPr>
            <w:rFonts w:ascii="Arial Narrow" w:hAnsi="Arial Narrow"/>
            <w:b/>
            <w:spacing w:val="-5"/>
            <w:sz w:val="23"/>
            <w:szCs w:val="23"/>
          </w:rPr>
          <w:t xml:space="preserve"> </w:t>
        </w:r>
        <w:r w:rsidR="00206CE3" w:rsidRPr="00206CE3">
          <w:rPr>
            <w:rFonts w:ascii="Arial Narrow" w:hAnsi="Arial Narrow"/>
            <w:b/>
            <w:sz w:val="23"/>
            <w:szCs w:val="23"/>
          </w:rPr>
          <w:t>SYSTEME</w:t>
        </w:r>
        <w:r w:rsidR="00206CE3" w:rsidRPr="00206CE3">
          <w:rPr>
            <w:rFonts w:ascii="Arial Narrow" w:hAnsi="Arial Narrow"/>
            <w:b/>
            <w:spacing w:val="-2"/>
            <w:sz w:val="23"/>
            <w:szCs w:val="23"/>
          </w:rPr>
          <w:t xml:space="preserve"> </w:t>
        </w:r>
        <w:r w:rsidR="00206CE3" w:rsidRPr="00206CE3">
          <w:rPr>
            <w:rFonts w:ascii="Arial Narrow" w:hAnsi="Arial Narrow"/>
            <w:b/>
            <w:sz w:val="23"/>
            <w:szCs w:val="23"/>
          </w:rPr>
          <w:t>D’ACQUISITION</w:t>
        </w:r>
        <w:r w:rsidR="00206CE3" w:rsidRPr="00206CE3">
          <w:rPr>
            <w:rFonts w:ascii="Arial Narrow" w:hAnsi="Arial Narrow"/>
            <w:b/>
            <w:spacing w:val="-1"/>
            <w:sz w:val="23"/>
            <w:szCs w:val="23"/>
          </w:rPr>
          <w:t xml:space="preserve"> </w:t>
        </w:r>
        <w:r w:rsidR="00206CE3" w:rsidRPr="00206CE3">
          <w:rPr>
            <w:rFonts w:ascii="Arial Narrow" w:hAnsi="Arial Narrow"/>
            <w:b/>
            <w:sz w:val="23"/>
            <w:szCs w:val="23"/>
          </w:rPr>
          <w:t>DYNAMIQUE</w:t>
        </w:r>
        <w:r w:rsidR="00206CE3" w:rsidRPr="00206CE3">
          <w:rPr>
            <w:rFonts w:ascii="Arial Narrow" w:hAnsi="Arial Narrow"/>
            <w:b/>
            <w:sz w:val="23"/>
            <w:szCs w:val="23"/>
          </w:rPr>
          <w:tab/>
        </w:r>
        <w:r w:rsidR="00B776E0">
          <w:rPr>
            <w:rFonts w:ascii="Arial Narrow" w:hAnsi="Arial Narrow"/>
            <w:b/>
            <w:sz w:val="23"/>
            <w:szCs w:val="23"/>
          </w:rPr>
          <w:t>6</w:t>
        </w:r>
      </w:hyperlink>
    </w:p>
    <w:p w14:paraId="42CD66CA" w14:textId="77777777" w:rsidR="00B776E0" w:rsidRPr="00206CE3" w:rsidRDefault="0071772C" w:rsidP="00B776E0">
      <w:pPr>
        <w:tabs>
          <w:tab w:val="left" w:pos="1759"/>
          <w:tab w:val="left" w:leader="dot" w:pos="9352"/>
        </w:tabs>
        <w:ind w:left="458"/>
        <w:rPr>
          <w:rFonts w:ascii="Arial Narrow" w:hAnsi="Arial Narrow"/>
          <w:sz w:val="23"/>
          <w:szCs w:val="23"/>
        </w:rPr>
      </w:pPr>
      <w:hyperlink w:anchor="_bookmark18" w:history="1">
        <w:r w:rsidR="00B776E0" w:rsidRPr="00206CE3">
          <w:rPr>
            <w:rFonts w:ascii="Arial Narrow" w:hAnsi="Arial Narrow"/>
            <w:sz w:val="23"/>
            <w:szCs w:val="23"/>
          </w:rPr>
          <w:t>Article</w:t>
        </w:r>
        <w:r w:rsidR="00B776E0" w:rsidRPr="00206CE3">
          <w:rPr>
            <w:rFonts w:ascii="Arial Narrow" w:hAnsi="Arial Narrow"/>
            <w:spacing w:val="-1"/>
            <w:sz w:val="23"/>
            <w:szCs w:val="23"/>
          </w:rPr>
          <w:t xml:space="preserve"> </w:t>
        </w:r>
        <w:r w:rsidR="00B776E0">
          <w:rPr>
            <w:rFonts w:ascii="Arial Narrow" w:hAnsi="Arial Narrow"/>
            <w:sz w:val="23"/>
            <w:szCs w:val="23"/>
          </w:rPr>
          <w:t>1</w:t>
        </w:r>
        <w:r w:rsidR="00B776E0" w:rsidRPr="00206CE3">
          <w:rPr>
            <w:rFonts w:ascii="Arial Narrow" w:hAnsi="Arial Narrow"/>
            <w:sz w:val="23"/>
            <w:szCs w:val="23"/>
          </w:rPr>
          <w:t>.</w:t>
        </w:r>
        <w:r w:rsidR="00B776E0" w:rsidRPr="00206CE3">
          <w:rPr>
            <w:rFonts w:ascii="Arial Narrow" w:hAnsi="Arial Narrow"/>
            <w:sz w:val="23"/>
            <w:szCs w:val="23"/>
          </w:rPr>
          <w:tab/>
        </w:r>
        <w:r w:rsidR="00B776E0">
          <w:rPr>
            <w:rFonts w:ascii="Arial Narrow" w:hAnsi="Arial Narrow"/>
            <w:sz w:val="23"/>
            <w:szCs w:val="23"/>
          </w:rPr>
          <w:t>PRÉSENTATION DU GHT SUD LORRAINE……………………………………………………</w:t>
        </w:r>
        <w:r w:rsidR="00B776E0" w:rsidRPr="00206CE3">
          <w:rPr>
            <w:rFonts w:ascii="Arial Narrow" w:hAnsi="Arial Narrow"/>
            <w:sz w:val="23"/>
            <w:szCs w:val="23"/>
          </w:rPr>
          <w:tab/>
        </w:r>
        <w:r w:rsidR="00B776E0">
          <w:rPr>
            <w:rFonts w:ascii="Arial Narrow" w:hAnsi="Arial Narrow"/>
            <w:sz w:val="23"/>
            <w:szCs w:val="23"/>
          </w:rPr>
          <w:t xml:space="preserve">  6</w:t>
        </w:r>
      </w:hyperlink>
    </w:p>
    <w:p w14:paraId="3A111CE0" w14:textId="77777777" w:rsidR="001678D0" w:rsidRPr="00206CE3" w:rsidRDefault="0071772C" w:rsidP="00B776E0">
      <w:pPr>
        <w:tabs>
          <w:tab w:val="left" w:pos="1759"/>
          <w:tab w:val="left" w:leader="dot" w:pos="9472"/>
        </w:tabs>
        <w:ind w:left="459"/>
        <w:rPr>
          <w:rFonts w:ascii="Arial Narrow" w:hAnsi="Arial Narrow"/>
          <w:sz w:val="23"/>
          <w:szCs w:val="23"/>
        </w:rPr>
      </w:pPr>
      <w:hyperlink w:anchor="_bookmark3"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B776E0">
          <w:rPr>
            <w:rFonts w:ascii="Arial Narrow" w:hAnsi="Arial Narrow"/>
            <w:sz w:val="23"/>
            <w:szCs w:val="23"/>
          </w:rPr>
          <w:t>2</w:t>
        </w:r>
        <w:r w:rsidR="00206CE3" w:rsidRPr="00206CE3">
          <w:rPr>
            <w:rFonts w:ascii="Arial Narrow" w:hAnsi="Arial Narrow"/>
            <w:sz w:val="23"/>
            <w:szCs w:val="23"/>
          </w:rPr>
          <w:t>.</w:t>
        </w:r>
        <w:r w:rsidR="00206CE3" w:rsidRPr="00206CE3">
          <w:rPr>
            <w:rFonts w:ascii="Arial Narrow" w:hAnsi="Arial Narrow"/>
            <w:sz w:val="23"/>
            <w:szCs w:val="23"/>
          </w:rPr>
          <w:tab/>
          <w:t>OBJET</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DE</w:t>
        </w:r>
        <w:r w:rsidR="00206CE3" w:rsidRPr="00206CE3">
          <w:rPr>
            <w:rFonts w:ascii="Arial Narrow" w:hAnsi="Arial Narrow"/>
            <w:spacing w:val="-2"/>
            <w:sz w:val="23"/>
            <w:szCs w:val="23"/>
          </w:rPr>
          <w:t xml:space="preserve"> </w:t>
        </w:r>
        <w:r w:rsidR="00206CE3" w:rsidRPr="00206CE3">
          <w:rPr>
            <w:rFonts w:ascii="Arial Narrow" w:hAnsi="Arial Narrow"/>
            <w:sz w:val="23"/>
            <w:szCs w:val="23"/>
          </w:rPr>
          <w:t>LA</w:t>
        </w:r>
        <w:r w:rsidR="00206CE3" w:rsidRPr="00206CE3">
          <w:rPr>
            <w:rFonts w:ascii="Arial Narrow" w:hAnsi="Arial Narrow"/>
            <w:spacing w:val="-2"/>
            <w:sz w:val="23"/>
            <w:szCs w:val="23"/>
          </w:rPr>
          <w:t xml:space="preserve"> </w:t>
        </w:r>
        <w:r w:rsidR="00206CE3" w:rsidRPr="00206CE3">
          <w:rPr>
            <w:rFonts w:ascii="Arial Narrow" w:hAnsi="Arial Narrow"/>
            <w:sz w:val="23"/>
            <w:szCs w:val="23"/>
          </w:rPr>
          <w:t>CONSULTATION</w:t>
        </w:r>
        <w:r w:rsidR="00206CE3" w:rsidRPr="00206CE3">
          <w:rPr>
            <w:rFonts w:ascii="Arial Narrow" w:hAnsi="Arial Narrow"/>
            <w:sz w:val="23"/>
            <w:szCs w:val="23"/>
          </w:rPr>
          <w:tab/>
        </w:r>
        <w:r w:rsidR="00B776E0">
          <w:rPr>
            <w:rFonts w:ascii="Arial Narrow" w:hAnsi="Arial Narrow"/>
            <w:sz w:val="23"/>
            <w:szCs w:val="23"/>
          </w:rPr>
          <w:t>6</w:t>
        </w:r>
      </w:hyperlink>
    </w:p>
    <w:p w14:paraId="3BDE4001" w14:textId="77777777" w:rsidR="001678D0" w:rsidRPr="00206CE3" w:rsidRDefault="0071772C">
      <w:pPr>
        <w:tabs>
          <w:tab w:val="left" w:pos="1759"/>
          <w:tab w:val="left" w:leader="dot" w:pos="9472"/>
        </w:tabs>
        <w:ind w:left="458"/>
        <w:rPr>
          <w:rFonts w:ascii="Arial Narrow" w:hAnsi="Arial Narrow"/>
          <w:sz w:val="23"/>
          <w:szCs w:val="23"/>
        </w:rPr>
      </w:pPr>
      <w:hyperlink w:anchor="_bookmark4"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B776E0">
          <w:rPr>
            <w:rFonts w:ascii="Arial Narrow" w:hAnsi="Arial Narrow"/>
            <w:sz w:val="23"/>
            <w:szCs w:val="23"/>
          </w:rPr>
          <w:t>3</w:t>
        </w:r>
        <w:r w:rsidR="00206CE3" w:rsidRPr="00206CE3">
          <w:rPr>
            <w:rFonts w:ascii="Arial Narrow" w:hAnsi="Arial Narrow"/>
            <w:sz w:val="23"/>
            <w:szCs w:val="23"/>
          </w:rPr>
          <w:t>.</w:t>
        </w:r>
        <w:r w:rsidR="00206CE3" w:rsidRPr="00206CE3">
          <w:rPr>
            <w:rFonts w:ascii="Arial Narrow" w:hAnsi="Arial Narrow"/>
            <w:sz w:val="23"/>
            <w:szCs w:val="23"/>
          </w:rPr>
          <w:tab/>
          <w:t>SUBDIVISION</w:t>
        </w:r>
        <w:r w:rsidR="00206CE3" w:rsidRPr="00206CE3">
          <w:rPr>
            <w:rFonts w:ascii="Arial Narrow" w:hAnsi="Arial Narrow"/>
            <w:spacing w:val="-3"/>
            <w:sz w:val="23"/>
            <w:szCs w:val="23"/>
          </w:rPr>
          <w:t xml:space="preserve"> </w:t>
        </w:r>
        <w:r w:rsidR="00206CE3" w:rsidRPr="00206CE3">
          <w:rPr>
            <w:rFonts w:ascii="Arial Narrow" w:hAnsi="Arial Narrow"/>
            <w:sz w:val="23"/>
            <w:szCs w:val="23"/>
          </w:rPr>
          <w:t>EN</w:t>
        </w:r>
        <w:r w:rsidR="00206CE3" w:rsidRPr="00206CE3">
          <w:rPr>
            <w:rFonts w:ascii="Arial Narrow" w:hAnsi="Arial Narrow"/>
            <w:spacing w:val="-2"/>
            <w:sz w:val="23"/>
            <w:szCs w:val="23"/>
          </w:rPr>
          <w:t xml:space="preserve"> </w:t>
        </w:r>
        <w:r w:rsidR="00206CE3" w:rsidRPr="00206CE3">
          <w:rPr>
            <w:rFonts w:ascii="Arial Narrow" w:hAnsi="Arial Narrow"/>
            <w:sz w:val="23"/>
            <w:szCs w:val="23"/>
          </w:rPr>
          <w:t>CATEGORIES</w:t>
        </w:r>
        <w:r w:rsidR="00206CE3" w:rsidRPr="00206CE3">
          <w:rPr>
            <w:rFonts w:ascii="Arial Narrow" w:hAnsi="Arial Narrow"/>
            <w:sz w:val="23"/>
            <w:szCs w:val="23"/>
          </w:rPr>
          <w:tab/>
        </w:r>
        <w:r w:rsidR="00B776E0">
          <w:rPr>
            <w:rFonts w:ascii="Arial Narrow" w:hAnsi="Arial Narrow"/>
            <w:sz w:val="23"/>
            <w:szCs w:val="23"/>
          </w:rPr>
          <w:t>6</w:t>
        </w:r>
      </w:hyperlink>
    </w:p>
    <w:p w14:paraId="44881656" w14:textId="77777777" w:rsidR="001678D0" w:rsidRPr="00206CE3" w:rsidRDefault="0071772C">
      <w:pPr>
        <w:tabs>
          <w:tab w:val="left" w:pos="1759"/>
          <w:tab w:val="left" w:leader="dot" w:pos="9472"/>
        </w:tabs>
        <w:ind w:left="458" w:right="232"/>
        <w:rPr>
          <w:rFonts w:ascii="Arial Narrow" w:hAnsi="Arial Narrow"/>
          <w:sz w:val="23"/>
          <w:szCs w:val="23"/>
        </w:rPr>
      </w:pPr>
      <w:hyperlink w:anchor="_bookmark5"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B776E0">
          <w:rPr>
            <w:rFonts w:ascii="Arial Narrow" w:hAnsi="Arial Narrow"/>
            <w:sz w:val="23"/>
            <w:szCs w:val="23"/>
          </w:rPr>
          <w:t>4</w:t>
        </w:r>
        <w:r w:rsidR="00206CE3" w:rsidRPr="00206CE3">
          <w:rPr>
            <w:rFonts w:ascii="Arial Narrow" w:hAnsi="Arial Narrow"/>
            <w:sz w:val="23"/>
            <w:szCs w:val="23"/>
          </w:rPr>
          <w:t>.</w:t>
        </w:r>
        <w:r w:rsidR="00206CE3" w:rsidRPr="00206CE3">
          <w:rPr>
            <w:rFonts w:ascii="Arial Narrow" w:hAnsi="Arial Narrow"/>
            <w:sz w:val="23"/>
            <w:szCs w:val="23"/>
          </w:rPr>
          <w:tab/>
          <w:t>LIEU D’EXECUTION DES MARCHES SPECIFIQUES PASSES DANS LE</w:t>
        </w:r>
      </w:hyperlink>
      <w:r w:rsidR="00206CE3" w:rsidRPr="00206CE3">
        <w:rPr>
          <w:rFonts w:ascii="Arial Narrow" w:hAnsi="Arial Narrow"/>
          <w:spacing w:val="1"/>
          <w:sz w:val="23"/>
          <w:szCs w:val="23"/>
        </w:rPr>
        <w:t xml:space="preserve"> </w:t>
      </w:r>
      <w:hyperlink w:anchor="_bookmark5" w:history="1">
        <w:r w:rsidR="00206CE3" w:rsidRPr="00206CE3">
          <w:rPr>
            <w:rFonts w:ascii="Arial Narrow" w:hAnsi="Arial Narrow"/>
            <w:sz w:val="23"/>
            <w:szCs w:val="23"/>
          </w:rPr>
          <w:t>CADRE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DU</w:t>
        </w:r>
        <w:r w:rsidR="00206CE3" w:rsidRPr="00206CE3">
          <w:rPr>
            <w:rFonts w:ascii="Arial Narrow" w:hAnsi="Arial Narrow"/>
            <w:spacing w:val="-1"/>
            <w:sz w:val="23"/>
            <w:szCs w:val="23"/>
          </w:rPr>
          <w:t xml:space="preserve"> </w:t>
        </w:r>
        <w:r w:rsidR="00206CE3" w:rsidRPr="00206CE3">
          <w:rPr>
            <w:rFonts w:ascii="Arial Narrow" w:hAnsi="Arial Narrow"/>
            <w:sz w:val="23"/>
            <w:szCs w:val="23"/>
          </w:rPr>
          <w:t>SAD</w:t>
        </w:r>
        <w:r w:rsidR="00206CE3" w:rsidRPr="00206CE3">
          <w:rPr>
            <w:rFonts w:ascii="Arial Narrow" w:hAnsi="Arial Narrow"/>
            <w:sz w:val="23"/>
            <w:szCs w:val="23"/>
          </w:rPr>
          <w:tab/>
        </w:r>
        <w:r w:rsidR="00B776E0">
          <w:rPr>
            <w:rFonts w:ascii="Arial Narrow" w:hAnsi="Arial Narrow"/>
            <w:spacing w:val="-3"/>
            <w:sz w:val="23"/>
            <w:szCs w:val="23"/>
          </w:rPr>
          <w:t>6</w:t>
        </w:r>
      </w:hyperlink>
    </w:p>
    <w:p w14:paraId="53BE4897" w14:textId="77777777" w:rsidR="001678D0" w:rsidRPr="00206CE3" w:rsidRDefault="0071772C">
      <w:pPr>
        <w:tabs>
          <w:tab w:val="left" w:pos="1759"/>
          <w:tab w:val="left" w:leader="dot" w:pos="9472"/>
        </w:tabs>
        <w:ind w:left="458"/>
        <w:rPr>
          <w:rFonts w:ascii="Arial Narrow" w:hAnsi="Arial Narrow"/>
          <w:sz w:val="23"/>
          <w:szCs w:val="23"/>
        </w:rPr>
      </w:pPr>
      <w:hyperlink w:anchor="_bookmark6"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B776E0">
          <w:rPr>
            <w:rFonts w:ascii="Arial Narrow" w:hAnsi="Arial Narrow"/>
            <w:sz w:val="23"/>
            <w:szCs w:val="23"/>
          </w:rPr>
          <w:t>5</w:t>
        </w:r>
        <w:r w:rsidR="00206CE3" w:rsidRPr="00206CE3">
          <w:rPr>
            <w:rFonts w:ascii="Arial Narrow" w:hAnsi="Arial Narrow"/>
            <w:sz w:val="23"/>
            <w:szCs w:val="23"/>
          </w:rPr>
          <w:t>.</w:t>
        </w:r>
        <w:r w:rsidR="00206CE3" w:rsidRPr="00206CE3">
          <w:rPr>
            <w:rFonts w:ascii="Arial Narrow" w:hAnsi="Arial Narrow"/>
            <w:sz w:val="23"/>
            <w:szCs w:val="23"/>
          </w:rPr>
          <w:tab/>
          <w:t>PROCEDURE</w:t>
        </w:r>
        <w:r w:rsidR="00206CE3" w:rsidRPr="00206CE3">
          <w:rPr>
            <w:rFonts w:ascii="Arial Narrow" w:hAnsi="Arial Narrow"/>
            <w:spacing w:val="-2"/>
            <w:sz w:val="23"/>
            <w:szCs w:val="23"/>
          </w:rPr>
          <w:t xml:space="preserve"> </w:t>
        </w:r>
        <w:r w:rsidR="00206CE3" w:rsidRPr="00206CE3">
          <w:rPr>
            <w:rFonts w:ascii="Arial Narrow" w:hAnsi="Arial Narrow"/>
            <w:sz w:val="23"/>
            <w:szCs w:val="23"/>
          </w:rPr>
          <w:t>DE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PASSATION</w:t>
        </w:r>
        <w:r w:rsidR="00206CE3" w:rsidRPr="00206CE3">
          <w:rPr>
            <w:rFonts w:ascii="Arial Narrow" w:hAnsi="Arial Narrow"/>
            <w:sz w:val="23"/>
            <w:szCs w:val="23"/>
          </w:rPr>
          <w:tab/>
          <w:t>6</w:t>
        </w:r>
      </w:hyperlink>
    </w:p>
    <w:p w14:paraId="0AA2900F" w14:textId="77777777" w:rsidR="001678D0" w:rsidRPr="00206CE3" w:rsidRDefault="0071772C">
      <w:pPr>
        <w:tabs>
          <w:tab w:val="left" w:pos="1759"/>
          <w:tab w:val="left" w:leader="dot" w:pos="9472"/>
        </w:tabs>
        <w:ind w:left="458"/>
        <w:rPr>
          <w:rFonts w:ascii="Arial Narrow" w:hAnsi="Arial Narrow"/>
          <w:sz w:val="23"/>
          <w:szCs w:val="23"/>
        </w:rPr>
      </w:pPr>
      <w:hyperlink w:anchor="_bookmark7"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B776E0">
          <w:rPr>
            <w:rFonts w:ascii="Arial Narrow" w:hAnsi="Arial Narrow"/>
            <w:sz w:val="23"/>
            <w:szCs w:val="23"/>
          </w:rPr>
          <w:t>6</w:t>
        </w:r>
        <w:r w:rsidR="00206CE3" w:rsidRPr="00206CE3">
          <w:rPr>
            <w:rFonts w:ascii="Arial Narrow" w:hAnsi="Arial Narrow"/>
            <w:sz w:val="23"/>
            <w:szCs w:val="23"/>
          </w:rPr>
          <w:t>.</w:t>
        </w:r>
        <w:r w:rsidR="00206CE3" w:rsidRPr="00206CE3">
          <w:rPr>
            <w:rFonts w:ascii="Arial Narrow" w:hAnsi="Arial Narrow"/>
            <w:sz w:val="23"/>
            <w:szCs w:val="23"/>
          </w:rPr>
          <w:tab/>
          <w:t>DUREE</w:t>
        </w:r>
        <w:r w:rsidR="00206CE3" w:rsidRPr="00206CE3">
          <w:rPr>
            <w:rFonts w:ascii="Arial Narrow" w:hAnsi="Arial Narrow"/>
            <w:spacing w:val="-3"/>
            <w:sz w:val="23"/>
            <w:szCs w:val="23"/>
          </w:rPr>
          <w:t xml:space="preserve"> </w:t>
        </w:r>
        <w:r w:rsidR="00206CE3" w:rsidRPr="00206CE3">
          <w:rPr>
            <w:rFonts w:ascii="Arial Narrow" w:hAnsi="Arial Narrow"/>
            <w:sz w:val="23"/>
            <w:szCs w:val="23"/>
          </w:rPr>
          <w:t>DE</w:t>
        </w:r>
        <w:r w:rsidR="00206CE3" w:rsidRPr="00206CE3">
          <w:rPr>
            <w:rFonts w:ascii="Arial Narrow" w:hAnsi="Arial Narrow"/>
            <w:spacing w:val="-4"/>
            <w:sz w:val="23"/>
            <w:szCs w:val="23"/>
          </w:rPr>
          <w:t xml:space="preserve"> </w:t>
        </w:r>
        <w:r w:rsidR="00206CE3" w:rsidRPr="00206CE3">
          <w:rPr>
            <w:rFonts w:ascii="Arial Narrow" w:hAnsi="Arial Narrow"/>
            <w:sz w:val="23"/>
            <w:szCs w:val="23"/>
          </w:rPr>
          <w:t>VALIDITE</w:t>
        </w:r>
        <w:r w:rsidR="00206CE3" w:rsidRPr="00206CE3">
          <w:rPr>
            <w:rFonts w:ascii="Arial Narrow" w:hAnsi="Arial Narrow"/>
            <w:spacing w:val="-2"/>
            <w:sz w:val="23"/>
            <w:szCs w:val="23"/>
          </w:rPr>
          <w:t xml:space="preserve"> </w:t>
        </w:r>
        <w:r w:rsidR="00206CE3" w:rsidRPr="00206CE3">
          <w:rPr>
            <w:rFonts w:ascii="Arial Narrow" w:hAnsi="Arial Narrow"/>
            <w:sz w:val="23"/>
            <w:szCs w:val="23"/>
          </w:rPr>
          <w:t>DU</w:t>
        </w:r>
        <w:r w:rsidR="00206CE3" w:rsidRPr="00206CE3">
          <w:rPr>
            <w:rFonts w:ascii="Arial Narrow" w:hAnsi="Arial Narrow"/>
            <w:spacing w:val="-3"/>
            <w:sz w:val="23"/>
            <w:szCs w:val="23"/>
          </w:rPr>
          <w:t xml:space="preserve"> </w:t>
        </w:r>
        <w:r w:rsidR="00206CE3" w:rsidRPr="00206CE3">
          <w:rPr>
            <w:rFonts w:ascii="Arial Narrow" w:hAnsi="Arial Narrow"/>
            <w:sz w:val="23"/>
            <w:szCs w:val="23"/>
          </w:rPr>
          <w:t>SYSTEME</w:t>
        </w:r>
        <w:r w:rsidR="00206CE3" w:rsidRPr="00206CE3">
          <w:rPr>
            <w:rFonts w:ascii="Arial Narrow" w:hAnsi="Arial Narrow"/>
            <w:spacing w:val="-4"/>
            <w:sz w:val="23"/>
            <w:szCs w:val="23"/>
          </w:rPr>
          <w:t xml:space="preserve"> </w:t>
        </w:r>
        <w:r w:rsidR="00206CE3" w:rsidRPr="00206CE3">
          <w:rPr>
            <w:rFonts w:ascii="Arial Narrow" w:hAnsi="Arial Narrow"/>
            <w:sz w:val="23"/>
            <w:szCs w:val="23"/>
          </w:rPr>
          <w:t>D’ACQUISITION</w:t>
        </w:r>
        <w:r w:rsidR="00206CE3" w:rsidRPr="00206CE3">
          <w:rPr>
            <w:rFonts w:ascii="Arial Narrow" w:hAnsi="Arial Narrow"/>
            <w:spacing w:val="-2"/>
            <w:sz w:val="23"/>
            <w:szCs w:val="23"/>
          </w:rPr>
          <w:t xml:space="preserve"> </w:t>
        </w:r>
        <w:r w:rsidR="00206CE3" w:rsidRPr="00206CE3">
          <w:rPr>
            <w:rFonts w:ascii="Arial Narrow" w:hAnsi="Arial Narrow"/>
            <w:sz w:val="23"/>
            <w:szCs w:val="23"/>
          </w:rPr>
          <w:t>DYNAMIQUE</w:t>
        </w:r>
        <w:r w:rsidR="00206CE3" w:rsidRPr="00206CE3">
          <w:rPr>
            <w:rFonts w:ascii="Arial Narrow" w:hAnsi="Arial Narrow"/>
            <w:sz w:val="23"/>
            <w:szCs w:val="23"/>
          </w:rPr>
          <w:tab/>
          <w:t>6</w:t>
        </w:r>
      </w:hyperlink>
    </w:p>
    <w:p w14:paraId="51967A60" w14:textId="77777777" w:rsidR="001678D0" w:rsidRPr="00206CE3" w:rsidRDefault="0071772C">
      <w:pPr>
        <w:tabs>
          <w:tab w:val="left" w:pos="1759"/>
          <w:tab w:val="left" w:leader="dot" w:pos="9472"/>
        </w:tabs>
        <w:ind w:left="458"/>
        <w:rPr>
          <w:rFonts w:ascii="Arial Narrow" w:hAnsi="Arial Narrow"/>
          <w:sz w:val="23"/>
          <w:szCs w:val="23"/>
        </w:rPr>
      </w:pPr>
      <w:hyperlink w:anchor="_bookmark8"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B776E0">
          <w:rPr>
            <w:rFonts w:ascii="Arial Narrow" w:hAnsi="Arial Narrow"/>
            <w:sz w:val="23"/>
            <w:szCs w:val="23"/>
          </w:rPr>
          <w:t>7</w:t>
        </w:r>
        <w:r w:rsidR="00206CE3" w:rsidRPr="00206CE3">
          <w:rPr>
            <w:rFonts w:ascii="Arial Narrow" w:hAnsi="Arial Narrow"/>
            <w:sz w:val="23"/>
            <w:szCs w:val="23"/>
          </w:rPr>
          <w:t>.</w:t>
        </w:r>
        <w:r w:rsidR="00206CE3" w:rsidRPr="00206CE3">
          <w:rPr>
            <w:rFonts w:ascii="Arial Narrow" w:hAnsi="Arial Narrow"/>
            <w:sz w:val="23"/>
            <w:szCs w:val="23"/>
          </w:rPr>
          <w:tab/>
          <w:t>MISE</w:t>
        </w:r>
        <w:r w:rsidR="00206CE3" w:rsidRPr="00206CE3">
          <w:rPr>
            <w:rFonts w:ascii="Arial Narrow" w:hAnsi="Arial Narrow"/>
            <w:spacing w:val="-2"/>
            <w:sz w:val="23"/>
            <w:szCs w:val="23"/>
          </w:rPr>
          <w:t xml:space="preserve"> </w:t>
        </w:r>
        <w:r w:rsidR="00206CE3" w:rsidRPr="00206CE3">
          <w:rPr>
            <w:rFonts w:ascii="Arial Narrow" w:hAnsi="Arial Narrow"/>
            <w:sz w:val="23"/>
            <w:szCs w:val="23"/>
          </w:rPr>
          <w:t>A</w:t>
        </w:r>
        <w:r w:rsidR="00206CE3" w:rsidRPr="00206CE3">
          <w:rPr>
            <w:rFonts w:ascii="Arial Narrow" w:hAnsi="Arial Narrow"/>
            <w:spacing w:val="-2"/>
            <w:sz w:val="23"/>
            <w:szCs w:val="23"/>
          </w:rPr>
          <w:t xml:space="preserve"> </w:t>
        </w:r>
        <w:r w:rsidR="00206CE3" w:rsidRPr="00206CE3">
          <w:rPr>
            <w:rFonts w:ascii="Arial Narrow" w:hAnsi="Arial Narrow"/>
            <w:sz w:val="23"/>
            <w:szCs w:val="23"/>
          </w:rPr>
          <w:t>DISPOSITION</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DU</w:t>
        </w:r>
        <w:r w:rsidR="00206CE3" w:rsidRPr="00206CE3">
          <w:rPr>
            <w:rFonts w:ascii="Arial Narrow" w:hAnsi="Arial Narrow"/>
            <w:spacing w:val="-2"/>
            <w:sz w:val="23"/>
            <w:szCs w:val="23"/>
          </w:rPr>
          <w:t xml:space="preserve"> </w:t>
        </w:r>
        <w:r w:rsidR="00206CE3" w:rsidRPr="00206CE3">
          <w:rPr>
            <w:rFonts w:ascii="Arial Narrow" w:hAnsi="Arial Narrow"/>
            <w:sz w:val="23"/>
            <w:szCs w:val="23"/>
          </w:rPr>
          <w:t>DOSSIER</w:t>
        </w:r>
        <w:r w:rsidR="00206CE3" w:rsidRPr="00206CE3">
          <w:rPr>
            <w:rFonts w:ascii="Arial Narrow" w:hAnsi="Arial Narrow"/>
            <w:spacing w:val="-2"/>
            <w:sz w:val="23"/>
            <w:szCs w:val="23"/>
          </w:rPr>
          <w:t xml:space="preserve"> </w:t>
        </w:r>
        <w:r w:rsidR="00206CE3" w:rsidRPr="00206CE3">
          <w:rPr>
            <w:rFonts w:ascii="Arial Narrow" w:hAnsi="Arial Narrow"/>
            <w:sz w:val="23"/>
            <w:szCs w:val="23"/>
          </w:rPr>
          <w:t>DE</w:t>
        </w:r>
        <w:r w:rsidR="00206CE3" w:rsidRPr="00206CE3">
          <w:rPr>
            <w:rFonts w:ascii="Arial Narrow" w:hAnsi="Arial Narrow"/>
            <w:spacing w:val="-2"/>
            <w:sz w:val="23"/>
            <w:szCs w:val="23"/>
          </w:rPr>
          <w:t xml:space="preserve"> </w:t>
        </w:r>
        <w:r w:rsidR="00206CE3" w:rsidRPr="00206CE3">
          <w:rPr>
            <w:rFonts w:ascii="Arial Narrow" w:hAnsi="Arial Narrow"/>
            <w:sz w:val="23"/>
            <w:szCs w:val="23"/>
          </w:rPr>
          <w:t>CONSULTATION</w:t>
        </w:r>
        <w:r w:rsidR="00206CE3" w:rsidRPr="00206CE3">
          <w:rPr>
            <w:rFonts w:ascii="Arial Narrow" w:hAnsi="Arial Narrow"/>
            <w:spacing w:val="-3"/>
            <w:sz w:val="23"/>
            <w:szCs w:val="23"/>
          </w:rPr>
          <w:t xml:space="preserve"> </w:t>
        </w:r>
        <w:r w:rsidR="00206CE3" w:rsidRPr="00206CE3">
          <w:rPr>
            <w:rFonts w:ascii="Arial Narrow" w:hAnsi="Arial Narrow"/>
            <w:sz w:val="23"/>
            <w:szCs w:val="23"/>
          </w:rPr>
          <w:t>DU</w:t>
        </w:r>
        <w:r w:rsidR="00206CE3" w:rsidRPr="00206CE3">
          <w:rPr>
            <w:rFonts w:ascii="Arial Narrow" w:hAnsi="Arial Narrow"/>
            <w:spacing w:val="-1"/>
            <w:sz w:val="23"/>
            <w:szCs w:val="23"/>
          </w:rPr>
          <w:t xml:space="preserve"> </w:t>
        </w:r>
        <w:r w:rsidR="00206CE3" w:rsidRPr="00206CE3">
          <w:rPr>
            <w:rFonts w:ascii="Arial Narrow" w:hAnsi="Arial Narrow"/>
            <w:sz w:val="23"/>
            <w:szCs w:val="23"/>
          </w:rPr>
          <w:t>SAD</w:t>
        </w:r>
        <w:r w:rsidR="00206CE3" w:rsidRPr="00206CE3">
          <w:rPr>
            <w:rFonts w:ascii="Arial Narrow" w:hAnsi="Arial Narrow"/>
            <w:sz w:val="23"/>
            <w:szCs w:val="23"/>
          </w:rPr>
          <w:tab/>
        </w:r>
        <w:r w:rsidR="00B776E0">
          <w:rPr>
            <w:rFonts w:ascii="Arial Narrow" w:hAnsi="Arial Narrow"/>
            <w:sz w:val="23"/>
            <w:szCs w:val="23"/>
          </w:rPr>
          <w:t>7</w:t>
        </w:r>
      </w:hyperlink>
    </w:p>
    <w:p w14:paraId="4C8DD763" w14:textId="77777777" w:rsidR="001678D0" w:rsidRPr="00206CE3" w:rsidRDefault="0071772C">
      <w:pPr>
        <w:tabs>
          <w:tab w:val="left" w:pos="1759"/>
          <w:tab w:val="left" w:leader="dot" w:pos="9472"/>
        </w:tabs>
        <w:ind w:left="458"/>
        <w:rPr>
          <w:rFonts w:ascii="Arial Narrow" w:hAnsi="Arial Narrow"/>
          <w:sz w:val="23"/>
          <w:szCs w:val="23"/>
        </w:rPr>
      </w:pPr>
      <w:hyperlink w:anchor="_bookmark9"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B776E0">
          <w:rPr>
            <w:rFonts w:ascii="Arial Narrow" w:hAnsi="Arial Narrow"/>
            <w:sz w:val="23"/>
            <w:szCs w:val="23"/>
          </w:rPr>
          <w:t>8</w:t>
        </w:r>
        <w:r w:rsidR="00206CE3" w:rsidRPr="00206CE3">
          <w:rPr>
            <w:rFonts w:ascii="Arial Narrow" w:hAnsi="Arial Narrow"/>
            <w:sz w:val="23"/>
            <w:szCs w:val="23"/>
          </w:rPr>
          <w:t>.</w:t>
        </w:r>
        <w:r w:rsidR="00206CE3" w:rsidRPr="00206CE3">
          <w:rPr>
            <w:rFonts w:ascii="Arial Narrow" w:hAnsi="Arial Narrow"/>
            <w:sz w:val="23"/>
            <w:szCs w:val="23"/>
          </w:rPr>
          <w:tab/>
          <w:t>CONTENU</w:t>
        </w:r>
        <w:r w:rsidR="00206CE3" w:rsidRPr="00206CE3">
          <w:rPr>
            <w:rFonts w:ascii="Arial Narrow" w:hAnsi="Arial Narrow"/>
            <w:spacing w:val="-2"/>
            <w:sz w:val="23"/>
            <w:szCs w:val="23"/>
          </w:rPr>
          <w:t xml:space="preserve"> </w:t>
        </w:r>
        <w:r w:rsidR="00206CE3" w:rsidRPr="00206CE3">
          <w:rPr>
            <w:rFonts w:ascii="Arial Narrow" w:hAnsi="Arial Narrow"/>
            <w:sz w:val="23"/>
            <w:szCs w:val="23"/>
          </w:rPr>
          <w:t>DU</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DOSSIER</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DE</w:t>
        </w:r>
        <w:r w:rsidR="00206CE3" w:rsidRPr="00206CE3">
          <w:rPr>
            <w:rFonts w:ascii="Arial Narrow" w:hAnsi="Arial Narrow"/>
            <w:spacing w:val="-3"/>
            <w:sz w:val="23"/>
            <w:szCs w:val="23"/>
          </w:rPr>
          <w:t xml:space="preserve"> </w:t>
        </w:r>
        <w:r w:rsidR="00206CE3" w:rsidRPr="00206CE3">
          <w:rPr>
            <w:rFonts w:ascii="Arial Narrow" w:hAnsi="Arial Narrow"/>
            <w:sz w:val="23"/>
            <w:szCs w:val="23"/>
          </w:rPr>
          <w:t>CONSULTATION DU</w:t>
        </w:r>
        <w:r w:rsidR="00206CE3" w:rsidRPr="00206CE3">
          <w:rPr>
            <w:rFonts w:ascii="Arial Narrow" w:hAnsi="Arial Narrow"/>
            <w:spacing w:val="-2"/>
            <w:sz w:val="23"/>
            <w:szCs w:val="23"/>
          </w:rPr>
          <w:t xml:space="preserve"> </w:t>
        </w:r>
        <w:r w:rsidR="00206CE3" w:rsidRPr="00206CE3">
          <w:rPr>
            <w:rFonts w:ascii="Arial Narrow" w:hAnsi="Arial Narrow"/>
            <w:sz w:val="23"/>
            <w:szCs w:val="23"/>
          </w:rPr>
          <w:t>SAD</w:t>
        </w:r>
        <w:r w:rsidR="00206CE3" w:rsidRPr="00206CE3">
          <w:rPr>
            <w:rFonts w:ascii="Arial Narrow" w:hAnsi="Arial Narrow"/>
            <w:sz w:val="23"/>
            <w:szCs w:val="23"/>
          </w:rPr>
          <w:tab/>
        </w:r>
        <w:r w:rsidR="00B776E0">
          <w:rPr>
            <w:rFonts w:ascii="Arial Narrow" w:hAnsi="Arial Narrow"/>
            <w:sz w:val="23"/>
            <w:szCs w:val="23"/>
          </w:rPr>
          <w:t>7</w:t>
        </w:r>
      </w:hyperlink>
    </w:p>
    <w:p w14:paraId="47B00F05" w14:textId="77777777" w:rsidR="001678D0" w:rsidRPr="00206CE3" w:rsidRDefault="0071772C">
      <w:pPr>
        <w:tabs>
          <w:tab w:val="left" w:pos="1759"/>
          <w:tab w:val="left" w:leader="dot" w:pos="9472"/>
        </w:tabs>
        <w:ind w:left="458" w:right="232"/>
        <w:rPr>
          <w:rFonts w:ascii="Arial Narrow" w:hAnsi="Arial Narrow"/>
          <w:sz w:val="23"/>
          <w:szCs w:val="23"/>
        </w:rPr>
      </w:pPr>
      <w:hyperlink w:anchor="_bookmark10"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B776E0">
          <w:rPr>
            <w:rFonts w:ascii="Arial Narrow" w:hAnsi="Arial Narrow"/>
            <w:sz w:val="23"/>
            <w:szCs w:val="23"/>
          </w:rPr>
          <w:t>9</w:t>
        </w:r>
        <w:r w:rsidR="00206CE3" w:rsidRPr="00206CE3">
          <w:rPr>
            <w:rFonts w:ascii="Arial Narrow" w:hAnsi="Arial Narrow"/>
            <w:sz w:val="23"/>
            <w:szCs w:val="23"/>
          </w:rPr>
          <w:t>.</w:t>
        </w:r>
        <w:r w:rsidR="00206CE3" w:rsidRPr="00206CE3">
          <w:rPr>
            <w:rFonts w:ascii="Arial Narrow" w:hAnsi="Arial Narrow"/>
            <w:sz w:val="23"/>
            <w:szCs w:val="23"/>
          </w:rPr>
          <w:tab/>
          <w:t>MODIFICATION DU DOSSIER DE CONSULTATION/ QUESTIONS DES</w:t>
        </w:r>
      </w:hyperlink>
      <w:r w:rsidR="00206CE3" w:rsidRPr="00206CE3">
        <w:rPr>
          <w:rFonts w:ascii="Arial Narrow" w:hAnsi="Arial Narrow"/>
          <w:spacing w:val="1"/>
          <w:sz w:val="23"/>
          <w:szCs w:val="23"/>
        </w:rPr>
        <w:t xml:space="preserve"> </w:t>
      </w:r>
      <w:hyperlink w:anchor="_bookmark10" w:history="1">
        <w:r w:rsidR="00206CE3" w:rsidRPr="00206CE3">
          <w:rPr>
            <w:rFonts w:ascii="Arial Narrow" w:hAnsi="Arial Narrow"/>
            <w:sz w:val="23"/>
            <w:szCs w:val="23"/>
          </w:rPr>
          <w:t>CANDIDATS</w:t>
        </w:r>
        <w:r w:rsidR="00206CE3" w:rsidRPr="00206CE3">
          <w:rPr>
            <w:rFonts w:ascii="Arial Narrow" w:hAnsi="Arial Narrow"/>
            <w:sz w:val="23"/>
            <w:szCs w:val="23"/>
          </w:rPr>
          <w:tab/>
        </w:r>
        <w:r w:rsidR="00B776E0">
          <w:rPr>
            <w:rFonts w:ascii="Arial Narrow" w:hAnsi="Arial Narrow"/>
            <w:spacing w:val="-3"/>
            <w:sz w:val="23"/>
            <w:szCs w:val="23"/>
          </w:rPr>
          <w:t>7</w:t>
        </w:r>
      </w:hyperlink>
    </w:p>
    <w:p w14:paraId="044C84A1" w14:textId="77777777" w:rsidR="001678D0" w:rsidRPr="00206CE3" w:rsidRDefault="0071772C">
      <w:pPr>
        <w:tabs>
          <w:tab w:val="left" w:leader="dot" w:pos="9469"/>
        </w:tabs>
        <w:spacing w:before="121"/>
        <w:ind w:left="218"/>
        <w:rPr>
          <w:rFonts w:ascii="Arial Narrow" w:hAnsi="Arial Narrow"/>
          <w:b/>
          <w:sz w:val="23"/>
          <w:szCs w:val="23"/>
        </w:rPr>
      </w:pPr>
      <w:hyperlink w:anchor="_bookmark11" w:history="1">
        <w:r w:rsidR="00B420D6">
          <w:rPr>
            <w:rFonts w:ascii="Arial Narrow" w:hAnsi="Arial Narrow"/>
            <w:b/>
            <w:sz w:val="23"/>
            <w:szCs w:val="23"/>
          </w:rPr>
          <w:t>RUBRIQUE</w:t>
        </w:r>
        <w:r w:rsidR="00206CE3" w:rsidRPr="00206CE3">
          <w:rPr>
            <w:rFonts w:ascii="Arial Narrow" w:hAnsi="Arial Narrow"/>
            <w:b/>
            <w:spacing w:val="-5"/>
            <w:sz w:val="23"/>
            <w:szCs w:val="23"/>
          </w:rPr>
          <w:t xml:space="preserve"> </w:t>
        </w:r>
        <w:r w:rsidR="00206CE3" w:rsidRPr="00206CE3">
          <w:rPr>
            <w:rFonts w:ascii="Arial Narrow" w:hAnsi="Arial Narrow"/>
            <w:b/>
            <w:sz w:val="23"/>
            <w:szCs w:val="23"/>
          </w:rPr>
          <w:t>2.</w:t>
        </w:r>
        <w:r w:rsidR="00206CE3" w:rsidRPr="00206CE3">
          <w:rPr>
            <w:rFonts w:ascii="Arial Narrow" w:hAnsi="Arial Narrow"/>
            <w:b/>
            <w:spacing w:val="-3"/>
            <w:sz w:val="23"/>
            <w:szCs w:val="23"/>
          </w:rPr>
          <w:t xml:space="preserve"> </w:t>
        </w:r>
        <w:r w:rsidR="00206CE3" w:rsidRPr="00206CE3">
          <w:rPr>
            <w:rFonts w:ascii="Arial Narrow" w:hAnsi="Arial Narrow"/>
            <w:b/>
            <w:sz w:val="23"/>
            <w:szCs w:val="23"/>
          </w:rPr>
          <w:t>ADMISSION/EXCLUSION</w:t>
        </w:r>
        <w:r w:rsidR="00206CE3" w:rsidRPr="00206CE3">
          <w:rPr>
            <w:rFonts w:ascii="Arial Narrow" w:hAnsi="Arial Narrow"/>
            <w:b/>
            <w:spacing w:val="-2"/>
            <w:sz w:val="23"/>
            <w:szCs w:val="23"/>
          </w:rPr>
          <w:t xml:space="preserve"> </w:t>
        </w:r>
        <w:r w:rsidR="00206CE3" w:rsidRPr="00206CE3">
          <w:rPr>
            <w:rFonts w:ascii="Arial Narrow" w:hAnsi="Arial Narrow"/>
            <w:b/>
            <w:sz w:val="23"/>
            <w:szCs w:val="23"/>
          </w:rPr>
          <w:t>DES</w:t>
        </w:r>
        <w:r w:rsidR="00206CE3" w:rsidRPr="00206CE3">
          <w:rPr>
            <w:rFonts w:ascii="Arial Narrow" w:hAnsi="Arial Narrow"/>
            <w:b/>
            <w:spacing w:val="-3"/>
            <w:sz w:val="23"/>
            <w:szCs w:val="23"/>
          </w:rPr>
          <w:t xml:space="preserve"> </w:t>
        </w:r>
        <w:r w:rsidR="00206CE3" w:rsidRPr="00206CE3">
          <w:rPr>
            <w:rFonts w:ascii="Arial Narrow" w:hAnsi="Arial Narrow"/>
            <w:b/>
            <w:sz w:val="23"/>
            <w:szCs w:val="23"/>
          </w:rPr>
          <w:t>OPERATEURS</w:t>
        </w:r>
        <w:r w:rsidR="00206CE3" w:rsidRPr="00206CE3">
          <w:rPr>
            <w:rFonts w:ascii="Arial Narrow" w:hAnsi="Arial Narrow"/>
            <w:b/>
            <w:spacing w:val="-3"/>
            <w:sz w:val="23"/>
            <w:szCs w:val="23"/>
          </w:rPr>
          <w:t xml:space="preserve"> </w:t>
        </w:r>
        <w:r w:rsidR="00206CE3" w:rsidRPr="00206CE3">
          <w:rPr>
            <w:rFonts w:ascii="Arial Narrow" w:hAnsi="Arial Narrow"/>
            <w:b/>
            <w:sz w:val="23"/>
            <w:szCs w:val="23"/>
          </w:rPr>
          <w:t>ECONOMIQUES</w:t>
        </w:r>
        <w:r w:rsidR="00206CE3" w:rsidRPr="00206CE3">
          <w:rPr>
            <w:rFonts w:ascii="Arial Narrow" w:hAnsi="Arial Narrow"/>
            <w:b/>
            <w:sz w:val="23"/>
            <w:szCs w:val="23"/>
          </w:rPr>
          <w:tab/>
        </w:r>
        <w:r w:rsidR="00B776E0">
          <w:rPr>
            <w:rFonts w:ascii="Arial Narrow" w:hAnsi="Arial Narrow"/>
            <w:b/>
            <w:sz w:val="23"/>
            <w:szCs w:val="23"/>
          </w:rPr>
          <w:t>9</w:t>
        </w:r>
      </w:hyperlink>
    </w:p>
    <w:p w14:paraId="562DA576" w14:textId="77777777" w:rsidR="001678D0" w:rsidRPr="00206CE3" w:rsidRDefault="0071772C">
      <w:pPr>
        <w:tabs>
          <w:tab w:val="left" w:pos="1759"/>
          <w:tab w:val="left" w:leader="dot" w:pos="9472"/>
        </w:tabs>
        <w:spacing w:before="119"/>
        <w:ind w:left="458"/>
        <w:rPr>
          <w:rFonts w:ascii="Arial Narrow" w:hAnsi="Arial Narrow"/>
          <w:sz w:val="23"/>
          <w:szCs w:val="23"/>
        </w:rPr>
      </w:pPr>
      <w:hyperlink w:anchor="_bookmark12"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B776E0">
          <w:rPr>
            <w:rFonts w:ascii="Arial Narrow" w:hAnsi="Arial Narrow"/>
            <w:sz w:val="23"/>
            <w:szCs w:val="23"/>
          </w:rPr>
          <w:t>10</w:t>
        </w:r>
        <w:r w:rsidR="00206CE3" w:rsidRPr="00206CE3">
          <w:rPr>
            <w:rFonts w:ascii="Arial Narrow" w:hAnsi="Arial Narrow"/>
            <w:sz w:val="23"/>
            <w:szCs w:val="23"/>
          </w:rPr>
          <w:t>.</w:t>
        </w:r>
        <w:r w:rsidR="00206CE3" w:rsidRPr="00206CE3">
          <w:rPr>
            <w:rFonts w:ascii="Arial Narrow" w:hAnsi="Arial Narrow"/>
            <w:sz w:val="23"/>
            <w:szCs w:val="23"/>
          </w:rPr>
          <w:tab/>
          <w:t>MODALITES</w:t>
        </w:r>
        <w:r w:rsidR="00206CE3" w:rsidRPr="00206CE3">
          <w:rPr>
            <w:rFonts w:ascii="Arial Narrow" w:hAnsi="Arial Narrow"/>
            <w:spacing w:val="-3"/>
            <w:sz w:val="23"/>
            <w:szCs w:val="23"/>
          </w:rPr>
          <w:t xml:space="preserve"> </w:t>
        </w:r>
        <w:r w:rsidR="00206CE3" w:rsidRPr="00206CE3">
          <w:rPr>
            <w:rFonts w:ascii="Arial Narrow" w:hAnsi="Arial Narrow"/>
            <w:sz w:val="23"/>
            <w:szCs w:val="23"/>
          </w:rPr>
          <w:t>DE</w:t>
        </w:r>
        <w:r w:rsidR="00206CE3" w:rsidRPr="00206CE3">
          <w:rPr>
            <w:rFonts w:ascii="Arial Narrow" w:hAnsi="Arial Narrow"/>
            <w:spacing w:val="-2"/>
            <w:sz w:val="23"/>
            <w:szCs w:val="23"/>
          </w:rPr>
          <w:t xml:space="preserve"> </w:t>
        </w:r>
        <w:r w:rsidR="00206CE3" w:rsidRPr="00206CE3">
          <w:rPr>
            <w:rFonts w:ascii="Arial Narrow" w:hAnsi="Arial Narrow"/>
            <w:sz w:val="23"/>
            <w:szCs w:val="23"/>
          </w:rPr>
          <w:t>PRESENTATION</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DES</w:t>
        </w:r>
        <w:r w:rsidR="00206CE3" w:rsidRPr="00206CE3">
          <w:rPr>
            <w:rFonts w:ascii="Arial Narrow" w:hAnsi="Arial Narrow"/>
            <w:spacing w:val="-3"/>
            <w:sz w:val="23"/>
            <w:szCs w:val="23"/>
          </w:rPr>
          <w:t xml:space="preserve"> </w:t>
        </w:r>
        <w:r w:rsidR="00206CE3" w:rsidRPr="00206CE3">
          <w:rPr>
            <w:rFonts w:ascii="Arial Narrow" w:hAnsi="Arial Narrow"/>
            <w:sz w:val="23"/>
            <w:szCs w:val="23"/>
          </w:rPr>
          <w:t>CANDIDATURES</w:t>
        </w:r>
        <w:r w:rsidR="00206CE3" w:rsidRPr="00206CE3">
          <w:rPr>
            <w:rFonts w:ascii="Arial Narrow" w:hAnsi="Arial Narrow"/>
            <w:sz w:val="23"/>
            <w:szCs w:val="23"/>
          </w:rPr>
          <w:tab/>
        </w:r>
        <w:r w:rsidR="00B776E0">
          <w:rPr>
            <w:rFonts w:ascii="Arial Narrow" w:hAnsi="Arial Narrow"/>
            <w:sz w:val="23"/>
            <w:szCs w:val="23"/>
          </w:rPr>
          <w:t>9</w:t>
        </w:r>
      </w:hyperlink>
    </w:p>
    <w:p w14:paraId="3D51F421" w14:textId="77777777" w:rsidR="001678D0" w:rsidRPr="00206CE3" w:rsidRDefault="0071772C">
      <w:pPr>
        <w:tabs>
          <w:tab w:val="left" w:pos="1759"/>
        </w:tabs>
        <w:ind w:left="458"/>
        <w:rPr>
          <w:rFonts w:ascii="Arial Narrow" w:hAnsi="Arial Narrow"/>
          <w:sz w:val="23"/>
          <w:szCs w:val="23"/>
        </w:rPr>
      </w:pPr>
      <w:hyperlink w:anchor="_bookmark13"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1</w:t>
        </w:r>
        <w:r w:rsidR="00B776E0">
          <w:rPr>
            <w:rFonts w:ascii="Arial Narrow" w:hAnsi="Arial Narrow"/>
            <w:sz w:val="23"/>
            <w:szCs w:val="23"/>
          </w:rPr>
          <w:t>1</w:t>
        </w:r>
        <w:r w:rsidR="00206CE3" w:rsidRPr="00206CE3">
          <w:rPr>
            <w:rFonts w:ascii="Arial Narrow" w:hAnsi="Arial Narrow"/>
            <w:sz w:val="23"/>
            <w:szCs w:val="23"/>
          </w:rPr>
          <w:tab/>
          <w:t>MODALITES</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REPONSE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EN</w:t>
        </w:r>
        <w:r w:rsidR="00206CE3" w:rsidRPr="00206CE3">
          <w:rPr>
            <w:rFonts w:ascii="Arial Narrow" w:hAnsi="Arial Narrow"/>
            <w:spacing w:val="-1"/>
            <w:sz w:val="23"/>
            <w:szCs w:val="23"/>
          </w:rPr>
          <w:t xml:space="preserve"> </w:t>
        </w:r>
        <w:r w:rsidR="00206CE3" w:rsidRPr="00206CE3">
          <w:rPr>
            <w:rFonts w:ascii="Arial Narrow" w:hAnsi="Arial Narrow"/>
            <w:sz w:val="23"/>
            <w:szCs w:val="23"/>
          </w:rPr>
          <w:t>CAS DE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GROUPEMENT</w:t>
        </w:r>
      </w:hyperlink>
    </w:p>
    <w:p w14:paraId="3C559FFA" w14:textId="77777777" w:rsidR="001678D0" w:rsidRPr="00206CE3" w:rsidRDefault="0071772C">
      <w:pPr>
        <w:tabs>
          <w:tab w:val="left" w:leader="dot" w:pos="9472"/>
        </w:tabs>
        <w:ind w:left="458"/>
        <w:rPr>
          <w:rFonts w:ascii="Arial Narrow" w:hAnsi="Arial Narrow"/>
          <w:sz w:val="23"/>
          <w:szCs w:val="23"/>
        </w:rPr>
      </w:pPr>
      <w:hyperlink w:anchor="_bookmark13" w:history="1">
        <w:r w:rsidR="00B776E0">
          <w:rPr>
            <w:rFonts w:ascii="Arial Narrow" w:hAnsi="Arial Narrow"/>
            <w:sz w:val="23"/>
            <w:szCs w:val="23"/>
          </w:rPr>
          <w:t>D’ENTREPRISE/SOUS-TRAITANCE</w:t>
        </w:r>
        <w:r w:rsidR="00B776E0">
          <w:rPr>
            <w:rFonts w:ascii="Arial Narrow" w:hAnsi="Arial Narrow"/>
            <w:sz w:val="23"/>
            <w:szCs w:val="23"/>
          </w:rPr>
          <w:tab/>
          <w:t>10</w:t>
        </w:r>
      </w:hyperlink>
    </w:p>
    <w:p w14:paraId="7CDA62DE" w14:textId="77777777" w:rsidR="001678D0" w:rsidRPr="00206CE3" w:rsidRDefault="0071772C">
      <w:pPr>
        <w:tabs>
          <w:tab w:val="left" w:pos="1759"/>
          <w:tab w:val="left" w:leader="dot" w:pos="9352"/>
        </w:tabs>
        <w:ind w:left="458"/>
        <w:rPr>
          <w:rFonts w:ascii="Arial Narrow" w:hAnsi="Arial Narrow"/>
          <w:sz w:val="23"/>
          <w:szCs w:val="23"/>
        </w:rPr>
      </w:pPr>
      <w:hyperlink w:anchor="_bookmark14"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1</w:t>
        </w:r>
        <w:r w:rsidR="00B776E0">
          <w:rPr>
            <w:rFonts w:ascii="Arial Narrow" w:hAnsi="Arial Narrow"/>
            <w:sz w:val="23"/>
            <w:szCs w:val="23"/>
          </w:rPr>
          <w:t>2</w:t>
        </w:r>
        <w:r w:rsidR="00206CE3" w:rsidRPr="00206CE3">
          <w:rPr>
            <w:rFonts w:ascii="Arial Narrow" w:hAnsi="Arial Narrow"/>
            <w:sz w:val="23"/>
            <w:szCs w:val="23"/>
          </w:rPr>
          <w:t>.</w:t>
        </w:r>
        <w:r w:rsidR="00206CE3" w:rsidRPr="00206CE3">
          <w:rPr>
            <w:rFonts w:ascii="Arial Narrow" w:hAnsi="Arial Narrow"/>
            <w:sz w:val="23"/>
            <w:szCs w:val="23"/>
          </w:rPr>
          <w:tab/>
          <w:t>MODALITES</w:t>
        </w:r>
        <w:r w:rsidR="00206CE3" w:rsidRPr="00206CE3">
          <w:rPr>
            <w:rFonts w:ascii="Arial Narrow" w:hAnsi="Arial Narrow"/>
            <w:spacing w:val="-3"/>
            <w:sz w:val="23"/>
            <w:szCs w:val="23"/>
          </w:rPr>
          <w:t xml:space="preserve"> </w:t>
        </w:r>
        <w:r w:rsidR="00206CE3" w:rsidRPr="00206CE3">
          <w:rPr>
            <w:rFonts w:ascii="Arial Narrow" w:hAnsi="Arial Narrow"/>
            <w:sz w:val="23"/>
            <w:szCs w:val="23"/>
          </w:rPr>
          <w:t>TECHNIQUES</w:t>
        </w:r>
        <w:r w:rsidR="00206CE3" w:rsidRPr="00206CE3">
          <w:rPr>
            <w:rFonts w:ascii="Arial Narrow" w:hAnsi="Arial Narrow"/>
            <w:spacing w:val="-2"/>
            <w:sz w:val="23"/>
            <w:szCs w:val="23"/>
          </w:rPr>
          <w:t xml:space="preserve"> </w:t>
        </w:r>
        <w:r w:rsidR="00206CE3" w:rsidRPr="00206CE3">
          <w:rPr>
            <w:rFonts w:ascii="Arial Narrow" w:hAnsi="Arial Narrow"/>
            <w:sz w:val="23"/>
            <w:szCs w:val="23"/>
          </w:rPr>
          <w:t>DE</w:t>
        </w:r>
        <w:r w:rsidR="00206CE3" w:rsidRPr="00206CE3">
          <w:rPr>
            <w:rFonts w:ascii="Arial Narrow" w:hAnsi="Arial Narrow"/>
            <w:spacing w:val="-3"/>
            <w:sz w:val="23"/>
            <w:szCs w:val="23"/>
          </w:rPr>
          <w:t xml:space="preserve"> </w:t>
        </w:r>
        <w:r w:rsidR="00206CE3" w:rsidRPr="00206CE3">
          <w:rPr>
            <w:rFonts w:ascii="Arial Narrow" w:hAnsi="Arial Narrow"/>
            <w:sz w:val="23"/>
            <w:szCs w:val="23"/>
          </w:rPr>
          <w:t>REMISE</w:t>
        </w:r>
        <w:r w:rsidR="00206CE3" w:rsidRPr="00206CE3">
          <w:rPr>
            <w:rFonts w:ascii="Arial Narrow" w:hAnsi="Arial Narrow"/>
            <w:spacing w:val="-2"/>
            <w:sz w:val="23"/>
            <w:szCs w:val="23"/>
          </w:rPr>
          <w:t xml:space="preserve"> </w:t>
        </w:r>
        <w:r w:rsidR="00206CE3" w:rsidRPr="00206CE3">
          <w:rPr>
            <w:rFonts w:ascii="Arial Narrow" w:hAnsi="Arial Narrow"/>
            <w:sz w:val="23"/>
            <w:szCs w:val="23"/>
          </w:rPr>
          <w:t>ELECTRONIQUE</w:t>
        </w:r>
        <w:r w:rsidR="00206CE3" w:rsidRPr="00206CE3">
          <w:rPr>
            <w:rFonts w:ascii="Arial Narrow" w:hAnsi="Arial Narrow"/>
            <w:spacing w:val="-3"/>
            <w:sz w:val="23"/>
            <w:szCs w:val="23"/>
          </w:rPr>
          <w:t xml:space="preserve"> </w:t>
        </w:r>
        <w:r w:rsidR="00206CE3" w:rsidRPr="00206CE3">
          <w:rPr>
            <w:rFonts w:ascii="Arial Narrow" w:hAnsi="Arial Narrow"/>
            <w:sz w:val="23"/>
            <w:szCs w:val="23"/>
          </w:rPr>
          <w:t>DES</w:t>
        </w:r>
        <w:r w:rsidR="00206CE3" w:rsidRPr="00206CE3">
          <w:rPr>
            <w:rFonts w:ascii="Arial Narrow" w:hAnsi="Arial Narrow"/>
            <w:spacing w:val="-2"/>
            <w:sz w:val="23"/>
            <w:szCs w:val="23"/>
          </w:rPr>
          <w:t xml:space="preserve"> </w:t>
        </w:r>
        <w:r w:rsidR="00206CE3" w:rsidRPr="00206CE3">
          <w:rPr>
            <w:rFonts w:ascii="Arial Narrow" w:hAnsi="Arial Narrow"/>
            <w:sz w:val="23"/>
            <w:szCs w:val="23"/>
          </w:rPr>
          <w:t>PLIS</w:t>
        </w:r>
        <w:r w:rsidR="00206CE3" w:rsidRPr="00206CE3">
          <w:rPr>
            <w:rFonts w:ascii="Arial Narrow" w:hAnsi="Arial Narrow"/>
            <w:sz w:val="23"/>
            <w:szCs w:val="23"/>
          </w:rPr>
          <w:tab/>
          <w:t>1</w:t>
        </w:r>
        <w:r w:rsidR="00B776E0">
          <w:rPr>
            <w:rFonts w:ascii="Arial Narrow" w:hAnsi="Arial Narrow"/>
            <w:sz w:val="23"/>
            <w:szCs w:val="23"/>
          </w:rPr>
          <w:t>1</w:t>
        </w:r>
      </w:hyperlink>
    </w:p>
    <w:p w14:paraId="1C84E19B" w14:textId="77777777" w:rsidR="001678D0" w:rsidRPr="00206CE3" w:rsidRDefault="0071772C">
      <w:pPr>
        <w:tabs>
          <w:tab w:val="left" w:pos="1759"/>
          <w:tab w:val="left" w:leader="dot" w:pos="9352"/>
        </w:tabs>
        <w:ind w:left="458"/>
        <w:rPr>
          <w:rFonts w:ascii="Arial Narrow" w:hAnsi="Arial Narrow"/>
          <w:sz w:val="23"/>
          <w:szCs w:val="23"/>
        </w:rPr>
      </w:pPr>
      <w:hyperlink w:anchor="_bookmark15"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1</w:t>
        </w:r>
        <w:r w:rsidR="00B776E0">
          <w:rPr>
            <w:rFonts w:ascii="Arial Narrow" w:hAnsi="Arial Narrow"/>
            <w:sz w:val="23"/>
            <w:szCs w:val="23"/>
          </w:rPr>
          <w:t>3</w:t>
        </w:r>
        <w:r w:rsidR="00206CE3" w:rsidRPr="00206CE3">
          <w:rPr>
            <w:rFonts w:ascii="Arial Narrow" w:hAnsi="Arial Narrow"/>
            <w:sz w:val="23"/>
            <w:szCs w:val="23"/>
          </w:rPr>
          <w:t>.</w:t>
        </w:r>
        <w:r w:rsidR="00206CE3" w:rsidRPr="00206CE3">
          <w:rPr>
            <w:rFonts w:ascii="Arial Narrow" w:hAnsi="Arial Narrow"/>
            <w:sz w:val="23"/>
            <w:szCs w:val="23"/>
          </w:rPr>
          <w:tab/>
          <w:t>ADMISSION</w:t>
        </w:r>
        <w:r w:rsidR="00206CE3" w:rsidRPr="00206CE3">
          <w:rPr>
            <w:rFonts w:ascii="Arial Narrow" w:hAnsi="Arial Narrow"/>
            <w:spacing w:val="-2"/>
            <w:sz w:val="23"/>
            <w:szCs w:val="23"/>
          </w:rPr>
          <w:t xml:space="preserve"> </w:t>
        </w:r>
        <w:r w:rsidR="00206CE3" w:rsidRPr="00206CE3">
          <w:rPr>
            <w:rFonts w:ascii="Arial Narrow" w:hAnsi="Arial Narrow"/>
            <w:sz w:val="23"/>
            <w:szCs w:val="23"/>
          </w:rPr>
          <w:t>DES</w:t>
        </w:r>
        <w:r w:rsidR="00206CE3" w:rsidRPr="00206CE3">
          <w:rPr>
            <w:rFonts w:ascii="Arial Narrow" w:hAnsi="Arial Narrow"/>
            <w:spacing w:val="-1"/>
            <w:sz w:val="23"/>
            <w:szCs w:val="23"/>
          </w:rPr>
          <w:t xml:space="preserve"> </w:t>
        </w:r>
        <w:r w:rsidR="00206CE3" w:rsidRPr="00206CE3">
          <w:rPr>
            <w:rFonts w:ascii="Arial Narrow" w:hAnsi="Arial Narrow"/>
            <w:sz w:val="23"/>
            <w:szCs w:val="23"/>
          </w:rPr>
          <w:t>OPERATEURS</w:t>
        </w:r>
        <w:r w:rsidR="00206CE3" w:rsidRPr="00206CE3">
          <w:rPr>
            <w:rFonts w:ascii="Arial Narrow" w:hAnsi="Arial Narrow"/>
            <w:spacing w:val="-1"/>
            <w:sz w:val="23"/>
            <w:szCs w:val="23"/>
          </w:rPr>
          <w:t xml:space="preserve"> </w:t>
        </w:r>
        <w:r w:rsidR="00206CE3" w:rsidRPr="00206CE3">
          <w:rPr>
            <w:rFonts w:ascii="Arial Narrow" w:hAnsi="Arial Narrow"/>
            <w:sz w:val="23"/>
            <w:szCs w:val="23"/>
          </w:rPr>
          <w:t>ECONOMIQUES</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DANS</w:t>
        </w:r>
        <w:r w:rsidR="00206CE3" w:rsidRPr="00206CE3">
          <w:rPr>
            <w:rFonts w:ascii="Arial Narrow" w:hAnsi="Arial Narrow"/>
            <w:spacing w:val="-2"/>
            <w:sz w:val="23"/>
            <w:szCs w:val="23"/>
          </w:rPr>
          <w:t xml:space="preserve"> </w:t>
        </w:r>
        <w:r w:rsidR="00206CE3" w:rsidRPr="00206CE3">
          <w:rPr>
            <w:rFonts w:ascii="Arial Narrow" w:hAnsi="Arial Narrow"/>
            <w:sz w:val="23"/>
            <w:szCs w:val="23"/>
          </w:rPr>
          <w:t>LE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SAD</w:t>
        </w:r>
        <w:r w:rsidR="00206CE3" w:rsidRPr="00206CE3">
          <w:rPr>
            <w:rFonts w:ascii="Arial Narrow" w:hAnsi="Arial Narrow"/>
            <w:sz w:val="23"/>
            <w:szCs w:val="23"/>
          </w:rPr>
          <w:tab/>
          <w:t>1</w:t>
        </w:r>
        <w:r w:rsidR="00B776E0">
          <w:rPr>
            <w:rFonts w:ascii="Arial Narrow" w:hAnsi="Arial Narrow"/>
            <w:sz w:val="23"/>
            <w:szCs w:val="23"/>
          </w:rPr>
          <w:t>2</w:t>
        </w:r>
      </w:hyperlink>
    </w:p>
    <w:p w14:paraId="1B5C5C56" w14:textId="77777777" w:rsidR="001678D0" w:rsidRPr="00206CE3" w:rsidRDefault="0071772C">
      <w:pPr>
        <w:tabs>
          <w:tab w:val="left" w:pos="1759"/>
          <w:tab w:val="left" w:leader="dot" w:pos="9352"/>
        </w:tabs>
        <w:spacing w:before="1"/>
        <w:ind w:left="458"/>
        <w:rPr>
          <w:rFonts w:ascii="Arial Narrow" w:hAnsi="Arial Narrow"/>
          <w:sz w:val="23"/>
          <w:szCs w:val="23"/>
        </w:rPr>
      </w:pPr>
      <w:hyperlink w:anchor="_bookmark16"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1</w:t>
        </w:r>
        <w:r w:rsidR="00B776E0">
          <w:rPr>
            <w:rFonts w:ascii="Arial Narrow" w:hAnsi="Arial Narrow"/>
            <w:sz w:val="23"/>
            <w:szCs w:val="23"/>
          </w:rPr>
          <w:t>4</w:t>
        </w:r>
        <w:r w:rsidR="00206CE3" w:rsidRPr="00206CE3">
          <w:rPr>
            <w:rFonts w:ascii="Arial Narrow" w:hAnsi="Arial Narrow"/>
            <w:sz w:val="23"/>
            <w:szCs w:val="23"/>
          </w:rPr>
          <w:t>.</w:t>
        </w:r>
        <w:r w:rsidR="00206CE3" w:rsidRPr="00206CE3">
          <w:rPr>
            <w:rFonts w:ascii="Arial Narrow" w:hAnsi="Arial Narrow"/>
            <w:sz w:val="23"/>
            <w:szCs w:val="23"/>
          </w:rPr>
          <w:tab/>
          <w:t>EXCLUSION</w:t>
        </w:r>
        <w:r w:rsidR="00206CE3" w:rsidRPr="00206CE3">
          <w:rPr>
            <w:rFonts w:ascii="Arial Narrow" w:hAnsi="Arial Narrow"/>
            <w:spacing w:val="-5"/>
            <w:sz w:val="23"/>
            <w:szCs w:val="23"/>
          </w:rPr>
          <w:t xml:space="preserve"> </w:t>
        </w:r>
        <w:r w:rsidR="00206CE3" w:rsidRPr="00206CE3">
          <w:rPr>
            <w:rFonts w:ascii="Arial Narrow" w:hAnsi="Arial Narrow"/>
            <w:sz w:val="23"/>
            <w:szCs w:val="23"/>
          </w:rPr>
          <w:t>DU</w:t>
        </w:r>
        <w:r w:rsidR="00206CE3" w:rsidRPr="00206CE3">
          <w:rPr>
            <w:rFonts w:ascii="Arial Narrow" w:hAnsi="Arial Narrow"/>
            <w:spacing w:val="-5"/>
            <w:sz w:val="23"/>
            <w:szCs w:val="23"/>
          </w:rPr>
          <w:t xml:space="preserve"> </w:t>
        </w:r>
        <w:r w:rsidR="00206CE3" w:rsidRPr="00206CE3">
          <w:rPr>
            <w:rFonts w:ascii="Arial Narrow" w:hAnsi="Arial Narrow"/>
            <w:sz w:val="23"/>
            <w:szCs w:val="23"/>
          </w:rPr>
          <w:t>SYSTEME</w:t>
        </w:r>
        <w:r w:rsidR="00206CE3" w:rsidRPr="00206CE3">
          <w:rPr>
            <w:rFonts w:ascii="Arial Narrow" w:hAnsi="Arial Narrow"/>
            <w:spacing w:val="-3"/>
            <w:sz w:val="23"/>
            <w:szCs w:val="23"/>
          </w:rPr>
          <w:t xml:space="preserve"> </w:t>
        </w:r>
        <w:r w:rsidR="00206CE3" w:rsidRPr="00206CE3">
          <w:rPr>
            <w:rFonts w:ascii="Arial Narrow" w:hAnsi="Arial Narrow"/>
            <w:sz w:val="23"/>
            <w:szCs w:val="23"/>
          </w:rPr>
          <w:t>D’ACQUISITION</w:t>
        </w:r>
        <w:r w:rsidR="00206CE3" w:rsidRPr="00206CE3">
          <w:rPr>
            <w:rFonts w:ascii="Arial Narrow" w:hAnsi="Arial Narrow"/>
            <w:spacing w:val="-3"/>
            <w:sz w:val="23"/>
            <w:szCs w:val="23"/>
          </w:rPr>
          <w:t xml:space="preserve"> </w:t>
        </w:r>
        <w:r w:rsidR="00206CE3" w:rsidRPr="00206CE3">
          <w:rPr>
            <w:rFonts w:ascii="Arial Narrow" w:hAnsi="Arial Narrow"/>
            <w:sz w:val="23"/>
            <w:szCs w:val="23"/>
          </w:rPr>
          <w:t>DYNAMIQUE</w:t>
        </w:r>
        <w:r w:rsidR="00206CE3" w:rsidRPr="00206CE3">
          <w:rPr>
            <w:rFonts w:ascii="Arial Narrow" w:hAnsi="Arial Narrow"/>
            <w:sz w:val="23"/>
            <w:szCs w:val="23"/>
          </w:rPr>
          <w:tab/>
          <w:t>1</w:t>
        </w:r>
        <w:r w:rsidR="00B776E0">
          <w:rPr>
            <w:rFonts w:ascii="Arial Narrow" w:hAnsi="Arial Narrow"/>
            <w:sz w:val="23"/>
            <w:szCs w:val="23"/>
          </w:rPr>
          <w:t>3</w:t>
        </w:r>
      </w:hyperlink>
    </w:p>
    <w:p w14:paraId="3AEDA6A2" w14:textId="77777777" w:rsidR="001678D0" w:rsidRPr="00206CE3" w:rsidRDefault="0071772C">
      <w:pPr>
        <w:tabs>
          <w:tab w:val="left" w:pos="1759"/>
          <w:tab w:val="left" w:leader="dot" w:pos="9352"/>
        </w:tabs>
        <w:ind w:left="458"/>
        <w:rPr>
          <w:rFonts w:ascii="Arial Narrow" w:hAnsi="Arial Narrow"/>
          <w:sz w:val="23"/>
          <w:szCs w:val="23"/>
        </w:rPr>
      </w:pPr>
      <w:hyperlink w:anchor="_bookmark17"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1</w:t>
        </w:r>
        <w:r w:rsidR="00B776E0">
          <w:rPr>
            <w:rFonts w:ascii="Arial Narrow" w:hAnsi="Arial Narrow"/>
            <w:sz w:val="23"/>
            <w:szCs w:val="23"/>
          </w:rPr>
          <w:t>5</w:t>
        </w:r>
        <w:r w:rsidR="00206CE3" w:rsidRPr="00206CE3">
          <w:rPr>
            <w:rFonts w:ascii="Arial Narrow" w:hAnsi="Arial Narrow"/>
            <w:sz w:val="23"/>
            <w:szCs w:val="23"/>
          </w:rPr>
          <w:t>.</w:t>
        </w:r>
        <w:r w:rsidR="00206CE3" w:rsidRPr="00206CE3">
          <w:rPr>
            <w:rFonts w:ascii="Arial Narrow" w:hAnsi="Arial Narrow"/>
            <w:sz w:val="23"/>
            <w:szCs w:val="23"/>
          </w:rPr>
          <w:tab/>
          <w:t>MISE</w:t>
        </w:r>
        <w:r w:rsidR="00206CE3" w:rsidRPr="00206CE3">
          <w:rPr>
            <w:rFonts w:ascii="Arial Narrow" w:hAnsi="Arial Narrow"/>
            <w:spacing w:val="-2"/>
            <w:sz w:val="23"/>
            <w:szCs w:val="23"/>
          </w:rPr>
          <w:t xml:space="preserve"> </w:t>
        </w:r>
        <w:r w:rsidR="00206CE3" w:rsidRPr="00206CE3">
          <w:rPr>
            <w:rFonts w:ascii="Arial Narrow" w:hAnsi="Arial Narrow"/>
            <w:sz w:val="23"/>
            <w:szCs w:val="23"/>
          </w:rPr>
          <w:t>A</w:t>
        </w:r>
        <w:r w:rsidR="00206CE3" w:rsidRPr="00206CE3">
          <w:rPr>
            <w:rFonts w:ascii="Arial Narrow" w:hAnsi="Arial Narrow"/>
            <w:spacing w:val="-2"/>
            <w:sz w:val="23"/>
            <w:szCs w:val="23"/>
          </w:rPr>
          <w:t xml:space="preserve"> </w:t>
        </w:r>
        <w:r w:rsidR="00206CE3" w:rsidRPr="00206CE3">
          <w:rPr>
            <w:rFonts w:ascii="Arial Narrow" w:hAnsi="Arial Narrow"/>
            <w:sz w:val="23"/>
            <w:szCs w:val="23"/>
          </w:rPr>
          <w:t>JOUR</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DES DOSSIERS DE</w:t>
        </w:r>
        <w:r w:rsidR="00206CE3" w:rsidRPr="00206CE3">
          <w:rPr>
            <w:rFonts w:ascii="Arial Narrow" w:hAnsi="Arial Narrow"/>
            <w:spacing w:val="-2"/>
            <w:sz w:val="23"/>
            <w:szCs w:val="23"/>
          </w:rPr>
          <w:t xml:space="preserve"> </w:t>
        </w:r>
        <w:r w:rsidR="00206CE3" w:rsidRPr="00206CE3">
          <w:rPr>
            <w:rFonts w:ascii="Arial Narrow" w:hAnsi="Arial Narrow"/>
            <w:sz w:val="23"/>
            <w:szCs w:val="23"/>
          </w:rPr>
          <w:t>CANDIDATURE</w:t>
        </w:r>
        <w:r w:rsidR="00206CE3" w:rsidRPr="00206CE3">
          <w:rPr>
            <w:rFonts w:ascii="Arial Narrow" w:hAnsi="Arial Narrow"/>
            <w:sz w:val="23"/>
            <w:szCs w:val="23"/>
          </w:rPr>
          <w:tab/>
          <w:t>1</w:t>
        </w:r>
        <w:r w:rsidR="00B776E0">
          <w:rPr>
            <w:rFonts w:ascii="Arial Narrow" w:hAnsi="Arial Narrow"/>
            <w:sz w:val="23"/>
            <w:szCs w:val="23"/>
          </w:rPr>
          <w:t>4</w:t>
        </w:r>
      </w:hyperlink>
    </w:p>
    <w:p w14:paraId="3F8475EB" w14:textId="77777777" w:rsidR="001678D0" w:rsidRPr="00206CE3" w:rsidRDefault="0071772C">
      <w:pPr>
        <w:tabs>
          <w:tab w:val="left" w:pos="1759"/>
          <w:tab w:val="left" w:leader="dot" w:pos="9352"/>
        </w:tabs>
        <w:ind w:left="458"/>
        <w:rPr>
          <w:rFonts w:ascii="Arial Narrow" w:hAnsi="Arial Narrow"/>
          <w:sz w:val="23"/>
          <w:szCs w:val="23"/>
        </w:rPr>
      </w:pPr>
      <w:hyperlink w:anchor="_bookmark18"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1</w:t>
        </w:r>
        <w:r w:rsidR="00B776E0">
          <w:rPr>
            <w:rFonts w:ascii="Arial Narrow" w:hAnsi="Arial Narrow"/>
            <w:sz w:val="23"/>
            <w:szCs w:val="23"/>
          </w:rPr>
          <w:t>6</w:t>
        </w:r>
        <w:r w:rsidR="00206CE3" w:rsidRPr="00206CE3">
          <w:rPr>
            <w:rFonts w:ascii="Arial Narrow" w:hAnsi="Arial Narrow"/>
            <w:sz w:val="23"/>
            <w:szCs w:val="23"/>
          </w:rPr>
          <w:t>.</w:t>
        </w:r>
        <w:r w:rsidR="00206CE3" w:rsidRPr="00206CE3">
          <w:rPr>
            <w:rFonts w:ascii="Arial Narrow" w:hAnsi="Arial Narrow"/>
            <w:sz w:val="23"/>
            <w:szCs w:val="23"/>
          </w:rPr>
          <w:tab/>
          <w:t>TRAITEMENT</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DES</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DONNEES</w:t>
        </w:r>
        <w:r w:rsidR="00206CE3" w:rsidRPr="00206CE3">
          <w:rPr>
            <w:rFonts w:ascii="Arial Narrow" w:hAnsi="Arial Narrow"/>
            <w:spacing w:val="-1"/>
            <w:sz w:val="23"/>
            <w:szCs w:val="23"/>
          </w:rPr>
          <w:t xml:space="preserve"> </w:t>
        </w:r>
        <w:r w:rsidR="00206CE3" w:rsidRPr="00206CE3">
          <w:rPr>
            <w:rFonts w:ascii="Arial Narrow" w:hAnsi="Arial Narrow"/>
            <w:sz w:val="23"/>
            <w:szCs w:val="23"/>
          </w:rPr>
          <w:t>A</w:t>
        </w:r>
        <w:r w:rsidR="00206CE3" w:rsidRPr="00206CE3">
          <w:rPr>
            <w:rFonts w:ascii="Arial Narrow" w:hAnsi="Arial Narrow"/>
            <w:spacing w:val="-1"/>
            <w:sz w:val="23"/>
            <w:szCs w:val="23"/>
          </w:rPr>
          <w:t xml:space="preserve"> </w:t>
        </w:r>
        <w:r w:rsidR="00206CE3" w:rsidRPr="00206CE3">
          <w:rPr>
            <w:rFonts w:ascii="Arial Narrow" w:hAnsi="Arial Narrow"/>
            <w:sz w:val="23"/>
            <w:szCs w:val="23"/>
          </w:rPr>
          <w:t>CARACTERE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PERSONNEL</w:t>
        </w:r>
        <w:r w:rsidR="00206CE3" w:rsidRPr="00206CE3">
          <w:rPr>
            <w:rFonts w:ascii="Arial Narrow" w:hAnsi="Arial Narrow"/>
            <w:sz w:val="23"/>
            <w:szCs w:val="23"/>
          </w:rPr>
          <w:tab/>
          <w:t>1</w:t>
        </w:r>
        <w:r w:rsidR="00B776E0">
          <w:rPr>
            <w:rFonts w:ascii="Arial Narrow" w:hAnsi="Arial Narrow"/>
            <w:sz w:val="23"/>
            <w:szCs w:val="23"/>
          </w:rPr>
          <w:t>4</w:t>
        </w:r>
      </w:hyperlink>
    </w:p>
    <w:p w14:paraId="1FC39945" w14:textId="77777777" w:rsidR="001678D0" w:rsidRDefault="001678D0">
      <w:pPr>
        <w:rPr>
          <w:rFonts w:ascii="Times New Roman"/>
          <w:sz w:val="24"/>
        </w:rPr>
        <w:sectPr w:rsidR="001678D0">
          <w:footerReference w:type="default" r:id="rId14"/>
          <w:pgSz w:w="11910" w:h="16840"/>
          <w:pgMar w:top="1580" w:right="880" w:bottom="940" w:left="1200" w:header="0" w:footer="753" w:gutter="0"/>
          <w:pgNumType w:start="2"/>
          <w:cols w:space="720"/>
        </w:sectPr>
      </w:pPr>
    </w:p>
    <w:p w14:paraId="5CB9F039" w14:textId="77777777" w:rsidR="001678D0" w:rsidRDefault="0071772C">
      <w:pPr>
        <w:pStyle w:val="Corpsdetexte"/>
        <w:ind w:left="101"/>
        <w:rPr>
          <w:sz w:val="20"/>
        </w:rPr>
      </w:pPr>
      <w:r>
        <w:rPr>
          <w:sz w:val="20"/>
        </w:rPr>
      </w:r>
      <w:r>
        <w:rPr>
          <w:sz w:val="20"/>
        </w:rPr>
        <w:pict w14:anchorId="777B2F21">
          <v:shape id="_x0000_s1061" type="#_x0000_t202" style="width:480.45pt;height:19.5pt;mso-left-percent:-10001;mso-top-percent:-10001;mso-position-horizontal:absolute;mso-position-horizontal-relative:char;mso-position-vertical:absolute;mso-position-vertical-relative:line;mso-left-percent:-10001;mso-top-percent:-10001" fillcolor="#c5d9f0" strokeweight=".48pt">
            <v:textbox inset="0,0,0,0">
              <w:txbxContent>
                <w:p w14:paraId="10E7FFF4" w14:textId="73AB9236" w:rsidR="00DC24D9" w:rsidRDefault="00DC24D9">
                  <w:pPr>
                    <w:spacing w:before="19"/>
                    <w:ind w:left="2529" w:right="2530"/>
                    <w:jc w:val="center"/>
                    <w:rPr>
                      <w:b/>
                      <w:sz w:val="28"/>
                    </w:rPr>
                  </w:pPr>
                  <w:bookmarkStart w:id="1" w:name="_bookmark1"/>
                  <w:bookmarkEnd w:id="1"/>
                  <w:r>
                    <w:rPr>
                      <w:b/>
                      <w:sz w:val="28"/>
                    </w:rPr>
                    <w:t>PREAMBULE</w:t>
                  </w:r>
                  <w:r w:rsidR="004E64F2">
                    <w:rPr>
                      <w:b/>
                      <w:sz w:val="28"/>
                    </w:rPr>
                    <w:t xml:space="preserve"> – GENERALITE</w:t>
                  </w:r>
                </w:p>
              </w:txbxContent>
            </v:textbox>
            <w10:wrap type="none"/>
            <w10:anchorlock/>
          </v:shape>
        </w:pict>
      </w:r>
    </w:p>
    <w:p w14:paraId="0562CB0E" w14:textId="77777777" w:rsidR="001678D0" w:rsidRDefault="001678D0">
      <w:pPr>
        <w:pStyle w:val="Corpsdetexte"/>
        <w:rPr>
          <w:sz w:val="20"/>
        </w:rPr>
      </w:pPr>
    </w:p>
    <w:p w14:paraId="34CE0A41" w14:textId="77777777" w:rsidR="001678D0" w:rsidRDefault="001678D0">
      <w:pPr>
        <w:pStyle w:val="Corpsdetexte"/>
        <w:spacing w:before="12"/>
        <w:rPr>
          <w:sz w:val="16"/>
        </w:rPr>
      </w:pPr>
    </w:p>
    <w:p w14:paraId="00552C42" w14:textId="77777777" w:rsidR="004E64F2" w:rsidRPr="00581783" w:rsidRDefault="004E64F2" w:rsidP="004E64F2">
      <w:pPr>
        <w:pStyle w:val="Titre1"/>
        <w:spacing w:before="0" w:after="240"/>
        <w:jc w:val="left"/>
        <w:rPr>
          <w:rFonts w:asciiTheme="minorHAnsi" w:hAnsiTheme="minorHAnsi" w:cstheme="minorHAnsi"/>
          <w:u w:val="single"/>
        </w:rPr>
      </w:pPr>
      <w:bookmarkStart w:id="2" w:name="_Toc188981694"/>
      <w:r w:rsidRPr="00581783">
        <w:rPr>
          <w:rFonts w:asciiTheme="minorHAnsi" w:hAnsiTheme="minorHAnsi" w:cstheme="minorHAnsi"/>
          <w:u w:val="single"/>
        </w:rPr>
        <w:t>Qu’est-ce qu’un système d’acquisition dynamique ?</w:t>
      </w:r>
      <w:bookmarkEnd w:id="2"/>
    </w:p>
    <w:p w14:paraId="5E8F945A" w14:textId="77777777" w:rsidR="004E64F2" w:rsidRPr="00581783" w:rsidRDefault="004E64F2" w:rsidP="004E64F2">
      <w:pPr>
        <w:jc w:val="both"/>
        <w:rPr>
          <w:rFonts w:asciiTheme="minorHAnsi" w:hAnsiTheme="minorHAnsi" w:cstheme="minorHAnsi"/>
          <w:sz w:val="20"/>
          <w:szCs w:val="20"/>
        </w:rPr>
      </w:pPr>
      <w:r w:rsidRPr="00581783">
        <w:rPr>
          <w:rFonts w:asciiTheme="minorHAnsi" w:hAnsiTheme="minorHAnsi" w:cstheme="minorHAnsi"/>
          <w:sz w:val="20"/>
          <w:szCs w:val="20"/>
        </w:rPr>
        <w:t xml:space="preserve">Un système d’acquisition dynamique est une procédure entièrement électronique de passation de marchés publics, pour des achats d’usage courant, par lequel l’acheteur attribue, après remise en concurrence, un ou plusieurs </w:t>
      </w:r>
      <w:r w:rsidRPr="00581783">
        <w:rPr>
          <w:rFonts w:asciiTheme="minorHAnsi" w:hAnsiTheme="minorHAnsi" w:cstheme="minorHAnsi"/>
          <w:b/>
          <w:bCs/>
          <w:sz w:val="20"/>
          <w:szCs w:val="20"/>
        </w:rPr>
        <w:t>marchés spécifiques</w:t>
      </w:r>
      <w:r w:rsidRPr="00581783">
        <w:rPr>
          <w:rFonts w:asciiTheme="minorHAnsi" w:hAnsiTheme="minorHAnsi" w:cstheme="minorHAnsi"/>
          <w:sz w:val="20"/>
          <w:szCs w:val="20"/>
        </w:rPr>
        <w:t xml:space="preserve"> à l’un ou plusieurs des opérateurs économiques préalablement sélectionnés et référencés au sein du système. Sa durée est variable et il peut être subdivisé en catégorie de fournitures, de services ou de travaux définies de manière objective sur la base des caractéristiques du marché à exécuter.</w:t>
      </w:r>
    </w:p>
    <w:p w14:paraId="453B1943" w14:textId="77777777" w:rsidR="004E64F2" w:rsidRPr="00581783" w:rsidRDefault="004E64F2" w:rsidP="004E64F2">
      <w:pPr>
        <w:jc w:val="both"/>
        <w:rPr>
          <w:rFonts w:asciiTheme="minorHAnsi" w:hAnsiTheme="minorHAnsi" w:cstheme="minorHAnsi"/>
          <w:b/>
          <w:bCs/>
          <w:sz w:val="20"/>
          <w:szCs w:val="20"/>
        </w:rPr>
      </w:pPr>
    </w:p>
    <w:p w14:paraId="0744FC08" w14:textId="77777777" w:rsidR="004E64F2" w:rsidRPr="00581783" w:rsidRDefault="004E64F2" w:rsidP="004E64F2">
      <w:pPr>
        <w:jc w:val="both"/>
        <w:rPr>
          <w:rFonts w:asciiTheme="minorHAnsi" w:hAnsiTheme="minorHAnsi" w:cstheme="minorHAnsi"/>
          <w:b/>
          <w:bCs/>
          <w:sz w:val="20"/>
          <w:szCs w:val="20"/>
        </w:rPr>
      </w:pPr>
      <w:r w:rsidRPr="00581783">
        <w:rPr>
          <w:rFonts w:asciiTheme="minorHAnsi" w:hAnsiTheme="minorHAnsi" w:cstheme="minorHAnsi"/>
          <w:sz w:val="20"/>
          <w:szCs w:val="20"/>
        </w:rPr>
        <w:t xml:space="preserve">Le système est </w:t>
      </w:r>
      <w:r w:rsidRPr="00581783">
        <w:rPr>
          <w:rFonts w:asciiTheme="minorHAnsi" w:hAnsiTheme="minorHAnsi" w:cstheme="minorHAnsi"/>
          <w:b/>
          <w:bCs/>
          <w:sz w:val="20"/>
          <w:szCs w:val="20"/>
        </w:rPr>
        <w:t>ouvert, pendant toute sa durée de validité</w:t>
      </w:r>
      <w:r w:rsidRPr="00581783">
        <w:rPr>
          <w:rFonts w:asciiTheme="minorHAnsi" w:hAnsiTheme="minorHAnsi" w:cstheme="minorHAnsi"/>
          <w:sz w:val="20"/>
          <w:szCs w:val="20"/>
        </w:rPr>
        <w:t>, à tout opérateur économique satisfaisant aux exigences définies au présent règlement de consultation (RC).</w:t>
      </w:r>
    </w:p>
    <w:p w14:paraId="7C856677" w14:textId="77777777" w:rsidR="004E64F2" w:rsidRPr="00581783" w:rsidRDefault="004E64F2" w:rsidP="004E64F2">
      <w:pPr>
        <w:jc w:val="both"/>
        <w:rPr>
          <w:rFonts w:asciiTheme="minorHAnsi" w:hAnsiTheme="minorHAnsi" w:cstheme="minorHAnsi"/>
          <w:sz w:val="20"/>
          <w:szCs w:val="20"/>
        </w:rPr>
      </w:pPr>
      <w:r w:rsidRPr="00581783">
        <w:rPr>
          <w:rFonts w:asciiTheme="minorHAnsi" w:hAnsiTheme="minorHAnsi" w:cstheme="minorHAnsi"/>
          <w:sz w:val="20"/>
          <w:szCs w:val="20"/>
        </w:rPr>
        <w:t>Les opérateurs admis au sein du SAD seront ensuite invités à soumissionner pour les marchés spécifiques de la ou des catégories pour laquelle ou lesquelles leur candidature aura été déclarée recevable.</w:t>
      </w:r>
    </w:p>
    <w:p w14:paraId="24B8DFD7" w14:textId="77777777" w:rsidR="004E64F2" w:rsidRPr="00581783" w:rsidRDefault="004E64F2" w:rsidP="004E64F2">
      <w:pPr>
        <w:rPr>
          <w:rFonts w:asciiTheme="minorHAnsi" w:hAnsiTheme="minorHAnsi" w:cstheme="minorHAnsi"/>
          <w:b/>
          <w:bCs/>
          <w:sz w:val="20"/>
          <w:szCs w:val="20"/>
        </w:rPr>
      </w:pPr>
    </w:p>
    <w:p w14:paraId="636FF147" w14:textId="77777777" w:rsidR="004E64F2" w:rsidRPr="00581783" w:rsidRDefault="004E64F2" w:rsidP="004E64F2">
      <w:pPr>
        <w:jc w:val="both"/>
        <w:rPr>
          <w:rFonts w:asciiTheme="minorHAnsi" w:hAnsiTheme="minorHAnsi" w:cstheme="minorHAnsi"/>
          <w:sz w:val="20"/>
          <w:szCs w:val="20"/>
        </w:rPr>
      </w:pPr>
      <w:r w:rsidRPr="00581783">
        <w:rPr>
          <w:rFonts w:asciiTheme="minorHAnsi" w:hAnsiTheme="minorHAnsi" w:cstheme="minorHAnsi"/>
          <w:sz w:val="20"/>
          <w:szCs w:val="20"/>
        </w:rPr>
        <w:t>Une fois passée la date de remise des candidatures initiales (mentionnée en page de garde du présent RC) donnant lieu à une première sélection sur la base de laquelle sera organisée les premiers lancements des marchés spécifiques :</w:t>
      </w:r>
    </w:p>
    <w:p w14:paraId="58881725" w14:textId="77777777" w:rsidR="004E64F2" w:rsidRPr="00581783" w:rsidRDefault="004E64F2" w:rsidP="004E64F2">
      <w:pPr>
        <w:jc w:val="both"/>
        <w:rPr>
          <w:rFonts w:asciiTheme="minorHAnsi" w:hAnsiTheme="minorHAnsi" w:cstheme="minorHAnsi"/>
          <w:b/>
          <w:bCs/>
          <w:sz w:val="20"/>
          <w:szCs w:val="20"/>
        </w:rPr>
      </w:pPr>
    </w:p>
    <w:p w14:paraId="77ECC4EC" w14:textId="77777777" w:rsidR="004E64F2" w:rsidRPr="00581783" w:rsidRDefault="004E64F2" w:rsidP="004E64F2">
      <w:pPr>
        <w:pStyle w:val="Paragraphedeliste"/>
        <w:numPr>
          <w:ilvl w:val="0"/>
          <w:numId w:val="26"/>
        </w:numPr>
        <w:spacing w:after="120"/>
        <w:ind w:left="714" w:hanging="357"/>
        <w:jc w:val="both"/>
        <w:rPr>
          <w:rFonts w:asciiTheme="minorHAnsi" w:hAnsiTheme="minorHAnsi" w:cstheme="minorHAnsi"/>
          <w:b/>
          <w:bCs/>
          <w:sz w:val="20"/>
          <w:szCs w:val="20"/>
        </w:rPr>
      </w:pPr>
      <w:r w:rsidRPr="00581783">
        <w:rPr>
          <w:rFonts w:asciiTheme="minorHAnsi" w:hAnsiTheme="minorHAnsi" w:cstheme="minorHAnsi"/>
          <w:sz w:val="20"/>
          <w:szCs w:val="20"/>
        </w:rPr>
        <w:t>De nouveaux opérateurs économiques pourront présenter leur candidature « au fil de l’eau » ;</w:t>
      </w:r>
    </w:p>
    <w:p w14:paraId="514B93CF" w14:textId="77777777" w:rsidR="004E64F2" w:rsidRPr="00581783" w:rsidRDefault="004E64F2" w:rsidP="004E64F2">
      <w:pPr>
        <w:pStyle w:val="Paragraphedeliste"/>
        <w:numPr>
          <w:ilvl w:val="0"/>
          <w:numId w:val="26"/>
        </w:numPr>
        <w:spacing w:after="120"/>
        <w:ind w:left="714" w:hanging="357"/>
        <w:jc w:val="both"/>
        <w:rPr>
          <w:rFonts w:asciiTheme="minorHAnsi" w:hAnsiTheme="minorHAnsi" w:cstheme="minorHAnsi"/>
          <w:b/>
          <w:bCs/>
          <w:sz w:val="20"/>
          <w:szCs w:val="20"/>
        </w:rPr>
      </w:pPr>
      <w:r w:rsidRPr="00581783">
        <w:rPr>
          <w:rFonts w:asciiTheme="minorHAnsi" w:hAnsiTheme="minorHAnsi" w:cstheme="minorHAnsi"/>
          <w:sz w:val="20"/>
          <w:szCs w:val="20"/>
        </w:rPr>
        <w:t>Des opérateurs économiques sélectionnés initialement pour une catégorie pourront présenter une candidature pour d’autres catégories « au fil de l’eau » ;</w:t>
      </w:r>
    </w:p>
    <w:p w14:paraId="5B7252A0" w14:textId="77777777" w:rsidR="004E64F2" w:rsidRPr="00581783" w:rsidRDefault="004E64F2" w:rsidP="004E64F2">
      <w:pPr>
        <w:pStyle w:val="Paragraphedeliste"/>
        <w:numPr>
          <w:ilvl w:val="0"/>
          <w:numId w:val="26"/>
        </w:numPr>
        <w:spacing w:after="120"/>
        <w:ind w:left="714" w:hanging="357"/>
        <w:jc w:val="both"/>
        <w:rPr>
          <w:rFonts w:asciiTheme="minorHAnsi" w:hAnsiTheme="minorHAnsi" w:cstheme="minorHAnsi"/>
          <w:b/>
          <w:bCs/>
          <w:sz w:val="20"/>
          <w:szCs w:val="20"/>
        </w:rPr>
      </w:pPr>
      <w:r w:rsidRPr="00581783">
        <w:rPr>
          <w:rFonts w:asciiTheme="minorHAnsi" w:hAnsiTheme="minorHAnsi" w:cstheme="minorHAnsi"/>
          <w:sz w:val="20"/>
          <w:szCs w:val="20"/>
        </w:rPr>
        <w:t>Des opérateurs économiques rejetés initialement pour une catégorie pourront à nouveau présenter une nouvelle candidature (avec des éléments nouveaux justifiant leurs capacités) pour ladite catégorie.</w:t>
      </w:r>
    </w:p>
    <w:p w14:paraId="4BD8A994" w14:textId="77777777" w:rsidR="004E64F2" w:rsidRPr="00581783" w:rsidRDefault="004E64F2" w:rsidP="004E64F2">
      <w:pPr>
        <w:jc w:val="both"/>
        <w:rPr>
          <w:rFonts w:asciiTheme="minorHAnsi" w:hAnsiTheme="minorHAnsi" w:cstheme="minorHAnsi"/>
          <w:sz w:val="20"/>
          <w:szCs w:val="20"/>
        </w:rPr>
      </w:pPr>
      <w:r w:rsidRPr="00581783">
        <w:rPr>
          <w:rFonts w:asciiTheme="minorHAnsi" w:hAnsiTheme="minorHAnsi" w:cstheme="minorHAnsi"/>
          <w:sz w:val="20"/>
          <w:szCs w:val="20"/>
        </w:rPr>
        <w:t>Ainsi, les opérateurs économiques ont la possibilité d’intégrer une ou plusieurs catégories du SAD, selon leur organisation et politique commerciale internes, au moment où ils le jugent opportun.</w:t>
      </w:r>
    </w:p>
    <w:p w14:paraId="51EE6A5B" w14:textId="77777777" w:rsidR="004E64F2" w:rsidRPr="00581783" w:rsidRDefault="004E64F2" w:rsidP="004E64F2">
      <w:pPr>
        <w:jc w:val="both"/>
        <w:rPr>
          <w:rFonts w:asciiTheme="minorHAnsi" w:hAnsiTheme="minorHAnsi" w:cstheme="minorHAnsi"/>
          <w:b/>
          <w:bCs/>
          <w:sz w:val="20"/>
          <w:szCs w:val="20"/>
        </w:rPr>
      </w:pPr>
    </w:p>
    <w:p w14:paraId="42730BDC" w14:textId="77777777" w:rsidR="004E64F2" w:rsidRPr="00581783" w:rsidRDefault="004E64F2" w:rsidP="004E64F2">
      <w:pPr>
        <w:jc w:val="both"/>
        <w:rPr>
          <w:rFonts w:asciiTheme="minorHAnsi" w:hAnsiTheme="minorHAnsi" w:cstheme="minorHAnsi"/>
          <w:sz w:val="20"/>
          <w:szCs w:val="20"/>
        </w:rPr>
      </w:pPr>
      <w:r w:rsidRPr="00581783">
        <w:rPr>
          <w:rFonts w:asciiTheme="minorHAnsi" w:hAnsiTheme="minorHAnsi" w:cstheme="minorHAnsi"/>
          <w:sz w:val="20"/>
          <w:szCs w:val="20"/>
        </w:rPr>
        <w:t>Une fois leur candidature retenue, ces opérateurs seront intégrés aux mises en concurrence postérieures à leur sélection, en fonction des catégories pour lesquels ils auront été sélectionnés.</w:t>
      </w:r>
    </w:p>
    <w:p w14:paraId="529AD8DA" w14:textId="77777777" w:rsidR="004E64F2" w:rsidRPr="00581783" w:rsidRDefault="004E64F2" w:rsidP="004E64F2">
      <w:pPr>
        <w:rPr>
          <w:rFonts w:asciiTheme="minorHAnsi" w:hAnsiTheme="minorHAnsi" w:cstheme="minorHAnsi"/>
          <w:b/>
          <w:bCs/>
          <w:sz w:val="20"/>
          <w:szCs w:val="20"/>
        </w:rPr>
      </w:pPr>
    </w:p>
    <w:p w14:paraId="197E0C8C" w14:textId="77777777" w:rsidR="004E64F2" w:rsidRPr="00581783" w:rsidRDefault="004E64F2" w:rsidP="00122A33">
      <w:pPr>
        <w:pStyle w:val="Titre1"/>
        <w:spacing w:before="0" w:after="240"/>
        <w:jc w:val="left"/>
        <w:rPr>
          <w:rFonts w:asciiTheme="minorHAnsi" w:hAnsiTheme="minorHAnsi" w:cstheme="minorHAnsi"/>
          <w:u w:val="single"/>
        </w:rPr>
      </w:pPr>
      <w:bookmarkStart w:id="3" w:name="_Toc188981695"/>
      <w:r w:rsidRPr="00581783">
        <w:rPr>
          <w:rFonts w:asciiTheme="minorHAnsi" w:hAnsiTheme="minorHAnsi" w:cstheme="minorHAnsi"/>
          <w:u w:val="single"/>
        </w:rPr>
        <w:t>Mise en œuvre du système d’acquisition dynamique</w:t>
      </w:r>
      <w:bookmarkEnd w:id="3"/>
    </w:p>
    <w:p w14:paraId="13B4192D" w14:textId="77777777" w:rsidR="004E64F2" w:rsidRPr="00581783" w:rsidRDefault="004E64F2" w:rsidP="004E64F2">
      <w:pPr>
        <w:rPr>
          <w:rFonts w:asciiTheme="minorHAnsi" w:hAnsiTheme="minorHAnsi" w:cstheme="minorHAnsi"/>
          <w:color w:val="FF0000"/>
          <w:sz w:val="20"/>
          <w:szCs w:val="20"/>
        </w:rPr>
      </w:pPr>
      <w:r w:rsidRPr="00581783">
        <w:rPr>
          <w:rFonts w:asciiTheme="minorHAnsi" w:hAnsiTheme="minorHAnsi" w:cstheme="minorHAnsi"/>
          <w:color w:val="FF0000"/>
          <w:sz w:val="20"/>
          <w:szCs w:val="20"/>
        </w:rPr>
        <w:t>Etape n°1 – Déroulement pour intégrer un système d’acquisition dynamique :</w:t>
      </w:r>
    </w:p>
    <w:p w14:paraId="7F367D4E" w14:textId="77777777" w:rsidR="004E64F2" w:rsidRPr="00581783" w:rsidRDefault="004E64F2" w:rsidP="004E64F2">
      <w:pPr>
        <w:rPr>
          <w:rFonts w:asciiTheme="minorHAnsi" w:hAnsiTheme="minorHAnsi" w:cstheme="minorHAnsi"/>
          <w:color w:val="FF0000"/>
          <w:sz w:val="20"/>
          <w:szCs w:val="20"/>
        </w:rPr>
      </w:pPr>
    </w:p>
    <w:p w14:paraId="68720EBF" w14:textId="77777777" w:rsidR="004E64F2" w:rsidRPr="00581783" w:rsidRDefault="004E64F2" w:rsidP="004E64F2">
      <w:pPr>
        <w:pStyle w:val="Paragraphedeliste"/>
        <w:numPr>
          <w:ilvl w:val="0"/>
          <w:numId w:val="27"/>
        </w:numPr>
        <w:rPr>
          <w:rFonts w:asciiTheme="minorHAnsi" w:hAnsiTheme="minorHAnsi" w:cstheme="minorHAnsi"/>
          <w:b/>
          <w:bCs/>
          <w:sz w:val="20"/>
          <w:szCs w:val="20"/>
        </w:rPr>
      </w:pPr>
      <w:r w:rsidRPr="00581783">
        <w:rPr>
          <w:rFonts w:asciiTheme="minorHAnsi" w:hAnsiTheme="minorHAnsi" w:cstheme="minorHAnsi"/>
          <w:b/>
          <w:bCs/>
          <w:sz w:val="20"/>
          <w:szCs w:val="20"/>
        </w:rPr>
        <w:t>La mise en ligne du Dossier de Consultation des Entreprises (DCE) :</w:t>
      </w:r>
    </w:p>
    <w:p w14:paraId="7AACA780" w14:textId="77777777" w:rsidR="004E64F2" w:rsidRPr="00581783" w:rsidRDefault="004E64F2" w:rsidP="004E64F2">
      <w:pPr>
        <w:rPr>
          <w:rFonts w:asciiTheme="minorHAnsi" w:hAnsiTheme="minorHAnsi" w:cstheme="minorHAnsi"/>
          <w:b/>
          <w:bCs/>
          <w:sz w:val="20"/>
          <w:szCs w:val="20"/>
        </w:rPr>
      </w:pPr>
    </w:p>
    <w:p w14:paraId="4CA2CBD7" w14:textId="77777777" w:rsidR="004E64F2" w:rsidRPr="00581783" w:rsidRDefault="004E64F2" w:rsidP="004E64F2">
      <w:pPr>
        <w:pStyle w:val="Paragraphedeliste"/>
        <w:numPr>
          <w:ilvl w:val="0"/>
          <w:numId w:val="28"/>
        </w:numPr>
        <w:rPr>
          <w:rFonts w:asciiTheme="minorHAnsi" w:hAnsiTheme="minorHAnsi" w:cstheme="minorHAnsi"/>
          <w:b/>
          <w:bCs/>
          <w:sz w:val="20"/>
          <w:szCs w:val="20"/>
        </w:rPr>
      </w:pPr>
      <w:r w:rsidRPr="00581783">
        <w:rPr>
          <w:rFonts w:asciiTheme="minorHAnsi" w:hAnsiTheme="minorHAnsi" w:cstheme="minorHAnsi"/>
          <w:sz w:val="20"/>
          <w:szCs w:val="20"/>
        </w:rPr>
        <w:t>Un avis de publicité est publié et le DCE est mis en ligne. Ces documents sont accessibles aux opérateurs durant toute la durée de validité du SAD.</w:t>
      </w:r>
    </w:p>
    <w:p w14:paraId="1C72D824" w14:textId="77777777" w:rsidR="004E64F2" w:rsidRPr="00581783" w:rsidRDefault="004E64F2" w:rsidP="004E64F2">
      <w:pPr>
        <w:pStyle w:val="Paragraphedeliste"/>
        <w:numPr>
          <w:ilvl w:val="0"/>
          <w:numId w:val="28"/>
        </w:numPr>
        <w:rPr>
          <w:rFonts w:asciiTheme="minorHAnsi" w:hAnsiTheme="minorHAnsi" w:cstheme="minorHAnsi"/>
          <w:b/>
          <w:bCs/>
          <w:sz w:val="20"/>
          <w:szCs w:val="20"/>
        </w:rPr>
      </w:pPr>
      <w:r w:rsidRPr="00581783">
        <w:rPr>
          <w:rFonts w:asciiTheme="minorHAnsi" w:hAnsiTheme="minorHAnsi" w:cstheme="minorHAnsi"/>
          <w:sz w:val="20"/>
          <w:szCs w:val="20"/>
        </w:rPr>
        <w:t>Le DCE précise la nature des achats envisagés et indique une estimation en quantité et/ou en volume financier des achats envisagés au sein du SAD.</w:t>
      </w:r>
    </w:p>
    <w:p w14:paraId="7CDA992B" w14:textId="77777777" w:rsidR="004E64F2" w:rsidRPr="00581783" w:rsidRDefault="004E64F2" w:rsidP="004E64F2">
      <w:pPr>
        <w:pStyle w:val="Paragraphedeliste"/>
        <w:ind w:left="720" w:firstLine="0"/>
        <w:rPr>
          <w:rFonts w:asciiTheme="minorHAnsi" w:hAnsiTheme="minorHAnsi" w:cstheme="minorHAnsi"/>
          <w:b/>
          <w:bCs/>
          <w:sz w:val="20"/>
          <w:szCs w:val="20"/>
        </w:rPr>
      </w:pPr>
    </w:p>
    <w:p w14:paraId="6932FA62" w14:textId="77777777" w:rsidR="004E64F2" w:rsidRPr="00581783" w:rsidRDefault="004E64F2" w:rsidP="004E64F2">
      <w:pPr>
        <w:pStyle w:val="Paragraphedeliste"/>
        <w:numPr>
          <w:ilvl w:val="0"/>
          <w:numId w:val="27"/>
        </w:numPr>
        <w:rPr>
          <w:rFonts w:asciiTheme="minorHAnsi" w:hAnsiTheme="minorHAnsi" w:cstheme="minorHAnsi"/>
          <w:b/>
          <w:bCs/>
          <w:sz w:val="20"/>
          <w:szCs w:val="20"/>
        </w:rPr>
      </w:pPr>
      <w:r w:rsidRPr="00581783">
        <w:rPr>
          <w:rFonts w:asciiTheme="minorHAnsi" w:hAnsiTheme="minorHAnsi" w:cstheme="minorHAnsi"/>
          <w:b/>
          <w:bCs/>
          <w:sz w:val="20"/>
          <w:szCs w:val="20"/>
        </w:rPr>
        <w:t>Un système qui est et reste ouvert</w:t>
      </w:r>
    </w:p>
    <w:p w14:paraId="63BC73DE" w14:textId="77777777" w:rsidR="004E64F2" w:rsidRPr="00581783" w:rsidRDefault="004E64F2" w:rsidP="004E64F2">
      <w:pPr>
        <w:rPr>
          <w:rFonts w:asciiTheme="minorHAnsi" w:hAnsiTheme="minorHAnsi" w:cstheme="minorHAnsi"/>
          <w:sz w:val="20"/>
          <w:szCs w:val="20"/>
        </w:rPr>
      </w:pPr>
    </w:p>
    <w:p w14:paraId="4FB5E590" w14:textId="77777777" w:rsidR="004E64F2" w:rsidRPr="00581783" w:rsidRDefault="004E64F2" w:rsidP="004E64F2">
      <w:pPr>
        <w:pStyle w:val="Paragraphedeliste"/>
        <w:numPr>
          <w:ilvl w:val="0"/>
          <w:numId w:val="28"/>
        </w:numPr>
        <w:rPr>
          <w:rFonts w:asciiTheme="minorHAnsi" w:hAnsiTheme="minorHAnsi" w:cstheme="minorHAnsi"/>
          <w:sz w:val="20"/>
          <w:szCs w:val="20"/>
        </w:rPr>
      </w:pPr>
      <w:r w:rsidRPr="00581783">
        <w:rPr>
          <w:rFonts w:asciiTheme="minorHAnsi" w:hAnsiTheme="minorHAnsi" w:cstheme="minorHAnsi"/>
          <w:sz w:val="20"/>
          <w:szCs w:val="20"/>
        </w:rPr>
        <w:t>Le système est ouvert, pendant toute sa période de validité, à tout opérateur économique satisfaisant aux exigences de candidature mentionnées au présent RC.</w:t>
      </w:r>
    </w:p>
    <w:p w14:paraId="10349DF5" w14:textId="77777777" w:rsidR="004E64F2" w:rsidRPr="00581783" w:rsidRDefault="004E64F2" w:rsidP="004E64F2">
      <w:pPr>
        <w:pStyle w:val="Paragraphedeliste"/>
        <w:numPr>
          <w:ilvl w:val="0"/>
          <w:numId w:val="28"/>
        </w:numPr>
        <w:rPr>
          <w:rFonts w:asciiTheme="minorHAnsi" w:hAnsiTheme="minorHAnsi" w:cstheme="minorHAnsi"/>
          <w:sz w:val="20"/>
          <w:szCs w:val="20"/>
        </w:rPr>
      </w:pPr>
      <w:r w:rsidRPr="00581783">
        <w:rPr>
          <w:rFonts w:asciiTheme="minorHAnsi" w:hAnsiTheme="minorHAnsi" w:cstheme="minorHAnsi"/>
          <w:sz w:val="20"/>
          <w:szCs w:val="20"/>
        </w:rPr>
        <w:t>Au cours de la durée de vie du système, tout opérateur peut demander à l’intégrer.</w:t>
      </w:r>
    </w:p>
    <w:p w14:paraId="4D9C6EE9" w14:textId="77777777" w:rsidR="004E64F2" w:rsidRPr="00581783" w:rsidRDefault="004E64F2" w:rsidP="004E64F2">
      <w:pPr>
        <w:rPr>
          <w:rFonts w:asciiTheme="minorHAnsi" w:hAnsiTheme="minorHAnsi" w:cstheme="minorHAnsi"/>
          <w:sz w:val="20"/>
          <w:szCs w:val="20"/>
        </w:rPr>
      </w:pPr>
    </w:p>
    <w:p w14:paraId="0557AF40" w14:textId="77777777" w:rsidR="004E64F2" w:rsidRPr="00581783" w:rsidRDefault="004E64F2" w:rsidP="004E64F2">
      <w:pPr>
        <w:pStyle w:val="Paragraphedeliste"/>
        <w:numPr>
          <w:ilvl w:val="0"/>
          <w:numId w:val="27"/>
        </w:numPr>
        <w:rPr>
          <w:rFonts w:asciiTheme="minorHAnsi" w:hAnsiTheme="minorHAnsi" w:cstheme="minorHAnsi"/>
          <w:b/>
          <w:bCs/>
          <w:sz w:val="20"/>
          <w:szCs w:val="20"/>
        </w:rPr>
      </w:pPr>
      <w:r w:rsidRPr="00581783">
        <w:rPr>
          <w:rFonts w:asciiTheme="minorHAnsi" w:hAnsiTheme="minorHAnsi" w:cstheme="minorHAnsi"/>
          <w:b/>
          <w:bCs/>
          <w:sz w:val="20"/>
          <w:szCs w:val="20"/>
        </w:rPr>
        <w:t>La recevabilité de la candidature</w:t>
      </w:r>
    </w:p>
    <w:p w14:paraId="0FEACC1F" w14:textId="77777777" w:rsidR="004E64F2" w:rsidRPr="00581783" w:rsidRDefault="004E64F2" w:rsidP="004E64F2">
      <w:pPr>
        <w:rPr>
          <w:rFonts w:asciiTheme="minorHAnsi" w:hAnsiTheme="minorHAnsi" w:cstheme="minorHAnsi"/>
          <w:b/>
          <w:bCs/>
          <w:sz w:val="20"/>
          <w:szCs w:val="20"/>
        </w:rPr>
      </w:pPr>
    </w:p>
    <w:p w14:paraId="3DA578A2" w14:textId="62538604" w:rsidR="004E64F2" w:rsidRPr="00581783" w:rsidRDefault="004E64F2" w:rsidP="004E64F2">
      <w:pPr>
        <w:rPr>
          <w:rFonts w:asciiTheme="minorHAnsi" w:hAnsiTheme="minorHAnsi" w:cstheme="minorHAnsi"/>
          <w:sz w:val="20"/>
          <w:szCs w:val="20"/>
        </w:rPr>
      </w:pPr>
      <w:r w:rsidRPr="00581783">
        <w:rPr>
          <w:rFonts w:asciiTheme="minorHAnsi" w:hAnsiTheme="minorHAnsi" w:cstheme="minorHAnsi"/>
          <w:sz w:val="20"/>
          <w:szCs w:val="20"/>
        </w:rPr>
        <w:t>Dans le cas où un opérateur souhaite candidater à une ou plusieurs catégories, il adresse son dossier de candidature via la plateforme de dématérialisation (comprenant les éléments mentionnés à l’article 10 du présent RC). L’acheteur se prononce ensuite sur la recevabilité des candidatures reçues</w:t>
      </w:r>
      <w:r w:rsidR="00122A33" w:rsidRPr="00581783">
        <w:rPr>
          <w:rFonts w:asciiTheme="minorHAnsi" w:hAnsiTheme="minorHAnsi" w:cstheme="minorHAnsi"/>
          <w:sz w:val="20"/>
          <w:szCs w:val="20"/>
        </w:rPr>
        <w:t>.</w:t>
      </w:r>
    </w:p>
    <w:p w14:paraId="1011C19C" w14:textId="77777777" w:rsidR="004E64F2" w:rsidRPr="00581783" w:rsidRDefault="004E64F2" w:rsidP="004E64F2">
      <w:pPr>
        <w:rPr>
          <w:rFonts w:asciiTheme="minorHAnsi" w:hAnsiTheme="minorHAnsi" w:cstheme="minorHAnsi"/>
          <w:b/>
          <w:bCs/>
          <w:sz w:val="20"/>
          <w:szCs w:val="20"/>
        </w:rPr>
      </w:pPr>
    </w:p>
    <w:p w14:paraId="143D4096" w14:textId="56ADDD10" w:rsidR="004E64F2" w:rsidRPr="00581783" w:rsidRDefault="004E64F2" w:rsidP="004E64F2">
      <w:pPr>
        <w:rPr>
          <w:rFonts w:asciiTheme="minorHAnsi" w:hAnsiTheme="minorHAnsi" w:cstheme="minorHAnsi"/>
          <w:sz w:val="20"/>
          <w:szCs w:val="20"/>
        </w:rPr>
      </w:pPr>
      <w:r w:rsidRPr="00581783">
        <w:rPr>
          <w:rFonts w:asciiTheme="minorHAnsi" w:hAnsiTheme="minorHAnsi" w:cstheme="minorHAnsi"/>
          <w:sz w:val="20"/>
          <w:szCs w:val="20"/>
        </w:rPr>
        <w:t xml:space="preserve">Tous les candidats satisfaisant aux exigences sont admis et </w:t>
      </w:r>
      <w:r w:rsidRPr="00581783">
        <w:rPr>
          <w:rFonts w:asciiTheme="minorHAnsi" w:hAnsiTheme="minorHAnsi" w:cstheme="minorHAnsi"/>
          <w:sz w:val="20"/>
          <w:szCs w:val="20"/>
          <w:u w:val="single"/>
        </w:rPr>
        <w:t>leur nombre n’est pas limité</w:t>
      </w:r>
      <w:r w:rsidRPr="00581783">
        <w:rPr>
          <w:rFonts w:asciiTheme="minorHAnsi" w:hAnsiTheme="minorHAnsi" w:cstheme="minorHAnsi"/>
          <w:sz w:val="20"/>
          <w:szCs w:val="20"/>
        </w:rPr>
        <w:t>.</w:t>
      </w:r>
    </w:p>
    <w:p w14:paraId="6706A605" w14:textId="77777777" w:rsidR="0061298D" w:rsidRPr="00581783" w:rsidRDefault="0061298D" w:rsidP="004E64F2">
      <w:pPr>
        <w:rPr>
          <w:rFonts w:asciiTheme="minorHAnsi" w:hAnsiTheme="minorHAnsi" w:cstheme="minorHAnsi"/>
          <w:sz w:val="20"/>
          <w:szCs w:val="20"/>
        </w:rPr>
      </w:pPr>
    </w:p>
    <w:p w14:paraId="0CE375D7" w14:textId="77777777" w:rsidR="004E64F2" w:rsidRPr="00581783" w:rsidRDefault="004E64F2" w:rsidP="004E64F2">
      <w:pPr>
        <w:rPr>
          <w:rFonts w:asciiTheme="minorHAnsi" w:hAnsiTheme="minorHAnsi" w:cstheme="minorHAnsi"/>
          <w:b/>
          <w:bCs/>
          <w:sz w:val="20"/>
          <w:szCs w:val="20"/>
        </w:rPr>
      </w:pPr>
    </w:p>
    <w:p w14:paraId="0D2C6731" w14:textId="77777777" w:rsidR="004E64F2" w:rsidRPr="00581783" w:rsidRDefault="004E64F2" w:rsidP="004E64F2">
      <w:pPr>
        <w:rPr>
          <w:rFonts w:asciiTheme="minorHAnsi" w:hAnsiTheme="minorHAnsi" w:cstheme="minorHAnsi"/>
          <w:color w:val="FF0000"/>
          <w:sz w:val="20"/>
          <w:szCs w:val="20"/>
        </w:rPr>
      </w:pPr>
      <w:r w:rsidRPr="00581783">
        <w:rPr>
          <w:rFonts w:asciiTheme="minorHAnsi" w:hAnsiTheme="minorHAnsi" w:cstheme="minorHAnsi"/>
          <w:color w:val="FF0000"/>
          <w:sz w:val="20"/>
          <w:szCs w:val="20"/>
        </w:rPr>
        <w:lastRenderedPageBreak/>
        <w:t>Etape n°2 - Soumissionner à un marché spécifique :</w:t>
      </w:r>
    </w:p>
    <w:p w14:paraId="7B7F6B1C" w14:textId="77777777" w:rsidR="004E64F2" w:rsidRPr="00581783" w:rsidRDefault="004E64F2" w:rsidP="004E64F2">
      <w:pPr>
        <w:rPr>
          <w:rFonts w:asciiTheme="minorHAnsi" w:hAnsiTheme="minorHAnsi" w:cstheme="minorHAnsi"/>
          <w:color w:val="FF0000"/>
          <w:sz w:val="20"/>
          <w:szCs w:val="20"/>
        </w:rPr>
      </w:pPr>
    </w:p>
    <w:p w14:paraId="623D06BC" w14:textId="77777777" w:rsidR="004E64F2" w:rsidRPr="00581783" w:rsidRDefault="004E64F2" w:rsidP="004E64F2">
      <w:pPr>
        <w:rPr>
          <w:rFonts w:asciiTheme="minorHAnsi" w:hAnsiTheme="minorHAnsi" w:cstheme="minorHAnsi"/>
          <w:sz w:val="20"/>
          <w:szCs w:val="20"/>
        </w:rPr>
      </w:pPr>
      <w:r w:rsidRPr="00581783">
        <w:rPr>
          <w:rFonts w:asciiTheme="minorHAnsi" w:hAnsiTheme="minorHAnsi" w:cstheme="minorHAnsi"/>
          <w:sz w:val="20"/>
          <w:szCs w:val="20"/>
        </w:rPr>
        <w:t xml:space="preserve">Une fois admis au sein du SAD, le candidat est référencé </w:t>
      </w:r>
      <w:r w:rsidRPr="00581783">
        <w:rPr>
          <w:rFonts w:asciiTheme="minorHAnsi" w:hAnsiTheme="minorHAnsi" w:cstheme="minorHAnsi"/>
          <w:sz w:val="20"/>
          <w:szCs w:val="20"/>
          <w:u w:val="single"/>
        </w:rPr>
        <w:t>pour la/les catégories</w:t>
      </w:r>
      <w:r w:rsidRPr="00581783">
        <w:rPr>
          <w:rFonts w:asciiTheme="minorHAnsi" w:hAnsiTheme="minorHAnsi" w:cstheme="minorHAnsi"/>
          <w:sz w:val="20"/>
          <w:szCs w:val="20"/>
        </w:rPr>
        <w:t xml:space="preserve"> à laquelle/auxquelles il a candidaté.</w:t>
      </w:r>
    </w:p>
    <w:p w14:paraId="5A3833FC" w14:textId="77777777" w:rsidR="004E64F2" w:rsidRPr="00581783" w:rsidRDefault="004E64F2" w:rsidP="004E64F2">
      <w:pPr>
        <w:rPr>
          <w:rFonts w:asciiTheme="minorHAnsi" w:hAnsiTheme="minorHAnsi" w:cstheme="minorHAnsi"/>
          <w:b/>
          <w:bCs/>
          <w:sz w:val="20"/>
          <w:szCs w:val="20"/>
        </w:rPr>
      </w:pPr>
    </w:p>
    <w:p w14:paraId="392F34A5" w14:textId="77777777" w:rsidR="004E64F2" w:rsidRPr="00581783" w:rsidRDefault="004E64F2" w:rsidP="004E64F2">
      <w:pPr>
        <w:rPr>
          <w:rFonts w:asciiTheme="minorHAnsi" w:hAnsiTheme="minorHAnsi" w:cstheme="minorHAnsi"/>
          <w:sz w:val="20"/>
          <w:szCs w:val="20"/>
        </w:rPr>
      </w:pPr>
      <w:r w:rsidRPr="00581783">
        <w:rPr>
          <w:rFonts w:asciiTheme="minorHAnsi" w:hAnsiTheme="minorHAnsi" w:cstheme="minorHAnsi"/>
          <w:sz w:val="20"/>
          <w:szCs w:val="20"/>
        </w:rPr>
        <w:t>Le candidat reçoit alors au moment venu une invitation à soumissionner lors de la passation de chaque marché spécifique pour chaque catégorie où il est référencé.</w:t>
      </w:r>
    </w:p>
    <w:p w14:paraId="63037F92" w14:textId="77777777" w:rsidR="004E64F2" w:rsidRPr="00581783" w:rsidRDefault="004E64F2" w:rsidP="004E64F2">
      <w:pPr>
        <w:rPr>
          <w:rFonts w:asciiTheme="minorHAnsi" w:hAnsiTheme="minorHAnsi" w:cstheme="minorHAnsi"/>
          <w:b/>
          <w:bCs/>
          <w:sz w:val="20"/>
          <w:szCs w:val="20"/>
        </w:rPr>
      </w:pPr>
    </w:p>
    <w:p w14:paraId="1841F7E2" w14:textId="77777777" w:rsidR="004E64F2" w:rsidRPr="00581783" w:rsidRDefault="004E64F2" w:rsidP="004E64F2">
      <w:pPr>
        <w:rPr>
          <w:rFonts w:asciiTheme="minorHAnsi" w:hAnsiTheme="minorHAnsi" w:cstheme="minorHAnsi"/>
          <w:sz w:val="20"/>
          <w:szCs w:val="20"/>
        </w:rPr>
      </w:pPr>
      <w:r w:rsidRPr="00581783">
        <w:rPr>
          <w:rFonts w:asciiTheme="minorHAnsi" w:hAnsiTheme="minorHAnsi" w:cstheme="minorHAnsi"/>
          <w:sz w:val="20"/>
          <w:szCs w:val="20"/>
        </w:rPr>
        <w:t>La liste des documents à remettre au titre de l’offre sera précisée dans le dossier de consultation (DCE) propre à chaque marché spécifique.</w:t>
      </w:r>
    </w:p>
    <w:p w14:paraId="6D98A12B" w14:textId="77777777" w:rsidR="001678D0" w:rsidRPr="00581783" w:rsidRDefault="001678D0">
      <w:pPr>
        <w:pStyle w:val="Corpsdetexte"/>
        <w:spacing w:before="11"/>
        <w:rPr>
          <w:sz w:val="21"/>
        </w:rPr>
      </w:pPr>
    </w:p>
    <w:p w14:paraId="7FEF5CD1" w14:textId="290D25D1" w:rsidR="00122A33" w:rsidRPr="00581783" w:rsidRDefault="00F42E45" w:rsidP="00F42E45">
      <w:pPr>
        <w:pStyle w:val="Titre1"/>
        <w:spacing w:before="0" w:after="240"/>
        <w:jc w:val="left"/>
        <w:rPr>
          <w:u w:val="single"/>
        </w:rPr>
      </w:pPr>
      <w:r w:rsidRPr="00581783">
        <w:rPr>
          <w:u w:val="single"/>
        </w:rPr>
        <w:t>GLOSSAIRE</w:t>
      </w:r>
    </w:p>
    <w:p w14:paraId="14C29600" w14:textId="77777777" w:rsidR="009A4C88" w:rsidRPr="00F42E45" w:rsidRDefault="009A4C88" w:rsidP="009A4C88">
      <w:pPr>
        <w:pStyle w:val="Corpsdetexte"/>
        <w:spacing w:before="1"/>
        <w:ind w:left="218" w:right="204"/>
        <w:jc w:val="both"/>
      </w:pPr>
      <w:r w:rsidRPr="00F42E45">
        <w:t>Les termes et expressions employés avec une majuscule</w:t>
      </w:r>
      <w:r w:rsidRPr="00F42E45">
        <w:rPr>
          <w:spacing w:val="49"/>
        </w:rPr>
        <w:t xml:space="preserve"> </w:t>
      </w:r>
      <w:r w:rsidRPr="00F42E45">
        <w:t>dans le présent règlement</w:t>
      </w:r>
      <w:r w:rsidRPr="00F42E45">
        <w:rPr>
          <w:spacing w:val="50"/>
        </w:rPr>
        <w:t xml:space="preserve"> </w:t>
      </w:r>
      <w:r w:rsidRPr="00F42E45">
        <w:t>de la consultation</w:t>
      </w:r>
      <w:r w:rsidRPr="00F42E45">
        <w:rPr>
          <w:spacing w:val="1"/>
        </w:rPr>
        <w:t xml:space="preserve"> </w:t>
      </w:r>
      <w:r w:rsidRPr="00F42E45">
        <w:t>ont</w:t>
      </w:r>
      <w:r w:rsidRPr="00F42E45">
        <w:rPr>
          <w:spacing w:val="7"/>
        </w:rPr>
        <w:t xml:space="preserve"> </w:t>
      </w:r>
      <w:r w:rsidRPr="00F42E45">
        <w:t>la</w:t>
      </w:r>
      <w:r w:rsidRPr="00F42E45">
        <w:rPr>
          <w:spacing w:val="8"/>
        </w:rPr>
        <w:t xml:space="preserve"> </w:t>
      </w:r>
      <w:r w:rsidRPr="00F42E45">
        <w:t>définition</w:t>
      </w:r>
      <w:r w:rsidRPr="00F42E45">
        <w:rPr>
          <w:spacing w:val="6"/>
        </w:rPr>
        <w:t xml:space="preserve"> </w:t>
      </w:r>
      <w:r w:rsidRPr="00F42E45">
        <w:t>suivante</w:t>
      </w:r>
      <w:r w:rsidRPr="00F42E45">
        <w:rPr>
          <w:spacing w:val="12"/>
        </w:rPr>
        <w:t xml:space="preserve"> </w:t>
      </w:r>
      <w:r w:rsidRPr="00F42E45">
        <w:t>:</w:t>
      </w:r>
    </w:p>
    <w:p w14:paraId="7619ACFD" w14:textId="77777777" w:rsidR="00F42E45" w:rsidRPr="00F42E45" w:rsidRDefault="00F42E45" w:rsidP="009A4C88">
      <w:pPr>
        <w:pStyle w:val="Corpsdetexte"/>
        <w:ind w:left="218" w:right="196"/>
        <w:jc w:val="both"/>
        <w:rPr>
          <w:sz w:val="21"/>
        </w:rPr>
      </w:pPr>
    </w:p>
    <w:p w14:paraId="0B4112D7" w14:textId="77777777" w:rsidR="00F42E45" w:rsidRPr="00F42E45" w:rsidRDefault="00F42E45" w:rsidP="00F42E45">
      <w:pPr>
        <w:pStyle w:val="Corpsdetexte"/>
        <w:ind w:left="218" w:right="222"/>
        <w:jc w:val="both"/>
      </w:pPr>
      <w:r w:rsidRPr="00F42E45">
        <w:rPr>
          <w:b/>
        </w:rPr>
        <w:t>« Système d’acquisition dynamique »</w:t>
      </w:r>
      <w:r w:rsidRPr="00F42E45">
        <w:rPr>
          <w:b/>
          <w:spacing w:val="49"/>
        </w:rPr>
        <w:t xml:space="preserve"> </w:t>
      </w:r>
      <w:r w:rsidRPr="00F42E45">
        <w:t xml:space="preserve">ou « </w:t>
      </w:r>
      <w:r w:rsidRPr="00F42E45">
        <w:rPr>
          <w:b/>
        </w:rPr>
        <w:t xml:space="preserve">SAD </w:t>
      </w:r>
      <w:r w:rsidRPr="00F42E45">
        <w:t>» : désigne un processus entièrement électronique,</w:t>
      </w:r>
      <w:r w:rsidRPr="00F42E45">
        <w:rPr>
          <w:spacing w:val="1"/>
        </w:rPr>
        <w:t xml:space="preserve"> </w:t>
      </w:r>
      <w:r w:rsidRPr="00F42E45">
        <w:t>objet de la présente consultation,</w:t>
      </w:r>
      <w:r w:rsidRPr="00F42E45">
        <w:rPr>
          <w:spacing w:val="1"/>
        </w:rPr>
        <w:t xml:space="preserve"> </w:t>
      </w:r>
      <w:r w:rsidRPr="00F42E45">
        <w:t>par lequel l’acheteur attribue, après mise en concurrence, un ou</w:t>
      </w:r>
      <w:r w:rsidRPr="00F42E45">
        <w:rPr>
          <w:spacing w:val="1"/>
        </w:rPr>
        <w:t xml:space="preserve"> </w:t>
      </w:r>
      <w:r w:rsidRPr="00F42E45">
        <w:t>plusieurs marchés spécifiques à l’un des opérateurs économiques préalablement</w:t>
      </w:r>
      <w:r w:rsidRPr="00F42E45">
        <w:rPr>
          <w:spacing w:val="1"/>
        </w:rPr>
        <w:t xml:space="preserve"> </w:t>
      </w:r>
      <w:r w:rsidRPr="00F42E45">
        <w:t>admis dans une ou</w:t>
      </w:r>
      <w:r w:rsidRPr="00F42E45">
        <w:rPr>
          <w:spacing w:val="1"/>
        </w:rPr>
        <w:t xml:space="preserve"> </w:t>
      </w:r>
      <w:r w:rsidRPr="00F42E45">
        <w:t>plusieurs</w:t>
      </w:r>
      <w:r w:rsidRPr="00F42E45">
        <w:rPr>
          <w:spacing w:val="7"/>
        </w:rPr>
        <w:t xml:space="preserve"> </w:t>
      </w:r>
      <w:r w:rsidRPr="00F42E45">
        <w:t>catégories.</w:t>
      </w:r>
    </w:p>
    <w:p w14:paraId="0C5C44B3" w14:textId="77777777" w:rsidR="00F42E45" w:rsidRPr="00F42E45" w:rsidRDefault="00F42E45" w:rsidP="009A4C88">
      <w:pPr>
        <w:pStyle w:val="Corpsdetexte"/>
        <w:ind w:left="218" w:right="196"/>
        <w:jc w:val="both"/>
        <w:rPr>
          <w:sz w:val="21"/>
        </w:rPr>
      </w:pPr>
    </w:p>
    <w:p w14:paraId="72FAD6B6" w14:textId="4AC44D03" w:rsidR="009A4C88" w:rsidRPr="00F42E45" w:rsidRDefault="009A4C88" w:rsidP="009A4C88">
      <w:pPr>
        <w:pStyle w:val="Corpsdetexte"/>
        <w:ind w:left="218" w:right="196"/>
        <w:jc w:val="both"/>
      </w:pPr>
      <w:r w:rsidRPr="00F42E45">
        <w:rPr>
          <w:b/>
        </w:rPr>
        <w:t xml:space="preserve">« Marché spécifique » </w:t>
      </w:r>
      <w:r w:rsidRPr="00F42E45">
        <w:t>: désigne le marché conclu à l’issue de la mise en concurrence dans le cadre du</w:t>
      </w:r>
      <w:r w:rsidRPr="00F42E45">
        <w:rPr>
          <w:spacing w:val="1"/>
        </w:rPr>
        <w:t xml:space="preserve"> </w:t>
      </w:r>
      <w:r w:rsidRPr="00F42E45">
        <w:t>Système</w:t>
      </w:r>
      <w:r w:rsidRPr="00F42E45">
        <w:rPr>
          <w:spacing w:val="10"/>
        </w:rPr>
        <w:t xml:space="preserve"> </w:t>
      </w:r>
      <w:r w:rsidRPr="00F42E45">
        <w:t>d’acquisition</w:t>
      </w:r>
      <w:r w:rsidRPr="00F42E45">
        <w:rPr>
          <w:spacing w:val="7"/>
        </w:rPr>
        <w:t xml:space="preserve"> </w:t>
      </w:r>
      <w:r w:rsidRPr="00F42E45">
        <w:t>dynamique.</w:t>
      </w:r>
    </w:p>
    <w:p w14:paraId="08CE6F91" w14:textId="77777777" w:rsidR="009A4C88" w:rsidRPr="00F42E45" w:rsidRDefault="009A4C88" w:rsidP="009A4C88">
      <w:pPr>
        <w:pStyle w:val="Corpsdetexte"/>
        <w:spacing w:before="1"/>
        <w:jc w:val="both"/>
      </w:pPr>
    </w:p>
    <w:p w14:paraId="0F8CF52D" w14:textId="77777777" w:rsidR="009A4C88" w:rsidRDefault="009A4C88" w:rsidP="009A4C88">
      <w:pPr>
        <w:pStyle w:val="Corpsdetexte"/>
        <w:ind w:left="218"/>
        <w:jc w:val="both"/>
      </w:pPr>
      <w:r w:rsidRPr="00F42E45">
        <w:rPr>
          <w:b/>
        </w:rPr>
        <w:t>«</w:t>
      </w:r>
      <w:r w:rsidRPr="00F42E45">
        <w:rPr>
          <w:b/>
          <w:spacing w:val="19"/>
        </w:rPr>
        <w:t xml:space="preserve"> </w:t>
      </w:r>
      <w:r w:rsidRPr="00F42E45">
        <w:rPr>
          <w:b/>
        </w:rPr>
        <w:t>Acheteurs</w:t>
      </w:r>
      <w:r w:rsidRPr="00F42E45">
        <w:rPr>
          <w:b/>
          <w:spacing w:val="16"/>
        </w:rPr>
        <w:t xml:space="preserve"> </w:t>
      </w:r>
      <w:r w:rsidRPr="00F42E45">
        <w:rPr>
          <w:b/>
        </w:rPr>
        <w:t>»</w:t>
      </w:r>
      <w:r w:rsidRPr="00F42E45">
        <w:rPr>
          <w:b/>
          <w:spacing w:val="22"/>
        </w:rPr>
        <w:t xml:space="preserve"> </w:t>
      </w:r>
      <w:r w:rsidRPr="00F42E45">
        <w:rPr>
          <w:b/>
        </w:rPr>
        <w:t>:</w:t>
      </w:r>
      <w:r w:rsidRPr="00F42E45">
        <w:rPr>
          <w:b/>
          <w:spacing w:val="18"/>
        </w:rPr>
        <w:t xml:space="preserve"> </w:t>
      </w:r>
      <w:r w:rsidRPr="00F42E45">
        <w:t>désigne</w:t>
      </w:r>
      <w:r w:rsidRPr="00F42E45">
        <w:rPr>
          <w:spacing w:val="24"/>
        </w:rPr>
        <w:t xml:space="preserve"> </w:t>
      </w:r>
      <w:r w:rsidRPr="00F42E45">
        <w:t>les</w:t>
      </w:r>
      <w:r w:rsidRPr="00F42E45">
        <w:rPr>
          <w:spacing w:val="20"/>
        </w:rPr>
        <w:t xml:space="preserve"> </w:t>
      </w:r>
      <w:r w:rsidRPr="00F42E45">
        <w:t>Acheteurs</w:t>
      </w:r>
      <w:r w:rsidRPr="00F42E45">
        <w:rPr>
          <w:spacing w:val="19"/>
        </w:rPr>
        <w:t xml:space="preserve"> </w:t>
      </w:r>
      <w:r w:rsidRPr="00F42E45">
        <w:t>dont</w:t>
      </w:r>
      <w:r w:rsidRPr="00F42E45">
        <w:rPr>
          <w:spacing w:val="18"/>
        </w:rPr>
        <w:t xml:space="preserve"> </w:t>
      </w:r>
      <w:r w:rsidRPr="00F42E45">
        <w:t>les</w:t>
      </w:r>
      <w:r w:rsidRPr="00F42E45">
        <w:rPr>
          <w:spacing w:val="18"/>
        </w:rPr>
        <w:t xml:space="preserve"> </w:t>
      </w:r>
      <w:r w:rsidRPr="00F42E45">
        <w:t>besoins</w:t>
      </w:r>
      <w:r w:rsidRPr="00F42E45">
        <w:rPr>
          <w:spacing w:val="19"/>
        </w:rPr>
        <w:t xml:space="preserve"> </w:t>
      </w:r>
      <w:r w:rsidRPr="00F42E45">
        <w:t>sont</w:t>
      </w:r>
      <w:r w:rsidRPr="00F42E45">
        <w:rPr>
          <w:spacing w:val="22"/>
        </w:rPr>
        <w:t xml:space="preserve"> </w:t>
      </w:r>
      <w:r w:rsidRPr="00F42E45">
        <w:t>destinés</w:t>
      </w:r>
      <w:r w:rsidRPr="00F42E45">
        <w:rPr>
          <w:spacing w:val="18"/>
        </w:rPr>
        <w:t xml:space="preserve"> </w:t>
      </w:r>
      <w:r w:rsidRPr="00F42E45">
        <w:t>à</w:t>
      </w:r>
      <w:r w:rsidRPr="00F42E45">
        <w:rPr>
          <w:spacing w:val="18"/>
        </w:rPr>
        <w:t xml:space="preserve"> </w:t>
      </w:r>
      <w:r w:rsidRPr="00F42E45">
        <w:t>être</w:t>
      </w:r>
      <w:r w:rsidRPr="00F42E45">
        <w:rPr>
          <w:spacing w:val="19"/>
        </w:rPr>
        <w:t xml:space="preserve"> </w:t>
      </w:r>
      <w:r w:rsidRPr="00F42E45">
        <w:t>satisfaits</w:t>
      </w:r>
      <w:r w:rsidRPr="00F42E45">
        <w:rPr>
          <w:spacing w:val="18"/>
        </w:rPr>
        <w:t xml:space="preserve"> </w:t>
      </w:r>
      <w:r w:rsidRPr="00F42E45">
        <w:t>dans</w:t>
      </w:r>
      <w:r w:rsidRPr="00F42E45">
        <w:rPr>
          <w:spacing w:val="19"/>
        </w:rPr>
        <w:t xml:space="preserve"> </w:t>
      </w:r>
      <w:r w:rsidRPr="00F42E45">
        <w:t>le</w:t>
      </w:r>
      <w:r w:rsidRPr="00F42E45">
        <w:rPr>
          <w:spacing w:val="16"/>
        </w:rPr>
        <w:t xml:space="preserve"> </w:t>
      </w:r>
      <w:r w:rsidRPr="00F42E45">
        <w:t>cadre d’un</w:t>
      </w:r>
      <w:r w:rsidRPr="00F42E45">
        <w:rPr>
          <w:spacing w:val="22"/>
        </w:rPr>
        <w:t xml:space="preserve"> </w:t>
      </w:r>
      <w:r w:rsidRPr="00F42E45">
        <w:t>Marché</w:t>
      </w:r>
      <w:r w:rsidRPr="00F42E45">
        <w:rPr>
          <w:spacing w:val="27"/>
        </w:rPr>
        <w:t xml:space="preserve"> </w:t>
      </w:r>
      <w:r w:rsidRPr="00F42E45">
        <w:t>spécifique.</w:t>
      </w:r>
    </w:p>
    <w:p w14:paraId="61CDCEAD" w14:textId="77777777" w:rsidR="009A4C88" w:rsidRDefault="009A4C88" w:rsidP="009A4C88">
      <w:pPr>
        <w:pStyle w:val="Corpsdetexte"/>
      </w:pPr>
    </w:p>
    <w:p w14:paraId="6BB9E253" w14:textId="77777777" w:rsidR="009A4C88" w:rsidRDefault="009A4C88">
      <w:pPr>
        <w:jc w:val="both"/>
        <w:sectPr w:rsidR="009A4C88">
          <w:pgSz w:w="11910" w:h="16840"/>
          <w:pgMar w:top="1400" w:right="880" w:bottom="940" w:left="1200" w:header="0" w:footer="753" w:gutter="0"/>
          <w:cols w:space="720"/>
        </w:sectPr>
      </w:pPr>
    </w:p>
    <w:p w14:paraId="69BDEE77" w14:textId="77777777" w:rsidR="009A4C88" w:rsidRDefault="004B3C06" w:rsidP="004B3C06">
      <w:pPr>
        <w:pStyle w:val="Corpsdetexte"/>
        <w:spacing w:before="5"/>
        <w:ind w:left="142"/>
        <w:rPr>
          <w:sz w:val="26"/>
        </w:rPr>
      </w:pPr>
      <w:r>
        <w:rPr>
          <w:noProof/>
          <w:sz w:val="20"/>
          <w:lang w:eastAsia="fr-FR"/>
        </w:rPr>
        <w:lastRenderedPageBreak/>
        <mc:AlternateContent>
          <mc:Choice Requires="wps">
            <w:drawing>
              <wp:inline distT="0" distB="0" distL="0" distR="0" wp14:anchorId="375CA989" wp14:editId="07777777">
                <wp:extent cx="6012180" cy="216535"/>
                <wp:effectExtent l="9525" t="9525" r="7620" b="12065"/>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180" cy="216535"/>
                        </a:xfrm>
                        <a:prstGeom prst="rect">
                          <a:avLst/>
                        </a:prstGeom>
                        <a:solidFill>
                          <a:srgbClr val="C5D9F0"/>
                        </a:solidFill>
                        <a:ln w="6096">
                          <a:solidFill>
                            <a:srgbClr val="000000"/>
                          </a:solidFill>
                          <a:miter lim="800000"/>
                          <a:headEnd/>
                          <a:tailEnd/>
                        </a:ln>
                      </wps:spPr>
                      <wps:txbx>
                        <w:txbxContent>
                          <w:p w14:paraId="0C602ED2" w14:textId="77777777" w:rsidR="00DC24D9" w:rsidRDefault="00DC24D9" w:rsidP="004B3C06">
                            <w:pPr>
                              <w:spacing w:before="18"/>
                              <w:ind w:left="108"/>
                              <w:rPr>
                                <w:b/>
                                <w:sz w:val="24"/>
                              </w:rPr>
                            </w:pPr>
                            <w:r>
                              <w:rPr>
                                <w:b/>
                                <w:sz w:val="24"/>
                              </w:rPr>
                              <w:t>Article</w:t>
                            </w:r>
                            <w:r>
                              <w:rPr>
                                <w:b/>
                                <w:spacing w:val="-7"/>
                                <w:sz w:val="24"/>
                              </w:rPr>
                              <w:t xml:space="preserve"> </w:t>
                            </w:r>
                            <w:r>
                              <w:rPr>
                                <w:b/>
                                <w:sz w:val="24"/>
                              </w:rPr>
                              <w:t>1.</w:t>
                            </w:r>
                            <w:r>
                              <w:rPr>
                                <w:b/>
                                <w:spacing w:val="36"/>
                                <w:sz w:val="24"/>
                              </w:rPr>
                              <w:t xml:space="preserve"> </w:t>
                            </w:r>
                            <w:r>
                              <w:rPr>
                                <w:b/>
                                <w:sz w:val="24"/>
                              </w:rPr>
                              <w:t>PRESENTATION DU GHT SUD LORRAINE</w:t>
                            </w:r>
                          </w:p>
                        </w:txbxContent>
                      </wps:txbx>
                      <wps:bodyPr rot="0" vert="horz" wrap="square" lIns="0" tIns="0" rIns="0" bIns="0" anchor="t" anchorCtr="0" upright="1">
                        <a:noAutofit/>
                      </wps:bodyPr>
                    </wps:wsp>
                  </a:graphicData>
                </a:graphic>
              </wp:inline>
            </w:drawing>
          </mc:Choice>
          <mc:Fallback>
            <w:pict>
              <v:shape w14:anchorId="375CA989" id="Zone de texte 1" o:spid="_x0000_s1027" type="#_x0000_t202" style="width:473.4pt;height:1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" fillcolor="#c5d9f0" strokeweight=".48pt">
                <v:textbox inset="0,0,0,0">
                  <w:txbxContent>
                    <w:p w14:paraId="0C602ED2" w14:textId="77777777" w:rsidR="00DC24D9" w:rsidRDefault="00DC24D9" w:rsidP="004B3C06">
                      <w:pPr>
                        <w:spacing w:before="18"/>
                        <w:ind w:left="108"/>
                        <w:rPr>
                          <w:b/>
                          <w:sz w:val="24"/>
                        </w:rPr>
                      </w:pPr>
                      <w:r>
                        <w:rPr>
                          <w:b/>
                          <w:sz w:val="24"/>
                        </w:rPr>
                        <w:t>Article</w:t>
                      </w:r>
                      <w:r>
                        <w:rPr>
                          <w:b/>
                          <w:spacing w:val="-7"/>
                          <w:sz w:val="24"/>
                        </w:rPr>
                        <w:t xml:space="preserve"> </w:t>
                      </w:r>
                      <w:r>
                        <w:rPr>
                          <w:b/>
                          <w:sz w:val="24"/>
                        </w:rPr>
                        <w:t>1.</w:t>
                      </w:r>
                      <w:r>
                        <w:rPr>
                          <w:b/>
                          <w:spacing w:val="36"/>
                          <w:sz w:val="24"/>
                        </w:rPr>
                        <w:t xml:space="preserve"> </w:t>
                      </w:r>
                      <w:r>
                        <w:rPr>
                          <w:b/>
                          <w:sz w:val="24"/>
                        </w:rPr>
                        <w:t>PRESENTATION DU GHT SUD LORRAINE</w:t>
                      </w:r>
                    </w:p>
                  </w:txbxContent>
                </v:textbox>
                <w10:anchorlock/>
              </v:shape>
            </w:pict>
          </mc:Fallback>
        </mc:AlternateContent>
      </w:r>
    </w:p>
    <w:p w14:paraId="23DE523C" w14:textId="77777777" w:rsidR="004B3C06" w:rsidRDefault="004B3C06" w:rsidP="009A4C88">
      <w:pPr>
        <w:spacing w:before="120" w:after="120"/>
        <w:jc w:val="both"/>
        <w:rPr>
          <w:rFonts w:asciiTheme="minorHAnsi" w:hAnsiTheme="minorHAnsi" w:cstheme="minorHAnsi"/>
        </w:rPr>
      </w:pPr>
    </w:p>
    <w:p w14:paraId="7BBF6FF1" w14:textId="77777777" w:rsidR="009A4C88" w:rsidRPr="004B3C06" w:rsidRDefault="009A4C88" w:rsidP="004B3C06">
      <w:pPr>
        <w:spacing w:before="120" w:after="120"/>
        <w:ind w:left="142"/>
        <w:jc w:val="both"/>
        <w:rPr>
          <w:rFonts w:asciiTheme="minorHAnsi" w:hAnsiTheme="minorHAnsi" w:cstheme="minorHAnsi"/>
        </w:rPr>
      </w:pPr>
      <w:r w:rsidRPr="004B3C06">
        <w:rPr>
          <w:rFonts w:asciiTheme="minorHAnsi" w:hAnsiTheme="minorHAnsi" w:cstheme="minorHAnsi"/>
        </w:rPr>
        <w:t>Le Groupement Hospitalier de Territoire (GHT) Sud Lorraine (aussi dénommé GHT 7) a été créé, en application de la Loi 2016-41 du 26 janvier 2016 de modernisation du système de santé ayant pour objectif la mise en place d’un dispositif obligatoire de coopération et de mutualisation entre les établissements publics de santé.</w:t>
      </w:r>
    </w:p>
    <w:p w14:paraId="3B9CF339" w14:textId="77777777" w:rsidR="009A4C88" w:rsidRPr="004B3C06" w:rsidRDefault="009A4C88" w:rsidP="004B3C06">
      <w:pPr>
        <w:spacing w:before="120" w:after="120"/>
        <w:ind w:left="142"/>
        <w:jc w:val="both"/>
        <w:rPr>
          <w:rFonts w:asciiTheme="minorHAnsi" w:hAnsiTheme="minorHAnsi" w:cstheme="minorHAnsi"/>
        </w:rPr>
      </w:pPr>
      <w:r w:rsidRPr="004B3C06">
        <w:rPr>
          <w:rFonts w:asciiTheme="minorHAnsi" w:hAnsiTheme="minorHAnsi" w:cstheme="minorHAnsi"/>
        </w:rPr>
        <w:t>Les 11 établissements membres du GHT Sud Lorraine sont :</w:t>
      </w:r>
    </w:p>
    <w:p w14:paraId="35E5D312"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Le Centre Hospitalier Régional Universitaire de Nancy</w:t>
      </w:r>
    </w:p>
    <w:p w14:paraId="1798A6D8"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Le Centre Hospitalier de Commercy</w:t>
      </w:r>
    </w:p>
    <w:p w14:paraId="562AC2E6"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Le Centre Hospitalier de Dieuze</w:t>
      </w:r>
    </w:p>
    <w:p w14:paraId="3E926848"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Le Centre Hospitalier de Pompey</w:t>
      </w:r>
    </w:p>
    <w:p w14:paraId="60D68805"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Le Centre Hospitalier de Pont-à-Mousson</w:t>
      </w:r>
    </w:p>
    <w:p w14:paraId="194567F5"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Le Centre Hospitalier de Toul</w:t>
      </w:r>
    </w:p>
    <w:p w14:paraId="1EEE0207"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Le Groupement Hospitalier de l’Est Meurthe-et-Mosellan regroupant :</w:t>
      </w:r>
    </w:p>
    <w:p w14:paraId="77AF852D" w14:textId="77777777" w:rsidR="009A4C88" w:rsidRPr="004B3C06" w:rsidRDefault="009A4C88" w:rsidP="004B3C06">
      <w:pPr>
        <w:numPr>
          <w:ilvl w:val="2"/>
          <w:numId w:val="18"/>
        </w:numPr>
        <w:tabs>
          <w:tab w:val="left" w:pos="1276"/>
        </w:tabs>
        <w:adjustRightInd w:val="0"/>
        <w:spacing w:before="120" w:after="120"/>
        <w:ind w:left="993" w:right="-23"/>
        <w:jc w:val="both"/>
        <w:rPr>
          <w:rFonts w:asciiTheme="minorHAnsi" w:hAnsiTheme="minorHAnsi" w:cstheme="minorHAnsi"/>
          <w:color w:val="000000"/>
        </w:rPr>
      </w:pPr>
      <w:r w:rsidRPr="004B3C06">
        <w:rPr>
          <w:rFonts w:asciiTheme="minorHAnsi" w:hAnsiTheme="minorHAnsi" w:cstheme="minorHAnsi"/>
          <w:color w:val="000000"/>
        </w:rPr>
        <w:t>Le CH de Lunéville</w:t>
      </w:r>
    </w:p>
    <w:p w14:paraId="789D3C4B" w14:textId="77777777" w:rsidR="009A4C88" w:rsidRPr="004B3C06" w:rsidRDefault="009A4C88" w:rsidP="004B3C06">
      <w:pPr>
        <w:numPr>
          <w:ilvl w:val="2"/>
          <w:numId w:val="18"/>
        </w:numPr>
        <w:tabs>
          <w:tab w:val="left" w:pos="1276"/>
        </w:tabs>
        <w:adjustRightInd w:val="0"/>
        <w:spacing w:before="120" w:after="120"/>
        <w:ind w:left="993" w:right="-23"/>
        <w:jc w:val="both"/>
        <w:rPr>
          <w:rFonts w:asciiTheme="minorHAnsi" w:hAnsiTheme="minorHAnsi" w:cstheme="minorHAnsi"/>
          <w:color w:val="000000"/>
        </w:rPr>
      </w:pPr>
      <w:r w:rsidRPr="004B3C06">
        <w:rPr>
          <w:rFonts w:asciiTheme="minorHAnsi" w:hAnsiTheme="minorHAnsi" w:cstheme="minorHAnsi"/>
          <w:color w:val="000000"/>
        </w:rPr>
        <w:t>Le CH de Saint-Nicolas-de-Port</w:t>
      </w:r>
    </w:p>
    <w:p w14:paraId="7D083CC5" w14:textId="77777777" w:rsidR="009A4C88" w:rsidRPr="004B3C06" w:rsidRDefault="009A4C88" w:rsidP="004B3C06">
      <w:pPr>
        <w:numPr>
          <w:ilvl w:val="2"/>
          <w:numId w:val="18"/>
        </w:numPr>
        <w:tabs>
          <w:tab w:val="left" w:pos="1276"/>
        </w:tabs>
        <w:adjustRightInd w:val="0"/>
        <w:spacing w:before="120" w:after="120"/>
        <w:ind w:left="993" w:right="-23"/>
        <w:jc w:val="both"/>
        <w:rPr>
          <w:rFonts w:asciiTheme="minorHAnsi" w:hAnsiTheme="minorHAnsi" w:cstheme="minorHAnsi"/>
          <w:color w:val="000000"/>
        </w:rPr>
      </w:pPr>
      <w:r w:rsidRPr="004B3C06">
        <w:rPr>
          <w:rFonts w:asciiTheme="minorHAnsi" w:hAnsiTheme="minorHAnsi" w:cstheme="minorHAnsi"/>
          <w:color w:val="000000"/>
        </w:rPr>
        <w:t>Le CH 3H Santé</w:t>
      </w:r>
    </w:p>
    <w:p w14:paraId="1DD79EAB"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L’Établissement public en santé mentale de Nancy à Laxou</w:t>
      </w:r>
    </w:p>
    <w:p w14:paraId="67E39A6E"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L’Établissement public en santé mentale de Ravenel à Mirecourt</w:t>
      </w:r>
    </w:p>
    <w:p w14:paraId="52E56223" w14:textId="77777777" w:rsidR="00602239" w:rsidRDefault="00602239" w:rsidP="004B3C06">
      <w:pPr>
        <w:adjustRightInd w:val="0"/>
        <w:spacing w:before="120" w:after="120"/>
        <w:ind w:left="142"/>
        <w:jc w:val="both"/>
        <w:rPr>
          <w:rFonts w:asciiTheme="minorHAnsi" w:hAnsiTheme="minorHAnsi" w:cstheme="minorHAnsi"/>
          <w:b/>
          <w:color w:val="000000"/>
        </w:rPr>
      </w:pPr>
    </w:p>
    <w:p w14:paraId="247E6687" w14:textId="77777777" w:rsidR="009A4C88" w:rsidRPr="004B3C06" w:rsidRDefault="009A4C88" w:rsidP="004B3C06">
      <w:pPr>
        <w:adjustRightInd w:val="0"/>
        <w:spacing w:before="120" w:after="120"/>
        <w:ind w:left="142"/>
        <w:jc w:val="both"/>
        <w:rPr>
          <w:rFonts w:asciiTheme="minorHAnsi" w:hAnsiTheme="minorHAnsi" w:cstheme="minorHAnsi"/>
          <w:b/>
          <w:bCs/>
          <w:color w:val="000000"/>
        </w:rPr>
      </w:pPr>
      <w:r w:rsidRPr="004B3C06">
        <w:rPr>
          <w:rFonts w:asciiTheme="minorHAnsi" w:hAnsiTheme="minorHAnsi" w:cstheme="minorHAnsi"/>
          <w:b/>
          <w:color w:val="000000"/>
        </w:rPr>
        <w:t xml:space="preserve">Le </w:t>
      </w:r>
      <w:r w:rsidRPr="004B3C06">
        <w:rPr>
          <w:rFonts w:asciiTheme="minorHAnsi" w:hAnsiTheme="minorHAnsi" w:cstheme="minorHAnsi"/>
          <w:b/>
          <w:bCs/>
          <w:color w:val="000000"/>
        </w:rPr>
        <w:t>CHRU de Nancy, désigné établissement support</w:t>
      </w:r>
      <w:r w:rsidRPr="004B3C06">
        <w:rPr>
          <w:rFonts w:asciiTheme="minorHAnsi" w:hAnsiTheme="minorHAnsi" w:cstheme="minorHAnsi"/>
          <w:b/>
          <w:color w:val="000000"/>
        </w:rPr>
        <w:t xml:space="preserve">, </w:t>
      </w:r>
      <w:r w:rsidRPr="004B3C06">
        <w:rPr>
          <w:rFonts w:asciiTheme="minorHAnsi" w:hAnsiTheme="minorHAnsi" w:cstheme="minorHAnsi"/>
          <w:b/>
          <w:bCs/>
          <w:color w:val="000000"/>
        </w:rPr>
        <w:t>assure, depuis le 1</w:t>
      </w:r>
      <w:r w:rsidRPr="004B3C06">
        <w:rPr>
          <w:rFonts w:asciiTheme="minorHAnsi" w:hAnsiTheme="minorHAnsi" w:cstheme="minorHAnsi"/>
          <w:b/>
          <w:bCs/>
          <w:color w:val="000000"/>
          <w:vertAlign w:val="superscript"/>
        </w:rPr>
        <w:t>er</w:t>
      </w:r>
      <w:r w:rsidRPr="004B3C06">
        <w:rPr>
          <w:rFonts w:asciiTheme="minorHAnsi" w:hAnsiTheme="minorHAnsi" w:cstheme="minorHAnsi"/>
          <w:b/>
          <w:bCs/>
          <w:color w:val="000000"/>
        </w:rPr>
        <w:t xml:space="preserve"> janvier 2018, la responsabilité de la fonction achat pour le compte des établissements parties du GHT.</w:t>
      </w:r>
    </w:p>
    <w:p w14:paraId="20C0FFBB" w14:textId="77777777" w:rsidR="009A4C88" w:rsidRPr="004B3C06" w:rsidRDefault="009A4C88" w:rsidP="004B3C06">
      <w:pPr>
        <w:spacing w:before="120" w:after="120"/>
        <w:ind w:left="142"/>
        <w:jc w:val="both"/>
        <w:rPr>
          <w:rFonts w:asciiTheme="minorHAnsi" w:hAnsiTheme="minorHAnsi" w:cstheme="minorHAnsi"/>
        </w:rPr>
      </w:pPr>
      <w:r w:rsidRPr="004B3C06">
        <w:rPr>
          <w:rFonts w:asciiTheme="minorHAnsi" w:hAnsiTheme="minorHAnsi" w:cstheme="minorHAnsi"/>
        </w:rPr>
        <w:t>Il devient à ce titre pouvoir adjudicateur unique pour l’ensemble des établissements parties au GHT.</w:t>
      </w:r>
    </w:p>
    <w:p w14:paraId="70DD916C" w14:textId="77777777" w:rsidR="009A4C88" w:rsidRPr="004B3C06" w:rsidRDefault="009A4C88" w:rsidP="004B3C06">
      <w:pPr>
        <w:spacing w:before="120" w:after="120"/>
        <w:ind w:left="142"/>
        <w:jc w:val="both"/>
        <w:rPr>
          <w:rFonts w:asciiTheme="minorHAnsi" w:hAnsiTheme="minorHAnsi" w:cstheme="minorHAnsi"/>
        </w:rPr>
      </w:pPr>
      <w:r w:rsidRPr="004B3C06">
        <w:rPr>
          <w:rFonts w:asciiTheme="minorHAnsi" w:hAnsiTheme="minorHAnsi" w:cstheme="minorHAnsi"/>
        </w:rPr>
        <w:t>Conformément à l’article R 6132-16 du Code de Santé Publique, la fonction achat comprend les missions suivantes :</w:t>
      </w:r>
    </w:p>
    <w:p w14:paraId="6EC84FD4"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L’élaboration de la politique et des stratégies d’achat de l’ensemble des domaines d’achat en exploitation et en investissement ;</w:t>
      </w:r>
    </w:p>
    <w:p w14:paraId="76E70993"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 xml:space="preserve">La planification et la passation des marchés publics </w:t>
      </w:r>
      <w:r w:rsidRPr="004B3C06">
        <w:rPr>
          <w:rFonts w:asciiTheme="minorHAnsi" w:hAnsiTheme="minorHAnsi" w:cstheme="minorHAnsi"/>
          <w:color w:val="000000"/>
        </w:rPr>
        <w:t xml:space="preserve">conformément aux dispositions du code de la commande publique </w:t>
      </w:r>
      <w:r w:rsidRPr="004B3C06">
        <w:rPr>
          <w:rFonts w:asciiTheme="minorHAnsi" w:hAnsiTheme="minorHAnsi" w:cstheme="minorHAnsi"/>
        </w:rPr>
        <w:t>;</w:t>
      </w:r>
    </w:p>
    <w:p w14:paraId="1EA8A59C"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Le contrôle de gestion des achats.</w:t>
      </w:r>
    </w:p>
    <w:p w14:paraId="23438B80" w14:textId="77777777" w:rsidR="009A4C88" w:rsidRDefault="009A4C88" w:rsidP="004B3C06">
      <w:pPr>
        <w:spacing w:before="120" w:after="120"/>
        <w:ind w:left="567"/>
        <w:jc w:val="both"/>
        <w:rPr>
          <w:rFonts w:asciiTheme="minorHAnsi" w:hAnsiTheme="minorHAnsi" w:cstheme="minorHAnsi"/>
        </w:rPr>
      </w:pPr>
      <w:r w:rsidRPr="004B3C06">
        <w:rPr>
          <w:rFonts w:asciiTheme="minorHAnsi" w:hAnsiTheme="minorHAnsi" w:cstheme="minorHAnsi"/>
        </w:rPr>
        <w:t>Les établissements parties assurent, pour ce qui les concerne, l’exécution des marchés publics (émission des bons de commande ou ordres de services, vérification et admission des prestations, application des pénalités, règlement des factures…).</w:t>
      </w:r>
    </w:p>
    <w:p w14:paraId="07547A01" w14:textId="77777777" w:rsidR="000B22FE" w:rsidRDefault="000B22FE" w:rsidP="004B3C06">
      <w:pPr>
        <w:spacing w:before="120" w:after="120"/>
        <w:ind w:left="567"/>
        <w:jc w:val="both"/>
        <w:rPr>
          <w:rFonts w:asciiTheme="minorHAnsi" w:hAnsiTheme="minorHAnsi" w:cstheme="minorHAnsi"/>
        </w:rPr>
      </w:pPr>
    </w:p>
    <w:p w14:paraId="5043CB0F" w14:textId="77777777" w:rsidR="000B22FE" w:rsidRDefault="000B22FE">
      <w:pPr>
        <w:rPr>
          <w:rFonts w:asciiTheme="minorHAnsi" w:hAnsiTheme="minorHAnsi" w:cstheme="minorHAnsi"/>
        </w:rPr>
      </w:pPr>
      <w:r>
        <w:rPr>
          <w:rFonts w:asciiTheme="minorHAnsi" w:hAnsiTheme="minorHAnsi" w:cstheme="minorHAnsi"/>
        </w:rPr>
        <w:br w:type="page"/>
      </w:r>
    </w:p>
    <w:p w14:paraId="1504510F" w14:textId="77777777" w:rsidR="001678D0" w:rsidRDefault="000B22FE">
      <w:pPr>
        <w:pStyle w:val="Corpsdetexte"/>
        <w:rPr>
          <w:sz w:val="20"/>
        </w:rPr>
      </w:pPr>
      <w:bookmarkStart w:id="4" w:name="_bookmark0"/>
      <w:bookmarkEnd w:id="4"/>
      <w:r>
        <w:rPr>
          <w:noProof/>
          <w:sz w:val="20"/>
          <w:lang w:eastAsia="fr-FR"/>
        </w:rPr>
        <mc:AlternateContent>
          <mc:Choice Requires="wps">
            <w:drawing>
              <wp:inline distT="0" distB="0" distL="0" distR="0" wp14:anchorId="64C0464B" wp14:editId="07777777">
                <wp:extent cx="6101715" cy="247650"/>
                <wp:effectExtent l="9525" t="9525" r="13335" b="9525"/>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1715" cy="247650"/>
                        </a:xfrm>
                        <a:prstGeom prst="rect">
                          <a:avLst/>
                        </a:prstGeom>
                        <a:solidFill>
                          <a:srgbClr val="C5D9F0"/>
                        </a:solidFill>
                        <a:ln w="6096">
                          <a:solidFill>
                            <a:srgbClr val="000000"/>
                          </a:solidFill>
                          <a:miter lim="800000"/>
                          <a:headEnd/>
                          <a:tailEnd/>
                        </a:ln>
                      </wps:spPr>
                      <wps:txbx>
                        <w:txbxContent>
                          <w:p w14:paraId="7EEA75BE" w14:textId="77777777" w:rsidR="00DC24D9" w:rsidRDefault="00DC24D9" w:rsidP="000B22FE">
                            <w:pPr>
                              <w:spacing w:before="19"/>
                              <w:ind w:left="1084"/>
                              <w:rPr>
                                <w:b/>
                                <w:sz w:val="28"/>
                              </w:rPr>
                            </w:pPr>
                            <w:r>
                              <w:rPr>
                                <w:b/>
                                <w:sz w:val="28"/>
                              </w:rPr>
                              <w:t>RUBRIQUE</w:t>
                            </w:r>
                            <w:r>
                              <w:rPr>
                                <w:b/>
                                <w:spacing w:val="-4"/>
                                <w:sz w:val="28"/>
                              </w:rPr>
                              <w:t xml:space="preserve"> </w:t>
                            </w:r>
                            <w:r>
                              <w:rPr>
                                <w:b/>
                                <w:sz w:val="28"/>
                              </w:rPr>
                              <w:t>1</w:t>
                            </w:r>
                            <w:r>
                              <w:rPr>
                                <w:b/>
                                <w:spacing w:val="-3"/>
                                <w:sz w:val="28"/>
                              </w:rPr>
                              <w:t xml:space="preserve"> </w:t>
                            </w:r>
                            <w:r>
                              <w:rPr>
                                <w:b/>
                                <w:sz w:val="28"/>
                              </w:rPr>
                              <w:t>:</w:t>
                            </w:r>
                            <w:r>
                              <w:rPr>
                                <w:b/>
                                <w:spacing w:val="-3"/>
                                <w:sz w:val="28"/>
                              </w:rPr>
                              <w:t xml:space="preserve"> </w:t>
                            </w:r>
                            <w:r>
                              <w:rPr>
                                <w:b/>
                                <w:sz w:val="28"/>
                              </w:rPr>
                              <w:t>CREATION</w:t>
                            </w:r>
                            <w:r>
                              <w:rPr>
                                <w:b/>
                                <w:spacing w:val="-7"/>
                                <w:sz w:val="28"/>
                              </w:rPr>
                              <w:t xml:space="preserve"> </w:t>
                            </w:r>
                            <w:r>
                              <w:rPr>
                                <w:b/>
                                <w:sz w:val="28"/>
                              </w:rPr>
                              <w:t>DU</w:t>
                            </w:r>
                            <w:r>
                              <w:rPr>
                                <w:b/>
                                <w:spacing w:val="-3"/>
                                <w:sz w:val="28"/>
                              </w:rPr>
                              <w:t xml:space="preserve"> </w:t>
                            </w:r>
                            <w:r>
                              <w:rPr>
                                <w:b/>
                                <w:sz w:val="28"/>
                              </w:rPr>
                              <w:t>SYSTEME</w:t>
                            </w:r>
                            <w:r>
                              <w:rPr>
                                <w:b/>
                                <w:spacing w:val="-4"/>
                                <w:sz w:val="28"/>
                              </w:rPr>
                              <w:t xml:space="preserve"> </w:t>
                            </w:r>
                            <w:r>
                              <w:rPr>
                                <w:b/>
                                <w:sz w:val="28"/>
                              </w:rPr>
                              <w:t>D’ACQUISITION</w:t>
                            </w:r>
                            <w:r>
                              <w:rPr>
                                <w:b/>
                                <w:spacing w:val="-4"/>
                                <w:sz w:val="28"/>
                              </w:rPr>
                              <w:t xml:space="preserve"> </w:t>
                            </w:r>
                            <w:r>
                              <w:rPr>
                                <w:b/>
                                <w:sz w:val="28"/>
                              </w:rPr>
                              <w:t>DYNAMIQUE</w:t>
                            </w:r>
                          </w:p>
                        </w:txbxContent>
                      </wps:txbx>
                      <wps:bodyPr rot="0" vert="horz" wrap="square" lIns="0" tIns="0" rIns="0" bIns="0" anchor="t" anchorCtr="0" upright="1">
                        <a:noAutofit/>
                      </wps:bodyPr>
                    </wps:wsp>
                  </a:graphicData>
                </a:graphic>
              </wp:inline>
            </w:drawing>
          </mc:Choice>
          <mc:Fallback>
            <w:pict>
              <v:shape w14:anchorId="64C0464B" id="Zone de texte 4" o:spid="_x0000_s1028" type="#_x0000_t202" style="width:480.45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" fillcolor="#c5d9f0" strokeweight=".48pt">
                <v:textbox inset="0,0,0,0">
                  <w:txbxContent>
                    <w:p w14:paraId="7EEA75BE" w14:textId="77777777" w:rsidR="00DC24D9" w:rsidRDefault="00DC24D9" w:rsidP="000B22FE">
                      <w:pPr>
                        <w:spacing w:before="19"/>
                        <w:ind w:left="1084"/>
                        <w:rPr>
                          <w:b/>
                          <w:sz w:val="28"/>
                        </w:rPr>
                      </w:pPr>
                      <w:r>
                        <w:rPr>
                          <w:b/>
                          <w:sz w:val="28"/>
                        </w:rPr>
                        <w:t>RUBRIQUE</w:t>
                      </w:r>
                      <w:r>
                        <w:rPr>
                          <w:b/>
                          <w:spacing w:val="-4"/>
                          <w:sz w:val="28"/>
                        </w:rPr>
                        <w:t xml:space="preserve"> </w:t>
                      </w:r>
                      <w:r>
                        <w:rPr>
                          <w:b/>
                          <w:sz w:val="28"/>
                        </w:rPr>
                        <w:t>1</w:t>
                      </w:r>
                      <w:r>
                        <w:rPr>
                          <w:b/>
                          <w:spacing w:val="-3"/>
                          <w:sz w:val="28"/>
                        </w:rPr>
                        <w:t xml:space="preserve"> </w:t>
                      </w:r>
                      <w:r>
                        <w:rPr>
                          <w:b/>
                          <w:sz w:val="28"/>
                        </w:rPr>
                        <w:t>:</w:t>
                      </w:r>
                      <w:r>
                        <w:rPr>
                          <w:b/>
                          <w:spacing w:val="-3"/>
                          <w:sz w:val="28"/>
                        </w:rPr>
                        <w:t xml:space="preserve"> </w:t>
                      </w:r>
                      <w:r>
                        <w:rPr>
                          <w:b/>
                          <w:sz w:val="28"/>
                        </w:rPr>
                        <w:t>CREATION</w:t>
                      </w:r>
                      <w:r>
                        <w:rPr>
                          <w:b/>
                          <w:spacing w:val="-7"/>
                          <w:sz w:val="28"/>
                        </w:rPr>
                        <w:t xml:space="preserve"> </w:t>
                      </w:r>
                      <w:r>
                        <w:rPr>
                          <w:b/>
                          <w:sz w:val="28"/>
                        </w:rPr>
                        <w:t>DU</w:t>
                      </w:r>
                      <w:r>
                        <w:rPr>
                          <w:b/>
                          <w:spacing w:val="-3"/>
                          <w:sz w:val="28"/>
                        </w:rPr>
                        <w:t xml:space="preserve"> </w:t>
                      </w:r>
                      <w:r>
                        <w:rPr>
                          <w:b/>
                          <w:sz w:val="28"/>
                        </w:rPr>
                        <w:t>SYSTEME</w:t>
                      </w:r>
                      <w:r>
                        <w:rPr>
                          <w:b/>
                          <w:spacing w:val="-4"/>
                          <w:sz w:val="28"/>
                        </w:rPr>
                        <w:t xml:space="preserve"> </w:t>
                      </w:r>
                      <w:r>
                        <w:rPr>
                          <w:b/>
                          <w:sz w:val="28"/>
                        </w:rPr>
                        <w:t>D’ACQUISITION</w:t>
                      </w:r>
                      <w:r>
                        <w:rPr>
                          <w:b/>
                          <w:spacing w:val="-4"/>
                          <w:sz w:val="28"/>
                        </w:rPr>
                        <w:t xml:space="preserve"> </w:t>
                      </w:r>
                      <w:r>
                        <w:rPr>
                          <w:b/>
                          <w:sz w:val="28"/>
                        </w:rPr>
                        <w:t>DYNAMIQUE</w:t>
                      </w:r>
                    </w:p>
                  </w:txbxContent>
                </v:textbox>
                <w10:anchorlock/>
              </v:shape>
            </w:pict>
          </mc:Fallback>
        </mc:AlternateContent>
      </w:r>
    </w:p>
    <w:p w14:paraId="07459315" w14:textId="77777777" w:rsidR="000B22FE" w:rsidRDefault="000B22FE">
      <w:pPr>
        <w:pStyle w:val="Corpsdetexte"/>
        <w:spacing w:before="10"/>
        <w:rPr>
          <w:sz w:val="10"/>
        </w:rPr>
      </w:pPr>
    </w:p>
    <w:p w14:paraId="6537F28F" w14:textId="77777777" w:rsidR="000B22FE" w:rsidRDefault="000B22FE">
      <w:pPr>
        <w:pStyle w:val="Corpsdetexte"/>
        <w:spacing w:before="10"/>
        <w:rPr>
          <w:sz w:val="10"/>
        </w:rPr>
      </w:pPr>
    </w:p>
    <w:p w14:paraId="6DFB9E20" w14:textId="77777777" w:rsidR="000B22FE" w:rsidRDefault="000B22FE">
      <w:pPr>
        <w:pStyle w:val="Corpsdetexte"/>
        <w:spacing w:before="10"/>
        <w:rPr>
          <w:sz w:val="10"/>
        </w:rPr>
      </w:pPr>
    </w:p>
    <w:p w14:paraId="70DF9E56" w14:textId="77777777" w:rsidR="000B22FE" w:rsidRDefault="000B22FE">
      <w:pPr>
        <w:pStyle w:val="Corpsdetexte"/>
        <w:spacing w:before="10"/>
        <w:rPr>
          <w:sz w:val="10"/>
        </w:rPr>
      </w:pPr>
    </w:p>
    <w:p w14:paraId="44E871BC" w14:textId="77777777" w:rsidR="000B22FE" w:rsidRDefault="000B22FE">
      <w:pPr>
        <w:pStyle w:val="Corpsdetexte"/>
        <w:spacing w:before="10"/>
        <w:rPr>
          <w:sz w:val="10"/>
        </w:rPr>
      </w:pPr>
    </w:p>
    <w:p w14:paraId="4AACC560" w14:textId="77777777" w:rsidR="000B22FE" w:rsidRDefault="000B22FE">
      <w:pPr>
        <w:pStyle w:val="Corpsdetexte"/>
        <w:spacing w:before="10"/>
        <w:rPr>
          <w:sz w:val="10"/>
        </w:rPr>
      </w:pPr>
      <w:r>
        <w:rPr>
          <w:noProof/>
          <w:sz w:val="10"/>
          <w:lang w:eastAsia="fr-FR"/>
        </w:rPr>
        <mc:AlternateContent>
          <mc:Choice Requires="wps">
            <w:drawing>
              <wp:anchor distT="0" distB="0" distL="0" distR="0" simplePos="0" relativeHeight="251659776" behindDoc="1" locked="0" layoutInCell="1" allowOverlap="1" wp14:anchorId="2DDAAB70" wp14:editId="07777777">
                <wp:simplePos x="0" y="0"/>
                <wp:positionH relativeFrom="page">
                  <wp:posOffset>923290</wp:posOffset>
                </wp:positionH>
                <wp:positionV relativeFrom="paragraph">
                  <wp:posOffset>93345</wp:posOffset>
                </wp:positionV>
                <wp:extent cx="6012180" cy="216535"/>
                <wp:effectExtent l="0" t="0" r="0" b="0"/>
                <wp:wrapTopAndBottom/>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180" cy="216535"/>
                        </a:xfrm>
                        <a:prstGeom prst="rect">
                          <a:avLst/>
                        </a:prstGeom>
                        <a:solidFill>
                          <a:srgbClr val="C5D9F0"/>
                        </a:solidFill>
                        <a:ln w="6096">
                          <a:solidFill>
                            <a:srgbClr val="000000"/>
                          </a:solidFill>
                          <a:miter lim="800000"/>
                          <a:headEnd/>
                          <a:tailEnd/>
                        </a:ln>
                      </wps:spPr>
                      <wps:txbx>
                        <w:txbxContent>
                          <w:p w14:paraId="06CA2AB7" w14:textId="77777777" w:rsidR="00DC24D9" w:rsidRDefault="00DC24D9" w:rsidP="000B22FE">
                            <w:pPr>
                              <w:spacing w:before="18"/>
                              <w:ind w:left="108"/>
                              <w:rPr>
                                <w:b/>
                                <w:sz w:val="24"/>
                              </w:rPr>
                            </w:pPr>
                            <w:r>
                              <w:rPr>
                                <w:b/>
                                <w:sz w:val="24"/>
                              </w:rPr>
                              <w:t>Article</w:t>
                            </w:r>
                            <w:r>
                              <w:rPr>
                                <w:b/>
                                <w:spacing w:val="-5"/>
                                <w:sz w:val="24"/>
                              </w:rPr>
                              <w:t xml:space="preserve"> </w:t>
                            </w:r>
                            <w:r>
                              <w:rPr>
                                <w:b/>
                                <w:sz w:val="24"/>
                              </w:rPr>
                              <w:t>2.</w:t>
                            </w:r>
                            <w:r>
                              <w:rPr>
                                <w:b/>
                                <w:spacing w:val="40"/>
                                <w:sz w:val="24"/>
                              </w:rPr>
                              <w:t xml:space="preserve"> </w:t>
                            </w:r>
                            <w:r>
                              <w:rPr>
                                <w:b/>
                                <w:sz w:val="24"/>
                              </w:rPr>
                              <w:t>OBJET DE LA CONSULTATION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DAAB70" id="Zone de texte 8" o:spid="_x0000_s1029" type="#_x0000_t202" style="position:absolute;margin-left:72.7pt;margin-top:7.35pt;width:473.4pt;height:17.0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" fillcolor="#c5d9f0" strokeweight=".48pt">
                <v:textbox inset="0,0,0,0">
                  <w:txbxContent>
                    <w:p w14:paraId="06CA2AB7" w14:textId="77777777" w:rsidR="00DC24D9" w:rsidRDefault="00DC24D9" w:rsidP="000B22FE">
                      <w:pPr>
                        <w:spacing w:before="18"/>
                        <w:ind w:left="108"/>
                        <w:rPr>
                          <w:b/>
                          <w:sz w:val="24"/>
                        </w:rPr>
                      </w:pPr>
                      <w:r>
                        <w:rPr>
                          <w:b/>
                          <w:sz w:val="24"/>
                        </w:rPr>
                        <w:t>Article</w:t>
                      </w:r>
                      <w:r>
                        <w:rPr>
                          <w:b/>
                          <w:spacing w:val="-5"/>
                          <w:sz w:val="24"/>
                        </w:rPr>
                        <w:t xml:space="preserve"> </w:t>
                      </w:r>
                      <w:r>
                        <w:rPr>
                          <w:b/>
                          <w:sz w:val="24"/>
                        </w:rPr>
                        <w:t>2.</w:t>
                      </w:r>
                      <w:r>
                        <w:rPr>
                          <w:b/>
                          <w:spacing w:val="40"/>
                          <w:sz w:val="24"/>
                        </w:rPr>
                        <w:t xml:space="preserve"> </w:t>
                      </w:r>
                      <w:r>
                        <w:rPr>
                          <w:b/>
                          <w:sz w:val="24"/>
                        </w:rPr>
                        <w:t>OBJET DE LA CONSULTATION</w:t>
                      </w:r>
                    </w:p>
                  </w:txbxContent>
                </v:textbox>
                <w10:wrap type="topAndBottom" anchorx="page"/>
              </v:shape>
            </w:pict>
          </mc:Fallback>
        </mc:AlternateContent>
      </w:r>
    </w:p>
    <w:p w14:paraId="144A5D23" w14:textId="77777777" w:rsidR="000B22FE" w:rsidRDefault="000B22FE">
      <w:pPr>
        <w:pStyle w:val="Corpsdetexte"/>
        <w:spacing w:before="10"/>
        <w:rPr>
          <w:sz w:val="10"/>
        </w:rPr>
      </w:pPr>
    </w:p>
    <w:p w14:paraId="738610EB" w14:textId="77777777" w:rsidR="000B22FE" w:rsidRDefault="000B22FE">
      <w:pPr>
        <w:pStyle w:val="Corpsdetexte"/>
        <w:spacing w:before="10"/>
        <w:rPr>
          <w:sz w:val="10"/>
        </w:rPr>
      </w:pPr>
    </w:p>
    <w:p w14:paraId="651BAA48" w14:textId="6854B347" w:rsidR="002103CB" w:rsidRPr="00C348AD" w:rsidRDefault="000B22FE" w:rsidP="002103CB">
      <w:pPr>
        <w:spacing w:after="120" w:line="300" w:lineRule="auto"/>
        <w:contextualSpacing/>
        <w:jc w:val="both"/>
        <w:rPr>
          <w:sz w:val="23"/>
        </w:rPr>
      </w:pPr>
      <w:r>
        <w:t>Le Système</w:t>
      </w:r>
      <w:r>
        <w:rPr>
          <w:spacing w:val="-3"/>
        </w:rPr>
        <w:t xml:space="preserve"> </w:t>
      </w:r>
      <w:r>
        <w:t>d’acquisition</w:t>
      </w:r>
      <w:r>
        <w:rPr>
          <w:spacing w:val="-2"/>
        </w:rPr>
        <w:t xml:space="preserve"> </w:t>
      </w:r>
      <w:r>
        <w:t>dynamique</w:t>
      </w:r>
      <w:r>
        <w:rPr>
          <w:spacing w:val="-3"/>
        </w:rPr>
        <w:t xml:space="preserve"> </w:t>
      </w:r>
      <w:r>
        <w:t xml:space="preserve">vise à la conclusion de Marchés spécifiques portant </w:t>
      </w:r>
      <w:r w:rsidR="002103CB">
        <w:t xml:space="preserve">sur </w:t>
      </w:r>
      <w:r w:rsidR="002103CB" w:rsidRPr="00C348AD">
        <w:rPr>
          <w:sz w:val="23"/>
        </w:rPr>
        <w:t xml:space="preserve">la maintenance préventive et corrective (selon les prescriptions du fabricant), ainsi que la fourniture de pièces détachées et de kits de maintenance des équipements </w:t>
      </w:r>
      <w:r w:rsidR="0071772C">
        <w:rPr>
          <w:sz w:val="23"/>
        </w:rPr>
        <w:t>de laboratoire</w:t>
      </w:r>
      <w:r w:rsidR="002103CB" w:rsidRPr="00C348AD">
        <w:rPr>
          <w:sz w:val="23"/>
        </w:rPr>
        <w:t>des établissements du GHT Sud Lorraine.</w:t>
      </w:r>
    </w:p>
    <w:p w14:paraId="3B7B4B86" w14:textId="2BB46DDD" w:rsidR="001678D0" w:rsidRDefault="0071772C" w:rsidP="00437BF8">
      <w:pPr>
        <w:pStyle w:val="Corpsdetexte"/>
        <w:spacing w:before="10"/>
        <w:rPr>
          <w:sz w:val="24"/>
        </w:rPr>
      </w:pPr>
      <w:r>
        <w:pict w14:anchorId="21C6143E">
          <v:shape id="_x0000_s1052" type="#_x0000_t202" style="position:absolute;margin-left:72.4pt;margin-top:8.85pt;width:473.4pt;height:17.05pt;z-index:-15724544;mso-wrap-distance-left:0;mso-wrap-distance-right:0;mso-position-horizontal-relative:page" fillcolor="#c5d9f0" strokeweight=".48pt">
            <v:textbox inset="0,0,0,0">
              <w:txbxContent>
                <w:p w14:paraId="000D5E47" w14:textId="77777777" w:rsidR="00DC24D9" w:rsidRDefault="00DC24D9">
                  <w:pPr>
                    <w:spacing w:before="18"/>
                    <w:ind w:left="108"/>
                    <w:rPr>
                      <w:b/>
                      <w:sz w:val="24"/>
                    </w:rPr>
                  </w:pPr>
                  <w:bookmarkStart w:id="5" w:name="_bookmark4"/>
                  <w:bookmarkEnd w:id="5"/>
                  <w:r>
                    <w:rPr>
                      <w:b/>
                      <w:sz w:val="24"/>
                    </w:rPr>
                    <w:t>Article</w:t>
                  </w:r>
                  <w:r>
                    <w:rPr>
                      <w:b/>
                      <w:spacing w:val="-5"/>
                      <w:sz w:val="24"/>
                    </w:rPr>
                    <w:t xml:space="preserve"> </w:t>
                  </w:r>
                  <w:r>
                    <w:rPr>
                      <w:b/>
                      <w:sz w:val="24"/>
                    </w:rPr>
                    <w:t>3.</w:t>
                  </w:r>
                  <w:r>
                    <w:rPr>
                      <w:b/>
                      <w:spacing w:val="40"/>
                      <w:sz w:val="24"/>
                    </w:rPr>
                    <w:t xml:space="preserve"> </w:t>
                  </w:r>
                  <w:r>
                    <w:rPr>
                      <w:b/>
                      <w:sz w:val="24"/>
                    </w:rPr>
                    <w:t>SUBDIVISION</w:t>
                  </w:r>
                  <w:r>
                    <w:rPr>
                      <w:b/>
                      <w:spacing w:val="-1"/>
                      <w:sz w:val="24"/>
                    </w:rPr>
                    <w:t xml:space="preserve"> </w:t>
                  </w:r>
                  <w:r>
                    <w:rPr>
                      <w:b/>
                      <w:sz w:val="24"/>
                    </w:rPr>
                    <w:t>EN</w:t>
                  </w:r>
                  <w:r>
                    <w:rPr>
                      <w:b/>
                      <w:spacing w:val="-2"/>
                      <w:sz w:val="24"/>
                    </w:rPr>
                    <w:t xml:space="preserve"> </w:t>
                  </w:r>
                  <w:r>
                    <w:rPr>
                      <w:b/>
                      <w:sz w:val="24"/>
                    </w:rPr>
                    <w:t>CATEGORIES</w:t>
                  </w:r>
                </w:p>
              </w:txbxContent>
            </v:textbox>
            <w10:wrap type="topAndBottom" anchorx="page"/>
          </v:shape>
        </w:pict>
      </w:r>
    </w:p>
    <w:p w14:paraId="6DC3FADB" w14:textId="0376D67A" w:rsidR="001678D0" w:rsidRDefault="00206CE3">
      <w:pPr>
        <w:pStyle w:val="Corpsdetexte"/>
        <w:spacing w:before="57"/>
        <w:ind w:left="218"/>
        <w:jc w:val="both"/>
      </w:pPr>
      <w:r>
        <w:t>Le Système</w:t>
      </w:r>
      <w:r>
        <w:rPr>
          <w:spacing w:val="-3"/>
        </w:rPr>
        <w:t xml:space="preserve"> </w:t>
      </w:r>
      <w:r>
        <w:t>d’acquisition</w:t>
      </w:r>
      <w:r>
        <w:rPr>
          <w:spacing w:val="-2"/>
        </w:rPr>
        <w:t xml:space="preserve"> </w:t>
      </w:r>
      <w:r>
        <w:t>dynamique</w:t>
      </w:r>
      <w:r>
        <w:rPr>
          <w:spacing w:val="-3"/>
        </w:rPr>
        <w:t xml:space="preserve"> </w:t>
      </w:r>
      <w:r>
        <w:t>est</w:t>
      </w:r>
      <w:r>
        <w:rPr>
          <w:spacing w:val="-3"/>
        </w:rPr>
        <w:t xml:space="preserve"> </w:t>
      </w:r>
      <w:r>
        <w:t xml:space="preserve">subdivisé en </w:t>
      </w:r>
      <w:r w:rsidR="0071772C">
        <w:t>212</w:t>
      </w:r>
      <w:r w:rsidR="006357A7">
        <w:t xml:space="preserve"> </w:t>
      </w:r>
      <w:r>
        <w:t>catégories</w:t>
      </w:r>
      <w:r>
        <w:rPr>
          <w:spacing w:val="-3"/>
        </w:rPr>
        <w:t xml:space="preserve"> </w:t>
      </w:r>
      <w:r>
        <w:t>:</w:t>
      </w:r>
    </w:p>
    <w:p w14:paraId="47F6BDBC" w14:textId="2466005D" w:rsidR="00DF4C66" w:rsidRDefault="00DF4C66">
      <w:pPr>
        <w:pStyle w:val="Corpsdetexte"/>
        <w:spacing w:before="57"/>
        <w:ind w:left="218"/>
        <w:jc w:val="both"/>
      </w:pPr>
    </w:p>
    <w:p w14:paraId="7828B35E" w14:textId="6855149E" w:rsidR="00DF4C66" w:rsidRDefault="00DF4C66">
      <w:pPr>
        <w:pStyle w:val="Corpsdetexte"/>
        <w:spacing w:before="57"/>
        <w:ind w:left="218"/>
        <w:jc w:val="both"/>
      </w:pPr>
      <w:r>
        <w:t>3 type</w:t>
      </w:r>
      <w:r w:rsidR="00C94446">
        <w:t>s</w:t>
      </w:r>
      <w:r>
        <w:t xml:space="preserve"> de catégories sont présentes :</w:t>
      </w:r>
    </w:p>
    <w:p w14:paraId="37B9A24F" w14:textId="264F3657" w:rsidR="00DF4C66" w:rsidRDefault="00DF4C66" w:rsidP="00DF4C66">
      <w:pPr>
        <w:pStyle w:val="Corpsdetexte"/>
        <w:numPr>
          <w:ilvl w:val="0"/>
          <w:numId w:val="24"/>
        </w:numPr>
        <w:spacing w:before="1"/>
      </w:pPr>
      <w:r w:rsidRPr="00DF4C66">
        <w:t xml:space="preserve">Catégories par </w:t>
      </w:r>
      <w:r w:rsidRPr="00DF4C66">
        <w:rPr>
          <w:u w:val="single"/>
        </w:rPr>
        <w:t>famille</w:t>
      </w:r>
      <w:r>
        <w:t xml:space="preserve"> d’équipements pour </w:t>
      </w:r>
      <w:r w:rsidRPr="00DF4C66">
        <w:rPr>
          <w:u w:val="single"/>
        </w:rPr>
        <w:t>une marque</w:t>
      </w:r>
      <w:r w:rsidRPr="00DF4C66">
        <w:t xml:space="preserve"> </w:t>
      </w:r>
      <w:r>
        <w:t>identifiée</w:t>
      </w:r>
      <w:r w:rsidRPr="00DF4C66">
        <w:t>.</w:t>
      </w:r>
    </w:p>
    <w:p w14:paraId="1A6A51CC" w14:textId="77777777" w:rsidR="00DF4C66" w:rsidRPr="00DF4C66" w:rsidRDefault="00DF4C66" w:rsidP="00DF4C66">
      <w:pPr>
        <w:pStyle w:val="Corpsdetexte"/>
        <w:numPr>
          <w:ilvl w:val="0"/>
          <w:numId w:val="24"/>
        </w:numPr>
        <w:spacing w:before="1"/>
      </w:pPr>
      <w:r w:rsidRPr="00DF4C66">
        <w:t xml:space="preserve">Catégories par </w:t>
      </w:r>
      <w:r w:rsidRPr="00DF4C66">
        <w:rPr>
          <w:u w:val="single"/>
        </w:rPr>
        <w:t>famille</w:t>
      </w:r>
      <w:r w:rsidRPr="00DF4C66">
        <w:t xml:space="preserve"> d’équipements </w:t>
      </w:r>
      <w:r w:rsidRPr="00DF4C66">
        <w:rPr>
          <w:u w:val="single"/>
        </w:rPr>
        <w:t>Toutes marques</w:t>
      </w:r>
      <w:r w:rsidRPr="00DF4C66">
        <w:t xml:space="preserve"> confondues</w:t>
      </w:r>
    </w:p>
    <w:p w14:paraId="47E46293" w14:textId="27D8439F" w:rsidR="00DF4C66" w:rsidRPr="00DF4C66" w:rsidRDefault="00DF4C66" w:rsidP="00DF4C66">
      <w:pPr>
        <w:pStyle w:val="Corpsdetexte"/>
        <w:numPr>
          <w:ilvl w:val="0"/>
          <w:numId w:val="24"/>
        </w:numPr>
        <w:spacing w:before="1"/>
      </w:pPr>
      <w:r w:rsidRPr="00DF4C66">
        <w:t xml:space="preserve">Catégories par </w:t>
      </w:r>
      <w:r w:rsidRPr="00DF4C66">
        <w:rPr>
          <w:u w:val="single"/>
        </w:rPr>
        <w:t>famille</w:t>
      </w:r>
      <w:r w:rsidRPr="00DF4C66">
        <w:t xml:space="preserve"> élargie d’équipements </w:t>
      </w:r>
      <w:r w:rsidRPr="00DF4C66">
        <w:rPr>
          <w:u w:val="single"/>
        </w:rPr>
        <w:t>Mono-marque</w:t>
      </w:r>
    </w:p>
    <w:p w14:paraId="3A0FF5F2" w14:textId="77777777" w:rsidR="001678D0" w:rsidRDefault="001678D0">
      <w:pPr>
        <w:pStyle w:val="Corpsdetexte"/>
        <w:spacing w:before="1"/>
      </w:pPr>
    </w:p>
    <w:p w14:paraId="2697FB7A" w14:textId="0A8AD74C" w:rsidR="001678D0" w:rsidRDefault="00206CE3">
      <w:pPr>
        <w:pStyle w:val="Corpsdetexte"/>
        <w:ind w:left="218" w:right="220"/>
        <w:jc w:val="both"/>
      </w:pPr>
      <w:r>
        <w:t xml:space="preserve">Les </w:t>
      </w:r>
      <w:r w:rsidR="002F2A9E">
        <w:t xml:space="preserve">catégories ainsi que leurs </w:t>
      </w:r>
      <w:r>
        <w:t xml:space="preserve">caractéristiques </w:t>
      </w:r>
      <w:r w:rsidR="002F2A9E">
        <w:t>(</w:t>
      </w:r>
      <w:r>
        <w:t>non exhaustive</w:t>
      </w:r>
      <w:r w:rsidR="002F2A9E">
        <w:t>) sont détaillées</w:t>
      </w:r>
      <w:r>
        <w:t xml:space="preserve"> en annexe</w:t>
      </w:r>
      <w:r>
        <w:rPr>
          <w:spacing w:val="1"/>
        </w:rPr>
        <w:t xml:space="preserve"> </w:t>
      </w:r>
      <w:r>
        <w:t>du présent règlement de la consultation. Les spécifications techniques de</w:t>
      </w:r>
      <w:r w:rsidR="002103CB">
        <w:t xml:space="preserve">s prestations </w:t>
      </w:r>
      <w:r>
        <w:t>sont</w:t>
      </w:r>
      <w:r>
        <w:rPr>
          <w:spacing w:val="1"/>
        </w:rPr>
        <w:t xml:space="preserve"> </w:t>
      </w:r>
      <w:r>
        <w:t>précisées</w:t>
      </w:r>
      <w:r>
        <w:rPr>
          <w:spacing w:val="1"/>
        </w:rPr>
        <w:t xml:space="preserve"> </w:t>
      </w:r>
      <w:r>
        <w:t>lors</w:t>
      </w:r>
      <w:r>
        <w:rPr>
          <w:spacing w:val="1"/>
        </w:rPr>
        <w:t xml:space="preserve"> </w:t>
      </w:r>
      <w:r>
        <w:t>de</w:t>
      </w:r>
      <w:r>
        <w:rPr>
          <w:spacing w:val="1"/>
        </w:rPr>
        <w:t xml:space="preserve"> </w:t>
      </w:r>
      <w:r>
        <w:t>la</w:t>
      </w:r>
      <w:r>
        <w:rPr>
          <w:spacing w:val="1"/>
        </w:rPr>
        <w:t xml:space="preserve"> </w:t>
      </w:r>
      <w:r>
        <w:t>passation</w:t>
      </w:r>
      <w:r>
        <w:rPr>
          <w:spacing w:val="1"/>
        </w:rPr>
        <w:t xml:space="preserve"> </w:t>
      </w:r>
      <w:r>
        <w:t>des</w:t>
      </w:r>
      <w:r>
        <w:rPr>
          <w:spacing w:val="1"/>
        </w:rPr>
        <w:t xml:space="preserve"> </w:t>
      </w:r>
      <w:r>
        <w:t>Marchés</w:t>
      </w:r>
      <w:r>
        <w:rPr>
          <w:spacing w:val="1"/>
        </w:rPr>
        <w:t xml:space="preserve"> </w:t>
      </w:r>
      <w:r>
        <w:t>spécifiques.</w:t>
      </w:r>
    </w:p>
    <w:p w14:paraId="229C1EEA" w14:textId="50DB901B" w:rsidR="70CF1291" w:rsidRDefault="70CF1291" w:rsidP="70CF1291">
      <w:pPr>
        <w:pStyle w:val="Corpsdetexte"/>
        <w:ind w:left="218" w:right="220"/>
        <w:jc w:val="both"/>
      </w:pPr>
    </w:p>
    <w:p w14:paraId="19219836" w14:textId="291CA6C6" w:rsidR="001678D0" w:rsidRDefault="0071772C" w:rsidP="00BB468A">
      <w:pPr>
        <w:pStyle w:val="Corpsdetexte"/>
        <w:rPr>
          <w:sz w:val="24"/>
        </w:rPr>
      </w:pPr>
      <w:r>
        <w:pict w14:anchorId="7DA1DF19">
          <v:shape id="_x0000_s1051" type="#_x0000_t202" style="position:absolute;margin-left:72.4pt;margin-top:19.9pt;width:473.4pt;height:17.05pt;z-index:-15724032;mso-wrap-distance-left:0;mso-wrap-distance-right:0;mso-position-horizontal-relative:page" fillcolor="#c5d9f0" strokeweight=".48pt">
            <v:textbox inset="0,0,0,0">
              <w:txbxContent>
                <w:p w14:paraId="65B588AA" w14:textId="77777777" w:rsidR="00DC24D9" w:rsidRDefault="00DC24D9">
                  <w:pPr>
                    <w:spacing w:before="18"/>
                    <w:ind w:left="108"/>
                    <w:rPr>
                      <w:b/>
                      <w:sz w:val="24"/>
                    </w:rPr>
                  </w:pPr>
                  <w:bookmarkStart w:id="6" w:name="_bookmark5"/>
                  <w:bookmarkEnd w:id="6"/>
                  <w:r>
                    <w:rPr>
                      <w:b/>
                      <w:sz w:val="24"/>
                    </w:rPr>
                    <w:t>Article</w:t>
                  </w:r>
                  <w:r>
                    <w:rPr>
                      <w:b/>
                      <w:spacing w:val="-6"/>
                      <w:sz w:val="24"/>
                    </w:rPr>
                    <w:t xml:space="preserve"> </w:t>
                  </w:r>
                  <w:r>
                    <w:rPr>
                      <w:b/>
                      <w:sz w:val="24"/>
                    </w:rPr>
                    <w:t>4.</w:t>
                  </w:r>
                  <w:r>
                    <w:rPr>
                      <w:b/>
                      <w:spacing w:val="40"/>
                      <w:sz w:val="24"/>
                    </w:rPr>
                    <w:t xml:space="preserve"> </w:t>
                  </w:r>
                  <w:r>
                    <w:rPr>
                      <w:b/>
                      <w:sz w:val="24"/>
                    </w:rPr>
                    <w:t>LIEU</w:t>
                  </w:r>
                  <w:r>
                    <w:rPr>
                      <w:b/>
                      <w:spacing w:val="-2"/>
                      <w:sz w:val="24"/>
                    </w:rPr>
                    <w:t xml:space="preserve"> </w:t>
                  </w:r>
                  <w:r>
                    <w:rPr>
                      <w:b/>
                      <w:sz w:val="24"/>
                    </w:rPr>
                    <w:t>D’EXECUTION</w:t>
                  </w:r>
                  <w:r>
                    <w:rPr>
                      <w:b/>
                      <w:spacing w:val="1"/>
                      <w:sz w:val="24"/>
                    </w:rPr>
                    <w:t xml:space="preserve"> </w:t>
                  </w:r>
                  <w:r>
                    <w:rPr>
                      <w:b/>
                      <w:sz w:val="24"/>
                    </w:rPr>
                    <w:t>DES</w:t>
                  </w:r>
                  <w:r>
                    <w:rPr>
                      <w:b/>
                      <w:spacing w:val="-5"/>
                      <w:sz w:val="24"/>
                    </w:rPr>
                    <w:t xml:space="preserve"> </w:t>
                  </w:r>
                  <w:r>
                    <w:rPr>
                      <w:b/>
                      <w:sz w:val="24"/>
                    </w:rPr>
                    <w:t>MARCHES</w:t>
                  </w:r>
                  <w:r>
                    <w:rPr>
                      <w:b/>
                      <w:spacing w:val="-1"/>
                      <w:sz w:val="24"/>
                    </w:rPr>
                    <w:t xml:space="preserve"> </w:t>
                  </w:r>
                  <w:r>
                    <w:rPr>
                      <w:b/>
                      <w:sz w:val="24"/>
                    </w:rPr>
                    <w:t>SPECIFIQUES</w:t>
                  </w:r>
                  <w:r>
                    <w:rPr>
                      <w:b/>
                      <w:spacing w:val="-5"/>
                      <w:sz w:val="24"/>
                    </w:rPr>
                    <w:t xml:space="preserve"> </w:t>
                  </w:r>
                  <w:r>
                    <w:rPr>
                      <w:b/>
                      <w:sz w:val="24"/>
                    </w:rPr>
                    <w:t>PASSES</w:t>
                  </w:r>
                  <w:r>
                    <w:rPr>
                      <w:b/>
                      <w:spacing w:val="-2"/>
                      <w:sz w:val="24"/>
                    </w:rPr>
                    <w:t xml:space="preserve"> </w:t>
                  </w:r>
                  <w:r>
                    <w:rPr>
                      <w:b/>
                      <w:sz w:val="24"/>
                    </w:rPr>
                    <w:t>DANS</w:t>
                  </w:r>
                  <w:r>
                    <w:rPr>
                      <w:b/>
                      <w:spacing w:val="-2"/>
                      <w:sz w:val="24"/>
                    </w:rPr>
                    <w:t xml:space="preserve"> </w:t>
                  </w:r>
                  <w:r>
                    <w:rPr>
                      <w:b/>
                      <w:sz w:val="24"/>
                    </w:rPr>
                    <w:t>LE</w:t>
                  </w:r>
                  <w:r>
                    <w:rPr>
                      <w:b/>
                      <w:spacing w:val="-1"/>
                      <w:sz w:val="24"/>
                    </w:rPr>
                    <w:t xml:space="preserve"> </w:t>
                  </w:r>
                  <w:r>
                    <w:rPr>
                      <w:b/>
                      <w:sz w:val="24"/>
                    </w:rPr>
                    <w:t>CADRE</w:t>
                  </w:r>
                  <w:r>
                    <w:rPr>
                      <w:b/>
                      <w:spacing w:val="-6"/>
                      <w:sz w:val="24"/>
                    </w:rPr>
                    <w:t xml:space="preserve"> </w:t>
                  </w:r>
                  <w:r>
                    <w:rPr>
                      <w:b/>
                      <w:sz w:val="24"/>
                    </w:rPr>
                    <w:t>DU</w:t>
                  </w:r>
                  <w:r>
                    <w:rPr>
                      <w:b/>
                      <w:spacing w:val="-3"/>
                      <w:sz w:val="24"/>
                    </w:rPr>
                    <w:t xml:space="preserve"> </w:t>
                  </w:r>
                  <w:r>
                    <w:rPr>
                      <w:b/>
                      <w:sz w:val="24"/>
                    </w:rPr>
                    <w:t>SAD</w:t>
                  </w:r>
                </w:p>
              </w:txbxContent>
            </v:textbox>
            <w10:wrap type="topAndBottom" anchorx="page"/>
          </v:shape>
        </w:pict>
      </w:r>
    </w:p>
    <w:p w14:paraId="4A11BDE8" w14:textId="7CC27DFD" w:rsidR="002103CB" w:rsidRDefault="002103CB" w:rsidP="002103CB">
      <w:pPr>
        <w:rPr>
          <w:sz w:val="23"/>
          <w:szCs w:val="23"/>
        </w:rPr>
      </w:pPr>
      <w:r w:rsidRPr="00BC3915">
        <w:t>Les lieux d’</w:t>
      </w:r>
      <w:r w:rsidR="003C6023" w:rsidRPr="00BC3915">
        <w:t>exécution</w:t>
      </w:r>
      <w:r w:rsidRPr="00BC3915">
        <w:t xml:space="preserve"> des marchés spécifiques sont </w:t>
      </w:r>
      <w:r w:rsidR="0096620E">
        <w:t xml:space="preserve">les </w:t>
      </w:r>
      <w:r w:rsidR="0096620E" w:rsidRPr="00BC3915">
        <w:t>établissements</w:t>
      </w:r>
      <w:r w:rsidRPr="00BC3915">
        <w:t xml:space="preserve"> du </w:t>
      </w:r>
      <w:r w:rsidRPr="00BC3915">
        <w:rPr>
          <w:sz w:val="23"/>
          <w:szCs w:val="23"/>
        </w:rPr>
        <w:t>Groupement Hospitalier de</w:t>
      </w:r>
      <w:r w:rsidR="0096620E">
        <w:rPr>
          <w:sz w:val="23"/>
          <w:szCs w:val="23"/>
        </w:rPr>
        <w:t xml:space="preserve"> Territoire (GHT) Sud Lorraine.</w:t>
      </w:r>
    </w:p>
    <w:p w14:paraId="296FEF7D" w14:textId="1A74BBBD" w:rsidR="00206CE3" w:rsidRDefault="00206CE3">
      <w:pPr>
        <w:pStyle w:val="Corpsdetexte"/>
        <w:spacing w:before="8"/>
        <w:rPr>
          <w:sz w:val="24"/>
        </w:rPr>
      </w:pPr>
    </w:p>
    <w:p w14:paraId="0C400D35" w14:textId="77777777" w:rsidR="001678D0" w:rsidRDefault="0071772C">
      <w:pPr>
        <w:pStyle w:val="Corpsdetexte"/>
        <w:ind w:left="242"/>
        <w:rPr>
          <w:sz w:val="20"/>
        </w:rPr>
      </w:pPr>
      <w:r>
        <w:rPr>
          <w:sz w:val="20"/>
        </w:rPr>
      </w:r>
      <w:r>
        <w:rPr>
          <w:sz w:val="20"/>
        </w:rPr>
        <w:pict w14:anchorId="3B164D84">
          <v:shape id="_x0000_s1060" type="#_x0000_t202" style="width:473.4pt;height:17.05pt;mso-left-percent:-10001;mso-top-percent:-10001;mso-position-horizontal:absolute;mso-position-horizontal-relative:char;mso-position-vertical:absolute;mso-position-vertical-relative:line;mso-left-percent:-10001;mso-top-percent:-10001" fillcolor="#c5d9f0" strokeweight=".48pt">
            <v:textbox inset="0,0,0,0">
              <w:txbxContent>
                <w:p w14:paraId="56846269" w14:textId="77777777" w:rsidR="00DC24D9" w:rsidRDefault="00DC24D9">
                  <w:pPr>
                    <w:spacing w:before="18"/>
                    <w:ind w:left="108"/>
                    <w:rPr>
                      <w:b/>
                      <w:sz w:val="24"/>
                    </w:rPr>
                  </w:pPr>
                  <w:bookmarkStart w:id="7" w:name="_bookmark6"/>
                  <w:bookmarkEnd w:id="7"/>
                  <w:r>
                    <w:rPr>
                      <w:b/>
                      <w:sz w:val="24"/>
                    </w:rPr>
                    <w:t>Article</w:t>
                  </w:r>
                  <w:r>
                    <w:rPr>
                      <w:b/>
                      <w:spacing w:val="-7"/>
                      <w:sz w:val="24"/>
                    </w:rPr>
                    <w:t xml:space="preserve"> </w:t>
                  </w:r>
                  <w:r>
                    <w:rPr>
                      <w:b/>
                      <w:sz w:val="24"/>
                    </w:rPr>
                    <w:t>5.</w:t>
                  </w:r>
                  <w:r>
                    <w:rPr>
                      <w:b/>
                      <w:spacing w:val="36"/>
                      <w:sz w:val="24"/>
                    </w:rPr>
                    <w:t xml:space="preserve"> </w:t>
                  </w:r>
                  <w:r>
                    <w:rPr>
                      <w:b/>
                      <w:sz w:val="24"/>
                    </w:rPr>
                    <w:t>PROCEDURE</w:t>
                  </w:r>
                  <w:r>
                    <w:rPr>
                      <w:b/>
                      <w:spacing w:val="-2"/>
                      <w:sz w:val="24"/>
                    </w:rPr>
                    <w:t xml:space="preserve"> </w:t>
                  </w:r>
                  <w:r>
                    <w:rPr>
                      <w:b/>
                      <w:sz w:val="24"/>
                    </w:rPr>
                    <w:t>DE</w:t>
                  </w:r>
                  <w:r>
                    <w:rPr>
                      <w:b/>
                      <w:spacing w:val="-3"/>
                      <w:sz w:val="24"/>
                    </w:rPr>
                    <w:t xml:space="preserve"> </w:t>
                  </w:r>
                  <w:r>
                    <w:rPr>
                      <w:b/>
                      <w:sz w:val="24"/>
                    </w:rPr>
                    <w:t>PASSATION</w:t>
                  </w:r>
                </w:p>
              </w:txbxContent>
            </v:textbox>
            <w10:anchorlock/>
          </v:shape>
        </w:pict>
      </w:r>
    </w:p>
    <w:p w14:paraId="769D0D3C" w14:textId="77777777" w:rsidR="001678D0" w:rsidRDefault="001678D0">
      <w:pPr>
        <w:pStyle w:val="Corpsdetexte"/>
        <w:spacing w:before="6"/>
        <w:rPr>
          <w:sz w:val="24"/>
        </w:rPr>
      </w:pPr>
    </w:p>
    <w:p w14:paraId="1023199E" w14:textId="77777777" w:rsidR="001678D0" w:rsidRDefault="00206CE3">
      <w:pPr>
        <w:pStyle w:val="Corpsdetexte"/>
        <w:spacing w:before="57"/>
        <w:ind w:left="218" w:right="208"/>
      </w:pPr>
      <w:r>
        <w:t>La</w:t>
      </w:r>
      <w:r>
        <w:rPr>
          <w:spacing w:val="10"/>
        </w:rPr>
        <w:t xml:space="preserve"> </w:t>
      </w:r>
      <w:r>
        <w:t>procédure</w:t>
      </w:r>
      <w:r>
        <w:rPr>
          <w:spacing w:val="9"/>
        </w:rPr>
        <w:t xml:space="preserve"> </w:t>
      </w:r>
      <w:r>
        <w:t>est</w:t>
      </w:r>
      <w:r>
        <w:rPr>
          <w:spacing w:val="8"/>
        </w:rPr>
        <w:t xml:space="preserve"> </w:t>
      </w:r>
      <w:r>
        <w:t>celle</w:t>
      </w:r>
      <w:r>
        <w:rPr>
          <w:spacing w:val="9"/>
        </w:rPr>
        <w:t xml:space="preserve"> </w:t>
      </w:r>
      <w:r>
        <w:t>de</w:t>
      </w:r>
      <w:r>
        <w:rPr>
          <w:spacing w:val="10"/>
        </w:rPr>
        <w:t xml:space="preserve"> </w:t>
      </w:r>
      <w:r>
        <w:t>l’appel</w:t>
      </w:r>
      <w:r>
        <w:rPr>
          <w:spacing w:val="10"/>
        </w:rPr>
        <w:t xml:space="preserve"> </w:t>
      </w:r>
      <w:r>
        <w:t>d’offres</w:t>
      </w:r>
      <w:r>
        <w:rPr>
          <w:spacing w:val="9"/>
        </w:rPr>
        <w:t xml:space="preserve"> </w:t>
      </w:r>
      <w:r>
        <w:t>restreint</w:t>
      </w:r>
      <w:r>
        <w:rPr>
          <w:spacing w:val="9"/>
        </w:rPr>
        <w:t xml:space="preserve"> </w:t>
      </w:r>
      <w:r>
        <w:t>sous</w:t>
      </w:r>
      <w:r>
        <w:rPr>
          <w:spacing w:val="10"/>
        </w:rPr>
        <w:t xml:space="preserve"> </w:t>
      </w:r>
      <w:r>
        <w:t>réserve</w:t>
      </w:r>
      <w:r>
        <w:rPr>
          <w:spacing w:val="13"/>
        </w:rPr>
        <w:t xml:space="preserve"> </w:t>
      </w:r>
      <w:r>
        <w:t>des</w:t>
      </w:r>
      <w:r>
        <w:rPr>
          <w:spacing w:val="9"/>
        </w:rPr>
        <w:t xml:space="preserve"> </w:t>
      </w:r>
      <w:r>
        <w:t>dispositions</w:t>
      </w:r>
      <w:r>
        <w:rPr>
          <w:spacing w:val="8"/>
        </w:rPr>
        <w:t xml:space="preserve"> </w:t>
      </w:r>
      <w:r>
        <w:t>des</w:t>
      </w:r>
      <w:r>
        <w:rPr>
          <w:spacing w:val="9"/>
        </w:rPr>
        <w:t xml:space="preserve"> </w:t>
      </w:r>
      <w:r>
        <w:t>articles</w:t>
      </w:r>
      <w:r>
        <w:rPr>
          <w:spacing w:val="11"/>
        </w:rPr>
        <w:t xml:space="preserve"> </w:t>
      </w:r>
      <w:r>
        <w:t>R.</w:t>
      </w:r>
      <w:r>
        <w:rPr>
          <w:spacing w:val="7"/>
        </w:rPr>
        <w:t xml:space="preserve"> </w:t>
      </w:r>
      <w:r>
        <w:t>2162-39,</w:t>
      </w:r>
      <w:r>
        <w:rPr>
          <w:spacing w:val="-47"/>
        </w:rPr>
        <w:t xml:space="preserve"> </w:t>
      </w:r>
      <w:r>
        <w:t>R.</w:t>
      </w:r>
      <w:r>
        <w:rPr>
          <w:spacing w:val="-1"/>
        </w:rPr>
        <w:t xml:space="preserve"> </w:t>
      </w:r>
      <w:r>
        <w:t>2162-41 à R.</w:t>
      </w:r>
      <w:r>
        <w:rPr>
          <w:spacing w:val="-3"/>
        </w:rPr>
        <w:t xml:space="preserve"> </w:t>
      </w:r>
      <w:r>
        <w:t>2162-47 et</w:t>
      </w:r>
      <w:r>
        <w:rPr>
          <w:spacing w:val="-2"/>
        </w:rPr>
        <w:t xml:space="preserve"> </w:t>
      </w:r>
      <w:r>
        <w:t>R 2162.49 à</w:t>
      </w:r>
      <w:r>
        <w:rPr>
          <w:spacing w:val="-1"/>
        </w:rPr>
        <w:t xml:space="preserve"> </w:t>
      </w:r>
      <w:r>
        <w:t>R.</w:t>
      </w:r>
      <w:r>
        <w:rPr>
          <w:spacing w:val="-3"/>
        </w:rPr>
        <w:t xml:space="preserve"> </w:t>
      </w:r>
      <w:r>
        <w:t>2162-51 du</w:t>
      </w:r>
      <w:r>
        <w:rPr>
          <w:spacing w:val="-3"/>
        </w:rPr>
        <w:t xml:space="preserve"> </w:t>
      </w:r>
      <w:r>
        <w:t>Code.</w:t>
      </w:r>
    </w:p>
    <w:p w14:paraId="6190B6CF" w14:textId="77777777" w:rsidR="001678D0" w:rsidRDefault="0071772C">
      <w:pPr>
        <w:pStyle w:val="Corpsdetexte"/>
        <w:spacing w:before="9"/>
        <w:rPr>
          <w:sz w:val="26"/>
        </w:rPr>
      </w:pPr>
      <w:r>
        <w:pict w14:anchorId="1312EF7D">
          <v:shape id="_x0000_s1049" type="#_x0000_t202" style="position:absolute;margin-left:72.4pt;margin-top:18.55pt;width:473.4pt;height:17.05pt;z-index:-15723008;mso-wrap-distance-left:0;mso-wrap-distance-right:0;mso-position-horizontal-relative:page" fillcolor="#c5d9f0" strokeweight=".48pt">
            <v:textbox inset="0,0,0,0">
              <w:txbxContent>
                <w:p w14:paraId="4FC7DD3B" w14:textId="77777777" w:rsidR="00DC24D9" w:rsidRDefault="00DC24D9">
                  <w:pPr>
                    <w:spacing w:before="18"/>
                    <w:ind w:left="108"/>
                    <w:rPr>
                      <w:b/>
                      <w:sz w:val="24"/>
                    </w:rPr>
                  </w:pPr>
                  <w:bookmarkStart w:id="8" w:name="_bookmark7"/>
                  <w:bookmarkEnd w:id="8"/>
                  <w:r>
                    <w:rPr>
                      <w:b/>
                      <w:sz w:val="24"/>
                    </w:rPr>
                    <w:t>Article</w:t>
                  </w:r>
                  <w:r>
                    <w:rPr>
                      <w:b/>
                      <w:spacing w:val="-6"/>
                      <w:sz w:val="24"/>
                    </w:rPr>
                    <w:t xml:space="preserve"> </w:t>
                  </w:r>
                  <w:r>
                    <w:rPr>
                      <w:b/>
                      <w:sz w:val="24"/>
                    </w:rPr>
                    <w:t>6.</w:t>
                  </w:r>
                  <w:r>
                    <w:rPr>
                      <w:b/>
                      <w:spacing w:val="38"/>
                      <w:sz w:val="24"/>
                    </w:rPr>
                    <w:t xml:space="preserve"> </w:t>
                  </w:r>
                  <w:r>
                    <w:rPr>
                      <w:b/>
                      <w:sz w:val="24"/>
                    </w:rPr>
                    <w:t>DUREE</w:t>
                  </w:r>
                  <w:r>
                    <w:rPr>
                      <w:b/>
                      <w:spacing w:val="-2"/>
                      <w:sz w:val="24"/>
                    </w:rPr>
                    <w:t xml:space="preserve"> </w:t>
                  </w:r>
                  <w:r>
                    <w:rPr>
                      <w:b/>
                      <w:sz w:val="24"/>
                    </w:rPr>
                    <w:t>DE</w:t>
                  </w:r>
                  <w:r>
                    <w:rPr>
                      <w:b/>
                      <w:spacing w:val="-2"/>
                      <w:sz w:val="24"/>
                    </w:rPr>
                    <w:t xml:space="preserve"> </w:t>
                  </w:r>
                  <w:r>
                    <w:rPr>
                      <w:b/>
                      <w:sz w:val="24"/>
                    </w:rPr>
                    <w:t>VALIDITE</w:t>
                  </w:r>
                  <w:r>
                    <w:rPr>
                      <w:b/>
                      <w:spacing w:val="-2"/>
                      <w:sz w:val="24"/>
                    </w:rPr>
                    <w:t xml:space="preserve"> </w:t>
                  </w:r>
                  <w:r>
                    <w:rPr>
                      <w:b/>
                      <w:sz w:val="24"/>
                    </w:rPr>
                    <w:t>DU</w:t>
                  </w:r>
                  <w:r>
                    <w:rPr>
                      <w:b/>
                      <w:spacing w:val="-7"/>
                      <w:sz w:val="24"/>
                    </w:rPr>
                    <w:t xml:space="preserve"> </w:t>
                  </w:r>
                  <w:r>
                    <w:rPr>
                      <w:b/>
                      <w:sz w:val="24"/>
                    </w:rPr>
                    <w:t>SYSTEME</w:t>
                  </w:r>
                  <w:r>
                    <w:rPr>
                      <w:b/>
                      <w:spacing w:val="-3"/>
                      <w:sz w:val="24"/>
                    </w:rPr>
                    <w:t xml:space="preserve"> </w:t>
                  </w:r>
                  <w:r>
                    <w:rPr>
                      <w:b/>
                      <w:sz w:val="24"/>
                    </w:rPr>
                    <w:t>D’ACQUISITION</w:t>
                  </w:r>
                  <w:r>
                    <w:rPr>
                      <w:b/>
                      <w:spacing w:val="-2"/>
                      <w:sz w:val="24"/>
                    </w:rPr>
                    <w:t xml:space="preserve"> </w:t>
                  </w:r>
                  <w:r>
                    <w:rPr>
                      <w:b/>
                      <w:sz w:val="24"/>
                    </w:rPr>
                    <w:t>DYNAMIQUE</w:t>
                  </w:r>
                </w:p>
              </w:txbxContent>
            </v:textbox>
            <w10:wrap type="topAndBottom" anchorx="page"/>
          </v:shape>
        </w:pict>
      </w:r>
    </w:p>
    <w:p w14:paraId="54CD245A" w14:textId="77777777" w:rsidR="001678D0" w:rsidRDefault="001678D0">
      <w:pPr>
        <w:pStyle w:val="Corpsdetexte"/>
        <w:spacing w:before="9"/>
        <w:rPr>
          <w:sz w:val="24"/>
        </w:rPr>
      </w:pPr>
    </w:p>
    <w:p w14:paraId="13BBDD12" w14:textId="77777777" w:rsidR="00BB468A" w:rsidRDefault="00206CE3" w:rsidP="00BB468A">
      <w:pPr>
        <w:pStyle w:val="Corpsdetexte"/>
        <w:spacing w:before="57"/>
        <w:ind w:left="218" w:right="220"/>
        <w:jc w:val="both"/>
      </w:pPr>
      <w:r>
        <w:t xml:space="preserve">Le SAD est valide (c’est-à-dire : ouvert aux candidatures des opérateurs économiques) à compter de la date </w:t>
      </w:r>
      <w:r w:rsidR="00F42E45">
        <w:t>de sa publication jusqu’au 31/12/2035</w:t>
      </w:r>
      <w:r w:rsidR="00BB468A">
        <w:t>.</w:t>
      </w:r>
    </w:p>
    <w:p w14:paraId="1231BE67" w14:textId="16173794" w:rsidR="001678D0" w:rsidRDefault="00F42E45" w:rsidP="00BB468A">
      <w:pPr>
        <w:pStyle w:val="Corpsdetexte"/>
        <w:spacing w:before="57"/>
        <w:ind w:left="218" w:right="220"/>
        <w:jc w:val="both"/>
      </w:pPr>
      <w:r>
        <w:t xml:space="preserve"> </w:t>
      </w:r>
    </w:p>
    <w:p w14:paraId="48ECB2AD" w14:textId="77777777" w:rsidR="001678D0" w:rsidRDefault="00206CE3">
      <w:pPr>
        <w:pStyle w:val="Corpsdetexte"/>
        <w:spacing w:before="1"/>
        <w:ind w:left="218" w:right="220"/>
        <w:jc w:val="both"/>
      </w:pPr>
      <w:r>
        <w:t>Le CHRU de Nancy accorde, pendant toute la durée de validité du SAD, la possibilité à tout opérateur économique</w:t>
      </w:r>
      <w:r>
        <w:rPr>
          <w:spacing w:val="1"/>
        </w:rPr>
        <w:t xml:space="preserve"> </w:t>
      </w:r>
      <w:r>
        <w:t>de demander à y participer. Des Marchés spécifiques peuvent être passés pendant toute la durée de</w:t>
      </w:r>
      <w:r>
        <w:rPr>
          <w:spacing w:val="1"/>
        </w:rPr>
        <w:t xml:space="preserve"> </w:t>
      </w:r>
      <w:r>
        <w:t>validité du</w:t>
      </w:r>
      <w:r>
        <w:rPr>
          <w:spacing w:val="-1"/>
        </w:rPr>
        <w:t xml:space="preserve"> </w:t>
      </w:r>
      <w:r>
        <w:t>SAD.</w:t>
      </w:r>
    </w:p>
    <w:p w14:paraId="36FEB5B0" w14:textId="77777777" w:rsidR="001678D0" w:rsidRDefault="001678D0">
      <w:pPr>
        <w:pStyle w:val="Corpsdetexte"/>
        <w:spacing w:before="11"/>
        <w:rPr>
          <w:sz w:val="21"/>
        </w:rPr>
      </w:pPr>
    </w:p>
    <w:p w14:paraId="3C6A3293" w14:textId="77777777" w:rsidR="001678D0" w:rsidRDefault="00206CE3">
      <w:pPr>
        <w:pStyle w:val="Corpsdetexte"/>
        <w:ind w:left="218" w:right="221"/>
        <w:jc w:val="both"/>
      </w:pPr>
      <w:r>
        <w:t>L’attention</w:t>
      </w:r>
      <w:r>
        <w:rPr>
          <w:spacing w:val="1"/>
        </w:rPr>
        <w:t xml:space="preserve"> </w:t>
      </w:r>
      <w:r>
        <w:t>des</w:t>
      </w:r>
      <w:r>
        <w:rPr>
          <w:spacing w:val="1"/>
        </w:rPr>
        <w:t xml:space="preserve"> </w:t>
      </w:r>
      <w:r>
        <w:t>opérateurs</w:t>
      </w:r>
      <w:r>
        <w:rPr>
          <w:spacing w:val="1"/>
        </w:rPr>
        <w:t xml:space="preserve"> </w:t>
      </w:r>
      <w:r>
        <w:t>économiques</w:t>
      </w:r>
      <w:r>
        <w:rPr>
          <w:spacing w:val="1"/>
        </w:rPr>
        <w:t xml:space="preserve"> </w:t>
      </w:r>
      <w:r>
        <w:t>est</w:t>
      </w:r>
      <w:r>
        <w:rPr>
          <w:spacing w:val="1"/>
        </w:rPr>
        <w:t xml:space="preserve"> </w:t>
      </w:r>
      <w:r>
        <w:t>toutefois</w:t>
      </w:r>
      <w:r>
        <w:rPr>
          <w:spacing w:val="1"/>
        </w:rPr>
        <w:t xml:space="preserve"> </w:t>
      </w:r>
      <w:r>
        <w:t>attirée</w:t>
      </w:r>
      <w:r>
        <w:rPr>
          <w:spacing w:val="1"/>
        </w:rPr>
        <w:t xml:space="preserve"> </w:t>
      </w:r>
      <w:r>
        <w:t>sur</w:t>
      </w:r>
      <w:r>
        <w:rPr>
          <w:spacing w:val="1"/>
        </w:rPr>
        <w:t xml:space="preserve"> </w:t>
      </w:r>
      <w:r>
        <w:t>le</w:t>
      </w:r>
      <w:r>
        <w:rPr>
          <w:spacing w:val="1"/>
        </w:rPr>
        <w:t xml:space="preserve"> </w:t>
      </w:r>
      <w:r>
        <w:t>fait</w:t>
      </w:r>
      <w:r>
        <w:rPr>
          <w:spacing w:val="1"/>
        </w:rPr>
        <w:t xml:space="preserve"> </w:t>
      </w:r>
      <w:r>
        <w:t>que,</w:t>
      </w:r>
      <w:r>
        <w:rPr>
          <w:spacing w:val="1"/>
        </w:rPr>
        <w:t xml:space="preserve"> </w:t>
      </w:r>
      <w:r>
        <w:t>conformément</w:t>
      </w:r>
      <w:r>
        <w:rPr>
          <w:spacing w:val="1"/>
        </w:rPr>
        <w:t xml:space="preserve"> </w:t>
      </w:r>
      <w:r>
        <w:t>aux</w:t>
      </w:r>
      <w:r>
        <w:rPr>
          <w:spacing w:val="1"/>
        </w:rPr>
        <w:t xml:space="preserve"> </w:t>
      </w:r>
      <w:r>
        <w:t>dispositions de l’article R. 2162-45 du Code, le CHRU de Nancy ne peut examiner aucun dossier de candidature</w:t>
      </w:r>
      <w:r>
        <w:rPr>
          <w:spacing w:val="1"/>
        </w:rPr>
        <w:t xml:space="preserve"> </w:t>
      </w:r>
      <w:r>
        <w:t>déposé</w:t>
      </w:r>
      <w:r>
        <w:rPr>
          <w:spacing w:val="-3"/>
        </w:rPr>
        <w:t xml:space="preserve"> </w:t>
      </w:r>
      <w:r>
        <w:t>moins de</w:t>
      </w:r>
      <w:r>
        <w:rPr>
          <w:spacing w:val="-3"/>
        </w:rPr>
        <w:t xml:space="preserve"> </w:t>
      </w:r>
      <w:r>
        <w:t>10 jours</w:t>
      </w:r>
      <w:r>
        <w:rPr>
          <w:spacing w:val="-2"/>
        </w:rPr>
        <w:t xml:space="preserve"> </w:t>
      </w:r>
      <w:r>
        <w:t>ouvrables</w:t>
      </w:r>
      <w:r>
        <w:rPr>
          <w:spacing w:val="-1"/>
        </w:rPr>
        <w:t xml:space="preserve"> </w:t>
      </w:r>
      <w:r>
        <w:t>avant la</w:t>
      </w:r>
      <w:r>
        <w:rPr>
          <w:spacing w:val="-3"/>
        </w:rPr>
        <w:t xml:space="preserve"> </w:t>
      </w:r>
      <w:r>
        <w:t>date</w:t>
      </w:r>
      <w:r>
        <w:rPr>
          <w:spacing w:val="-2"/>
        </w:rPr>
        <w:t xml:space="preserve"> </w:t>
      </w:r>
      <w:r>
        <w:t>de fin</w:t>
      </w:r>
      <w:r>
        <w:rPr>
          <w:spacing w:val="-1"/>
        </w:rPr>
        <w:t xml:space="preserve"> </w:t>
      </w:r>
      <w:r>
        <w:t>de</w:t>
      </w:r>
      <w:r>
        <w:rPr>
          <w:spacing w:val="-1"/>
        </w:rPr>
        <w:t xml:space="preserve"> </w:t>
      </w:r>
      <w:r>
        <w:t>validité</w:t>
      </w:r>
      <w:r>
        <w:rPr>
          <w:spacing w:val="1"/>
        </w:rPr>
        <w:t xml:space="preserve"> </w:t>
      </w:r>
      <w:r>
        <w:t>du</w:t>
      </w:r>
      <w:r>
        <w:rPr>
          <w:spacing w:val="-1"/>
        </w:rPr>
        <w:t xml:space="preserve"> </w:t>
      </w:r>
      <w:r>
        <w:t>SAD.</w:t>
      </w:r>
    </w:p>
    <w:p w14:paraId="30D7AA69" w14:textId="77777777" w:rsidR="001678D0" w:rsidRDefault="001678D0">
      <w:pPr>
        <w:pStyle w:val="Corpsdetexte"/>
        <w:spacing w:before="1"/>
      </w:pPr>
    </w:p>
    <w:p w14:paraId="3EF27D70" w14:textId="77777777" w:rsidR="001678D0" w:rsidRDefault="00206CE3">
      <w:pPr>
        <w:pStyle w:val="Corpsdetexte"/>
        <w:ind w:left="218"/>
        <w:jc w:val="both"/>
      </w:pPr>
      <w:r>
        <w:t>Il</w:t>
      </w:r>
      <w:r>
        <w:rPr>
          <w:spacing w:val="30"/>
        </w:rPr>
        <w:t xml:space="preserve"> </w:t>
      </w:r>
      <w:r>
        <w:t>peut</w:t>
      </w:r>
      <w:r>
        <w:rPr>
          <w:spacing w:val="31"/>
        </w:rPr>
        <w:t xml:space="preserve"> </w:t>
      </w:r>
      <w:r>
        <w:t>être</w:t>
      </w:r>
      <w:r>
        <w:rPr>
          <w:spacing w:val="30"/>
        </w:rPr>
        <w:t xml:space="preserve"> </w:t>
      </w:r>
      <w:r>
        <w:t>mis</w:t>
      </w:r>
      <w:r>
        <w:rPr>
          <w:spacing w:val="30"/>
        </w:rPr>
        <w:t xml:space="preserve"> </w:t>
      </w:r>
      <w:r>
        <w:t>fin</w:t>
      </w:r>
      <w:r>
        <w:rPr>
          <w:spacing w:val="29"/>
        </w:rPr>
        <w:t xml:space="preserve"> </w:t>
      </w:r>
      <w:r>
        <w:t>au</w:t>
      </w:r>
      <w:r>
        <w:rPr>
          <w:spacing w:val="29"/>
        </w:rPr>
        <w:t xml:space="preserve"> </w:t>
      </w:r>
      <w:r>
        <w:t>SAD</w:t>
      </w:r>
      <w:r>
        <w:rPr>
          <w:spacing w:val="32"/>
        </w:rPr>
        <w:t xml:space="preserve"> </w:t>
      </w:r>
      <w:r>
        <w:t>sur</w:t>
      </w:r>
      <w:r>
        <w:rPr>
          <w:spacing w:val="27"/>
        </w:rPr>
        <w:t xml:space="preserve"> </w:t>
      </w:r>
      <w:r>
        <w:t>décision</w:t>
      </w:r>
      <w:r>
        <w:rPr>
          <w:spacing w:val="31"/>
        </w:rPr>
        <w:t xml:space="preserve"> </w:t>
      </w:r>
      <w:r>
        <w:t>du</w:t>
      </w:r>
      <w:r>
        <w:rPr>
          <w:spacing w:val="30"/>
        </w:rPr>
        <w:t xml:space="preserve"> </w:t>
      </w:r>
      <w:r>
        <w:t>CHRU de Nancy.</w:t>
      </w:r>
      <w:r>
        <w:rPr>
          <w:spacing w:val="27"/>
        </w:rPr>
        <w:t xml:space="preserve"> </w:t>
      </w:r>
      <w:r>
        <w:t>Cette</w:t>
      </w:r>
      <w:r>
        <w:rPr>
          <w:spacing w:val="30"/>
        </w:rPr>
        <w:t xml:space="preserve"> </w:t>
      </w:r>
      <w:r>
        <w:t>décision</w:t>
      </w:r>
      <w:r>
        <w:rPr>
          <w:spacing w:val="27"/>
        </w:rPr>
        <w:t xml:space="preserve"> </w:t>
      </w:r>
      <w:r>
        <w:t>est</w:t>
      </w:r>
      <w:r>
        <w:rPr>
          <w:spacing w:val="30"/>
        </w:rPr>
        <w:t xml:space="preserve"> </w:t>
      </w:r>
      <w:r>
        <w:t>notifiée</w:t>
      </w:r>
      <w:r>
        <w:rPr>
          <w:spacing w:val="29"/>
        </w:rPr>
        <w:t xml:space="preserve"> </w:t>
      </w:r>
      <w:r>
        <w:t>aux</w:t>
      </w:r>
      <w:r>
        <w:rPr>
          <w:spacing w:val="31"/>
        </w:rPr>
        <w:t xml:space="preserve"> </w:t>
      </w:r>
      <w:r>
        <w:t>candidats</w:t>
      </w:r>
      <w:r>
        <w:rPr>
          <w:spacing w:val="30"/>
        </w:rPr>
        <w:t xml:space="preserve"> </w:t>
      </w:r>
      <w:r>
        <w:t>admis</w:t>
      </w:r>
      <w:r>
        <w:rPr>
          <w:spacing w:val="28"/>
        </w:rPr>
        <w:t xml:space="preserve"> </w:t>
      </w:r>
      <w:r>
        <w:t>et</w:t>
      </w:r>
      <w:r w:rsidR="00B935CD">
        <w:t xml:space="preserve"> </w:t>
      </w:r>
      <w:r>
        <w:t>n’emporte</w:t>
      </w:r>
      <w:r>
        <w:rPr>
          <w:spacing w:val="-4"/>
        </w:rPr>
        <w:t xml:space="preserve"> </w:t>
      </w:r>
      <w:r>
        <w:t>pas</w:t>
      </w:r>
      <w:r>
        <w:rPr>
          <w:spacing w:val="-1"/>
        </w:rPr>
        <w:t xml:space="preserve"> </w:t>
      </w:r>
      <w:r>
        <w:t>de</w:t>
      </w:r>
      <w:r>
        <w:rPr>
          <w:spacing w:val="-3"/>
        </w:rPr>
        <w:t xml:space="preserve"> </w:t>
      </w:r>
      <w:r>
        <w:t>conséquence sur</w:t>
      </w:r>
      <w:r>
        <w:rPr>
          <w:spacing w:val="-3"/>
        </w:rPr>
        <w:t xml:space="preserve"> </w:t>
      </w:r>
      <w:r>
        <w:t>les</w:t>
      </w:r>
      <w:r>
        <w:rPr>
          <w:spacing w:val="-2"/>
        </w:rPr>
        <w:t xml:space="preserve"> </w:t>
      </w:r>
      <w:r>
        <w:t>Marchés</w:t>
      </w:r>
      <w:r>
        <w:rPr>
          <w:spacing w:val="-1"/>
        </w:rPr>
        <w:t xml:space="preserve"> </w:t>
      </w:r>
      <w:r>
        <w:t>spécifiques en</w:t>
      </w:r>
      <w:r>
        <w:rPr>
          <w:spacing w:val="-2"/>
        </w:rPr>
        <w:t xml:space="preserve"> </w:t>
      </w:r>
      <w:r>
        <w:t>cours</w:t>
      </w:r>
      <w:r>
        <w:rPr>
          <w:spacing w:val="-1"/>
        </w:rPr>
        <w:t xml:space="preserve"> </w:t>
      </w:r>
      <w:r>
        <w:t>d’exécution.</w:t>
      </w:r>
    </w:p>
    <w:p w14:paraId="7196D064" w14:textId="77777777" w:rsidR="001678D0" w:rsidRDefault="001678D0">
      <w:pPr>
        <w:pStyle w:val="Corpsdetexte"/>
        <w:spacing w:before="1"/>
      </w:pPr>
    </w:p>
    <w:p w14:paraId="62A549AB" w14:textId="77777777" w:rsidR="001678D0" w:rsidRDefault="00206CE3">
      <w:pPr>
        <w:pStyle w:val="Corpsdetexte"/>
        <w:ind w:left="218" w:right="218"/>
        <w:jc w:val="both"/>
      </w:pPr>
      <w:r>
        <w:t>Conformément à l’article R. 2162-40 du Code, en cas de fin anticipée du SAD, un avis d’attribution est</w:t>
      </w:r>
      <w:r>
        <w:rPr>
          <w:spacing w:val="1"/>
        </w:rPr>
        <w:t xml:space="preserve"> </w:t>
      </w:r>
      <w:r>
        <w:t>publié</w:t>
      </w:r>
      <w:r>
        <w:rPr>
          <w:spacing w:val="1"/>
        </w:rPr>
        <w:t xml:space="preserve"> </w:t>
      </w:r>
      <w:r>
        <w:t>par</w:t>
      </w:r>
      <w:r>
        <w:rPr>
          <w:spacing w:val="-1"/>
        </w:rPr>
        <w:t xml:space="preserve"> </w:t>
      </w:r>
      <w:r>
        <w:t>le CHRU de Nancy.</w:t>
      </w:r>
    </w:p>
    <w:p w14:paraId="34FF1C98" w14:textId="77777777" w:rsidR="001678D0" w:rsidRDefault="001678D0">
      <w:pPr>
        <w:pStyle w:val="Corpsdetexte"/>
        <w:spacing w:before="10"/>
        <w:rPr>
          <w:sz w:val="21"/>
        </w:rPr>
      </w:pPr>
    </w:p>
    <w:p w14:paraId="7D87702A" w14:textId="77777777" w:rsidR="001678D0" w:rsidRDefault="00206CE3">
      <w:pPr>
        <w:pStyle w:val="Corpsdetexte"/>
        <w:ind w:left="218"/>
        <w:jc w:val="both"/>
      </w:pPr>
      <w:r>
        <w:t>La</w:t>
      </w:r>
      <w:r>
        <w:rPr>
          <w:spacing w:val="-2"/>
        </w:rPr>
        <w:t xml:space="preserve"> </w:t>
      </w:r>
      <w:r>
        <w:t>fin</w:t>
      </w:r>
      <w:r>
        <w:rPr>
          <w:spacing w:val="-2"/>
        </w:rPr>
        <w:t xml:space="preserve"> </w:t>
      </w:r>
      <w:r>
        <w:t>anticipée</w:t>
      </w:r>
      <w:r>
        <w:rPr>
          <w:spacing w:val="-1"/>
        </w:rPr>
        <w:t xml:space="preserve"> </w:t>
      </w:r>
      <w:r>
        <w:t>du</w:t>
      </w:r>
      <w:r>
        <w:rPr>
          <w:spacing w:val="-1"/>
        </w:rPr>
        <w:t xml:space="preserve"> </w:t>
      </w:r>
      <w:r>
        <w:t>SAD n’ouvre</w:t>
      </w:r>
      <w:r>
        <w:rPr>
          <w:spacing w:val="-1"/>
        </w:rPr>
        <w:t xml:space="preserve"> </w:t>
      </w:r>
      <w:r>
        <w:t>droit</w:t>
      </w:r>
      <w:r>
        <w:rPr>
          <w:spacing w:val="-1"/>
        </w:rPr>
        <w:t xml:space="preserve"> </w:t>
      </w:r>
      <w:r>
        <w:t>à</w:t>
      </w:r>
      <w:r>
        <w:rPr>
          <w:spacing w:val="-3"/>
        </w:rPr>
        <w:t xml:space="preserve"> </w:t>
      </w:r>
      <w:r>
        <w:t>aucune indemnité,</w:t>
      </w:r>
      <w:r>
        <w:rPr>
          <w:spacing w:val="-1"/>
        </w:rPr>
        <w:t xml:space="preserve"> </w:t>
      </w:r>
      <w:r>
        <w:t>de</w:t>
      </w:r>
      <w:r>
        <w:rPr>
          <w:spacing w:val="-1"/>
        </w:rPr>
        <w:t xml:space="preserve"> </w:t>
      </w:r>
      <w:r>
        <w:t>quelque</w:t>
      </w:r>
      <w:r>
        <w:rPr>
          <w:spacing w:val="-4"/>
        </w:rPr>
        <w:t xml:space="preserve"> </w:t>
      </w:r>
      <w:r>
        <w:t>nature</w:t>
      </w:r>
      <w:r>
        <w:rPr>
          <w:spacing w:val="-1"/>
        </w:rPr>
        <w:t xml:space="preserve"> </w:t>
      </w:r>
      <w:r>
        <w:t>que ce</w:t>
      </w:r>
      <w:r>
        <w:rPr>
          <w:spacing w:val="-3"/>
        </w:rPr>
        <w:t xml:space="preserve"> </w:t>
      </w:r>
      <w:r>
        <w:t>soit.</w:t>
      </w:r>
    </w:p>
    <w:p w14:paraId="2F0AD484" w14:textId="3A1EA334" w:rsidR="70CF1291" w:rsidRDefault="70CF1291" w:rsidP="70CF1291">
      <w:pPr>
        <w:pStyle w:val="Corpsdetexte"/>
        <w:ind w:left="218"/>
        <w:jc w:val="both"/>
      </w:pPr>
    </w:p>
    <w:p w14:paraId="0CA5B56E" w14:textId="77777777" w:rsidR="001678D0" w:rsidRDefault="0071772C">
      <w:pPr>
        <w:pStyle w:val="Corpsdetexte"/>
        <w:spacing w:before="11"/>
        <w:rPr>
          <w:sz w:val="28"/>
        </w:rPr>
      </w:pPr>
      <w:r>
        <w:pict w14:anchorId="10235B03">
          <v:shape id="_x0000_s1048" type="#_x0000_t202" style="position:absolute;margin-left:72.4pt;margin-top:19.9pt;width:473.4pt;height:17.1pt;z-index:-15722496;mso-wrap-distance-left:0;mso-wrap-distance-right:0;mso-position-horizontal-relative:page" fillcolor="#c5d9f0" strokeweight=".48pt">
            <v:textbox inset="0,0,0,0">
              <w:txbxContent>
                <w:p w14:paraId="587DA628" w14:textId="77777777" w:rsidR="00DC24D9" w:rsidRDefault="00DC24D9">
                  <w:pPr>
                    <w:spacing w:before="19"/>
                    <w:ind w:left="108"/>
                    <w:rPr>
                      <w:b/>
                      <w:sz w:val="24"/>
                    </w:rPr>
                  </w:pPr>
                  <w:bookmarkStart w:id="9" w:name="_bookmark8"/>
                  <w:bookmarkEnd w:id="9"/>
                  <w:r>
                    <w:rPr>
                      <w:b/>
                      <w:sz w:val="24"/>
                    </w:rPr>
                    <w:t>Article</w:t>
                  </w:r>
                  <w:r>
                    <w:rPr>
                      <w:b/>
                      <w:spacing w:val="-6"/>
                      <w:sz w:val="24"/>
                    </w:rPr>
                    <w:t xml:space="preserve"> </w:t>
                  </w:r>
                  <w:r>
                    <w:rPr>
                      <w:b/>
                      <w:sz w:val="24"/>
                    </w:rPr>
                    <w:t>7.</w:t>
                  </w:r>
                  <w:r>
                    <w:rPr>
                      <w:b/>
                      <w:spacing w:val="39"/>
                      <w:sz w:val="24"/>
                    </w:rPr>
                    <w:t xml:space="preserve"> </w:t>
                  </w:r>
                  <w:r>
                    <w:rPr>
                      <w:b/>
                      <w:sz w:val="24"/>
                    </w:rPr>
                    <w:t>MISE</w:t>
                  </w:r>
                  <w:r>
                    <w:rPr>
                      <w:b/>
                      <w:spacing w:val="-2"/>
                      <w:sz w:val="24"/>
                    </w:rPr>
                    <w:t xml:space="preserve"> </w:t>
                  </w:r>
                  <w:r>
                    <w:rPr>
                      <w:b/>
                      <w:sz w:val="24"/>
                    </w:rPr>
                    <w:t>A</w:t>
                  </w:r>
                  <w:r>
                    <w:rPr>
                      <w:b/>
                      <w:spacing w:val="-1"/>
                      <w:sz w:val="24"/>
                    </w:rPr>
                    <w:t xml:space="preserve"> </w:t>
                  </w:r>
                  <w:r>
                    <w:rPr>
                      <w:b/>
                      <w:sz w:val="24"/>
                    </w:rPr>
                    <w:t>DISPOSITION</w:t>
                  </w:r>
                  <w:r>
                    <w:rPr>
                      <w:b/>
                      <w:spacing w:val="-2"/>
                      <w:sz w:val="24"/>
                    </w:rPr>
                    <w:t xml:space="preserve"> </w:t>
                  </w:r>
                  <w:r>
                    <w:rPr>
                      <w:b/>
                      <w:sz w:val="24"/>
                    </w:rPr>
                    <w:t>DU</w:t>
                  </w:r>
                  <w:r>
                    <w:rPr>
                      <w:b/>
                      <w:spacing w:val="-5"/>
                      <w:sz w:val="24"/>
                    </w:rPr>
                    <w:t xml:space="preserve"> </w:t>
                  </w:r>
                  <w:r>
                    <w:rPr>
                      <w:b/>
                      <w:sz w:val="24"/>
                    </w:rPr>
                    <w:t>DOSSIER</w:t>
                  </w:r>
                  <w:r>
                    <w:rPr>
                      <w:b/>
                      <w:spacing w:val="-2"/>
                      <w:sz w:val="24"/>
                    </w:rPr>
                    <w:t xml:space="preserve"> </w:t>
                  </w:r>
                  <w:r>
                    <w:rPr>
                      <w:b/>
                      <w:sz w:val="24"/>
                    </w:rPr>
                    <w:t>DE</w:t>
                  </w:r>
                  <w:r>
                    <w:rPr>
                      <w:b/>
                      <w:spacing w:val="-2"/>
                      <w:sz w:val="24"/>
                    </w:rPr>
                    <w:t xml:space="preserve"> </w:t>
                  </w:r>
                  <w:r>
                    <w:rPr>
                      <w:b/>
                      <w:sz w:val="24"/>
                    </w:rPr>
                    <w:t>CONSULTATION</w:t>
                  </w:r>
                  <w:r>
                    <w:rPr>
                      <w:b/>
                      <w:spacing w:val="-4"/>
                      <w:sz w:val="24"/>
                    </w:rPr>
                    <w:t xml:space="preserve"> </w:t>
                  </w:r>
                  <w:r>
                    <w:rPr>
                      <w:b/>
                      <w:sz w:val="24"/>
                    </w:rPr>
                    <w:t>DU</w:t>
                  </w:r>
                  <w:r>
                    <w:rPr>
                      <w:b/>
                      <w:spacing w:val="-3"/>
                      <w:sz w:val="24"/>
                    </w:rPr>
                    <w:t xml:space="preserve"> </w:t>
                  </w:r>
                  <w:r>
                    <w:rPr>
                      <w:b/>
                      <w:sz w:val="24"/>
                    </w:rPr>
                    <w:t>SAD</w:t>
                  </w:r>
                </w:p>
              </w:txbxContent>
            </v:textbox>
            <w10:wrap type="topAndBottom" anchorx="page"/>
          </v:shape>
        </w:pict>
      </w:r>
    </w:p>
    <w:p w14:paraId="6D072C0D" w14:textId="77777777" w:rsidR="001678D0" w:rsidRDefault="001678D0">
      <w:pPr>
        <w:pStyle w:val="Corpsdetexte"/>
        <w:spacing w:before="9"/>
        <w:rPr>
          <w:sz w:val="24"/>
        </w:rPr>
      </w:pPr>
    </w:p>
    <w:p w14:paraId="087B5445" w14:textId="77777777" w:rsidR="001678D0" w:rsidRDefault="00206CE3">
      <w:pPr>
        <w:pStyle w:val="Corpsdetexte"/>
        <w:spacing w:before="57"/>
        <w:ind w:left="218" w:right="208"/>
      </w:pPr>
      <w:r>
        <w:t>Pendant</w:t>
      </w:r>
      <w:r>
        <w:rPr>
          <w:spacing w:val="6"/>
        </w:rPr>
        <w:t xml:space="preserve"> </w:t>
      </w:r>
      <w:r>
        <w:t>toute</w:t>
      </w:r>
      <w:r>
        <w:rPr>
          <w:spacing w:val="8"/>
        </w:rPr>
        <w:t xml:space="preserve"> </w:t>
      </w:r>
      <w:r>
        <w:t>la</w:t>
      </w:r>
      <w:r>
        <w:rPr>
          <w:spacing w:val="7"/>
        </w:rPr>
        <w:t xml:space="preserve"> </w:t>
      </w:r>
      <w:r>
        <w:t>durée</w:t>
      </w:r>
      <w:r>
        <w:rPr>
          <w:spacing w:val="9"/>
        </w:rPr>
        <w:t xml:space="preserve"> </w:t>
      </w:r>
      <w:r>
        <w:t>de</w:t>
      </w:r>
      <w:r>
        <w:rPr>
          <w:spacing w:val="3"/>
        </w:rPr>
        <w:t xml:space="preserve"> </w:t>
      </w:r>
      <w:r>
        <w:t>validité</w:t>
      </w:r>
      <w:r>
        <w:rPr>
          <w:spacing w:val="8"/>
        </w:rPr>
        <w:t xml:space="preserve"> </w:t>
      </w:r>
      <w:r>
        <w:t>du</w:t>
      </w:r>
      <w:r>
        <w:rPr>
          <w:spacing w:val="9"/>
        </w:rPr>
        <w:t xml:space="preserve"> </w:t>
      </w:r>
      <w:r>
        <w:t>SAD,</w:t>
      </w:r>
      <w:r>
        <w:rPr>
          <w:spacing w:val="8"/>
        </w:rPr>
        <w:t xml:space="preserve"> </w:t>
      </w:r>
      <w:r>
        <w:t>son</w:t>
      </w:r>
      <w:r>
        <w:rPr>
          <w:spacing w:val="7"/>
        </w:rPr>
        <w:t xml:space="preserve"> </w:t>
      </w:r>
      <w:r>
        <w:t>dossier</w:t>
      </w:r>
      <w:r>
        <w:rPr>
          <w:spacing w:val="9"/>
        </w:rPr>
        <w:t xml:space="preserve"> </w:t>
      </w:r>
      <w:r>
        <w:t>de</w:t>
      </w:r>
      <w:r>
        <w:rPr>
          <w:spacing w:val="8"/>
        </w:rPr>
        <w:t xml:space="preserve"> </w:t>
      </w:r>
      <w:r>
        <w:t>consultation</w:t>
      </w:r>
      <w:r>
        <w:rPr>
          <w:spacing w:val="7"/>
        </w:rPr>
        <w:t xml:space="preserve"> </w:t>
      </w:r>
      <w:r>
        <w:t>est</w:t>
      </w:r>
      <w:r>
        <w:rPr>
          <w:spacing w:val="9"/>
        </w:rPr>
        <w:t xml:space="preserve"> </w:t>
      </w:r>
      <w:r>
        <w:t>téléchargeable</w:t>
      </w:r>
      <w:r>
        <w:rPr>
          <w:spacing w:val="10"/>
        </w:rPr>
        <w:t xml:space="preserve"> </w:t>
      </w:r>
      <w:r>
        <w:rPr>
          <w:b/>
        </w:rPr>
        <w:t>gratuitement</w:t>
      </w:r>
      <w:r>
        <w:rPr>
          <w:b/>
          <w:spacing w:val="-47"/>
        </w:rPr>
        <w:t xml:space="preserve"> </w:t>
      </w:r>
      <w:r>
        <w:rPr>
          <w:b/>
          <w:spacing w:val="-1"/>
        </w:rPr>
        <w:t>et</w:t>
      </w:r>
      <w:r>
        <w:rPr>
          <w:b/>
          <w:spacing w:val="-11"/>
        </w:rPr>
        <w:t xml:space="preserve"> </w:t>
      </w:r>
      <w:r>
        <w:rPr>
          <w:b/>
          <w:spacing w:val="-1"/>
        </w:rPr>
        <w:t>en</w:t>
      </w:r>
      <w:r>
        <w:rPr>
          <w:b/>
          <w:spacing w:val="-13"/>
        </w:rPr>
        <w:t xml:space="preserve"> </w:t>
      </w:r>
      <w:r>
        <w:rPr>
          <w:b/>
          <w:spacing w:val="-1"/>
        </w:rPr>
        <w:t>libre</w:t>
      </w:r>
      <w:r>
        <w:rPr>
          <w:b/>
          <w:spacing w:val="-15"/>
        </w:rPr>
        <w:t xml:space="preserve"> </w:t>
      </w:r>
      <w:r>
        <w:rPr>
          <w:b/>
          <w:spacing w:val="-1"/>
        </w:rPr>
        <w:t>accès</w:t>
      </w:r>
      <w:r>
        <w:rPr>
          <w:b/>
          <w:spacing w:val="-11"/>
        </w:rPr>
        <w:t xml:space="preserve"> </w:t>
      </w:r>
      <w:r>
        <w:rPr>
          <w:spacing w:val="-1"/>
        </w:rPr>
        <w:t>sur</w:t>
      </w:r>
      <w:r>
        <w:rPr>
          <w:spacing w:val="-13"/>
        </w:rPr>
        <w:t xml:space="preserve"> </w:t>
      </w:r>
      <w:r>
        <w:rPr>
          <w:spacing w:val="-1"/>
        </w:rPr>
        <w:t>le</w:t>
      </w:r>
      <w:r>
        <w:rPr>
          <w:spacing w:val="-11"/>
        </w:rPr>
        <w:t xml:space="preserve"> </w:t>
      </w:r>
      <w:r>
        <w:rPr>
          <w:spacing w:val="-1"/>
        </w:rPr>
        <w:t>profil</w:t>
      </w:r>
      <w:r>
        <w:rPr>
          <w:spacing w:val="-12"/>
        </w:rPr>
        <w:t xml:space="preserve"> </w:t>
      </w:r>
      <w:r>
        <w:rPr>
          <w:spacing w:val="-1"/>
        </w:rPr>
        <w:t>acheteur</w:t>
      </w:r>
      <w:r>
        <w:rPr>
          <w:spacing w:val="-13"/>
        </w:rPr>
        <w:t xml:space="preserve"> </w:t>
      </w:r>
      <w:r>
        <w:t>du</w:t>
      </w:r>
      <w:r>
        <w:rPr>
          <w:spacing w:val="-13"/>
        </w:rPr>
        <w:t xml:space="preserve"> </w:t>
      </w:r>
      <w:r>
        <w:t>CHRU de Nancy</w:t>
      </w:r>
      <w:r>
        <w:rPr>
          <w:spacing w:val="-12"/>
        </w:rPr>
        <w:t xml:space="preserve"> </w:t>
      </w:r>
      <w:r>
        <w:t>accessible</w:t>
      </w:r>
      <w:r>
        <w:rPr>
          <w:spacing w:val="-11"/>
        </w:rPr>
        <w:t xml:space="preserve"> </w:t>
      </w:r>
      <w:r>
        <w:t>à</w:t>
      </w:r>
      <w:r>
        <w:rPr>
          <w:spacing w:val="-12"/>
        </w:rPr>
        <w:t xml:space="preserve"> </w:t>
      </w:r>
      <w:r>
        <w:t>l’adresse</w:t>
      </w:r>
      <w:r>
        <w:rPr>
          <w:spacing w:val="-11"/>
        </w:rPr>
        <w:t xml:space="preserve"> </w:t>
      </w:r>
      <w:r>
        <w:t>suivante</w:t>
      </w:r>
      <w:r>
        <w:rPr>
          <w:spacing w:val="-13"/>
        </w:rPr>
        <w:t xml:space="preserve"> </w:t>
      </w:r>
      <w:r>
        <w:t>:</w:t>
      </w:r>
      <w:r>
        <w:rPr>
          <w:spacing w:val="-11"/>
        </w:rPr>
        <w:t xml:space="preserve"> </w:t>
      </w:r>
      <w:hyperlink r:id="rId15" w:history="1">
        <w:r w:rsidRPr="00255277">
          <w:rPr>
            <w:rStyle w:val="Lienhypertexte"/>
            <w:u w:color="0000FF"/>
          </w:rPr>
          <w:t>https://www.marches-publics.gouv.fr</w:t>
        </w:r>
      </w:hyperlink>
    </w:p>
    <w:p w14:paraId="48A21919" w14:textId="77777777" w:rsidR="001678D0" w:rsidRDefault="001678D0">
      <w:pPr>
        <w:pStyle w:val="Corpsdetexte"/>
        <w:spacing w:before="5"/>
        <w:rPr>
          <w:sz w:val="17"/>
        </w:rPr>
      </w:pPr>
    </w:p>
    <w:p w14:paraId="6932DDF0" w14:textId="77777777" w:rsidR="001678D0" w:rsidRDefault="00206CE3">
      <w:pPr>
        <w:pStyle w:val="Corpsdetexte"/>
        <w:spacing w:before="56"/>
        <w:ind w:left="218" w:right="219"/>
        <w:jc w:val="both"/>
      </w:pPr>
      <w:r>
        <w:t>Afin de pouvoir décompresser et lire les documents mis à disposition par le CHRU de Nancy, les candidats doivent</w:t>
      </w:r>
      <w:r>
        <w:rPr>
          <w:spacing w:val="1"/>
        </w:rPr>
        <w:t xml:space="preserve"> </w:t>
      </w:r>
      <w:r>
        <w:t>disposer des logiciels permettant de lire les formats suivants : les .doc, .xls, .pdf, .rtf, et/ou les fichiers</w:t>
      </w:r>
      <w:r>
        <w:rPr>
          <w:spacing w:val="1"/>
        </w:rPr>
        <w:t xml:space="preserve"> </w:t>
      </w:r>
      <w:r>
        <w:t>compressés au</w:t>
      </w:r>
      <w:r>
        <w:rPr>
          <w:spacing w:val="-1"/>
        </w:rPr>
        <w:t xml:space="preserve"> </w:t>
      </w:r>
      <w:r>
        <w:t>format .zip.</w:t>
      </w:r>
    </w:p>
    <w:p w14:paraId="6BD18F9B" w14:textId="77777777" w:rsidR="001678D0" w:rsidRDefault="001678D0">
      <w:pPr>
        <w:pStyle w:val="Corpsdetexte"/>
        <w:spacing w:before="11"/>
        <w:rPr>
          <w:sz w:val="21"/>
        </w:rPr>
      </w:pPr>
    </w:p>
    <w:p w14:paraId="50CE1AF1" w14:textId="77777777" w:rsidR="001678D0" w:rsidRDefault="00206CE3" w:rsidP="00B935CD">
      <w:pPr>
        <w:pStyle w:val="Titre2"/>
        <w:ind w:right="222"/>
        <w:jc w:val="both"/>
      </w:pPr>
      <w:r>
        <w:t>Les candid</w:t>
      </w:r>
      <w:r w:rsidR="00B935CD">
        <w:t>ats sont informés que, s’ils ne s’identifient pas</w:t>
      </w:r>
      <w:r>
        <w:t xml:space="preserve"> sur la plateforme </w:t>
      </w:r>
      <w:r w:rsidR="00B935CD">
        <w:t xml:space="preserve">lorsqu’ils téléchargent </w:t>
      </w:r>
      <w:r>
        <w:t>le</w:t>
      </w:r>
      <w:r>
        <w:rPr>
          <w:spacing w:val="1"/>
        </w:rPr>
        <w:t xml:space="preserve"> </w:t>
      </w:r>
      <w:r>
        <w:t>dossier</w:t>
      </w:r>
      <w:r>
        <w:rPr>
          <w:spacing w:val="1"/>
        </w:rPr>
        <w:t xml:space="preserve"> </w:t>
      </w:r>
      <w:r>
        <w:t>de</w:t>
      </w:r>
      <w:r>
        <w:rPr>
          <w:spacing w:val="1"/>
        </w:rPr>
        <w:t xml:space="preserve"> </w:t>
      </w:r>
      <w:r>
        <w:t>consultation,</w:t>
      </w:r>
      <w:r>
        <w:rPr>
          <w:spacing w:val="1"/>
        </w:rPr>
        <w:t xml:space="preserve"> </w:t>
      </w:r>
      <w:r>
        <w:t>ils</w:t>
      </w:r>
      <w:r>
        <w:rPr>
          <w:spacing w:val="1"/>
        </w:rPr>
        <w:t xml:space="preserve"> </w:t>
      </w:r>
      <w:r>
        <w:t>ne</w:t>
      </w:r>
      <w:r>
        <w:rPr>
          <w:spacing w:val="1"/>
        </w:rPr>
        <w:t xml:space="preserve"> </w:t>
      </w:r>
      <w:r>
        <w:t>seront</w:t>
      </w:r>
      <w:r>
        <w:rPr>
          <w:spacing w:val="1"/>
        </w:rPr>
        <w:t xml:space="preserve"> </w:t>
      </w:r>
      <w:r>
        <w:t>pas</w:t>
      </w:r>
      <w:r>
        <w:rPr>
          <w:spacing w:val="1"/>
        </w:rPr>
        <w:t xml:space="preserve"> </w:t>
      </w:r>
      <w:r>
        <w:t>informés</w:t>
      </w:r>
      <w:r>
        <w:rPr>
          <w:spacing w:val="1"/>
        </w:rPr>
        <w:t xml:space="preserve"> </w:t>
      </w:r>
      <w:r>
        <w:t>des</w:t>
      </w:r>
      <w:r>
        <w:rPr>
          <w:spacing w:val="1"/>
        </w:rPr>
        <w:t xml:space="preserve"> </w:t>
      </w:r>
      <w:r>
        <w:t>éventuels</w:t>
      </w:r>
      <w:r>
        <w:rPr>
          <w:spacing w:val="1"/>
        </w:rPr>
        <w:t xml:space="preserve"> </w:t>
      </w:r>
      <w:r>
        <w:t>rectificatifs</w:t>
      </w:r>
      <w:r>
        <w:rPr>
          <w:spacing w:val="1"/>
        </w:rPr>
        <w:t xml:space="preserve"> </w:t>
      </w:r>
      <w:r>
        <w:t>du</w:t>
      </w:r>
      <w:r>
        <w:rPr>
          <w:spacing w:val="1"/>
        </w:rPr>
        <w:t xml:space="preserve"> </w:t>
      </w:r>
      <w:r>
        <w:t>dossier</w:t>
      </w:r>
      <w:r>
        <w:rPr>
          <w:spacing w:val="1"/>
        </w:rPr>
        <w:t xml:space="preserve"> </w:t>
      </w:r>
      <w:r>
        <w:t>de</w:t>
      </w:r>
      <w:r>
        <w:rPr>
          <w:spacing w:val="1"/>
        </w:rPr>
        <w:t xml:space="preserve"> </w:t>
      </w:r>
      <w:r>
        <w:t xml:space="preserve">consultation ni des questions-réponses qui y seraient déposées. </w:t>
      </w:r>
    </w:p>
    <w:p w14:paraId="60E3E5CB" w14:textId="6B279016" w:rsidR="70CF1291" w:rsidRDefault="70CF1291" w:rsidP="70CF1291">
      <w:pPr>
        <w:pStyle w:val="Titre2"/>
        <w:ind w:right="222"/>
        <w:jc w:val="both"/>
      </w:pPr>
    </w:p>
    <w:p w14:paraId="50E4A713" w14:textId="77777777" w:rsidR="001678D0" w:rsidRDefault="0071772C">
      <w:pPr>
        <w:pStyle w:val="Corpsdetexte"/>
        <w:spacing w:before="11"/>
        <w:rPr>
          <w:b/>
          <w:sz w:val="28"/>
        </w:rPr>
      </w:pPr>
      <w:r>
        <w:pict w14:anchorId="68B6F3E7">
          <v:shape id="_x0000_s1047" type="#_x0000_t202" style="position:absolute;margin-left:72.4pt;margin-top:19.9pt;width:473.4pt;height:17.05pt;z-index:-15721984;mso-wrap-distance-left:0;mso-wrap-distance-right:0;mso-position-horizontal-relative:page" fillcolor="#c5d9f0" strokeweight=".48pt">
            <v:textbox inset="0,0,0,0">
              <w:txbxContent>
                <w:p w14:paraId="3704F1D6" w14:textId="77777777" w:rsidR="00DC24D9" w:rsidRDefault="00DC24D9">
                  <w:pPr>
                    <w:spacing w:before="18"/>
                    <w:ind w:left="108"/>
                    <w:rPr>
                      <w:b/>
                      <w:sz w:val="24"/>
                    </w:rPr>
                  </w:pPr>
                  <w:bookmarkStart w:id="10" w:name="_bookmark9"/>
                  <w:bookmarkEnd w:id="10"/>
                  <w:r>
                    <w:rPr>
                      <w:b/>
                      <w:sz w:val="24"/>
                    </w:rPr>
                    <w:t>Article</w:t>
                  </w:r>
                  <w:r>
                    <w:rPr>
                      <w:b/>
                      <w:spacing w:val="-5"/>
                      <w:sz w:val="24"/>
                    </w:rPr>
                    <w:t xml:space="preserve"> </w:t>
                  </w:r>
                  <w:r>
                    <w:rPr>
                      <w:b/>
                      <w:sz w:val="24"/>
                    </w:rPr>
                    <w:t>8.</w:t>
                  </w:r>
                  <w:r>
                    <w:rPr>
                      <w:b/>
                      <w:spacing w:val="39"/>
                      <w:sz w:val="24"/>
                    </w:rPr>
                    <w:t xml:space="preserve"> </w:t>
                  </w:r>
                  <w:r>
                    <w:rPr>
                      <w:b/>
                      <w:sz w:val="24"/>
                    </w:rPr>
                    <w:t>CONTENU</w:t>
                  </w:r>
                  <w:r>
                    <w:rPr>
                      <w:b/>
                      <w:spacing w:val="-2"/>
                      <w:sz w:val="24"/>
                    </w:rPr>
                    <w:t xml:space="preserve"> </w:t>
                  </w:r>
                  <w:r>
                    <w:rPr>
                      <w:b/>
                      <w:sz w:val="24"/>
                    </w:rPr>
                    <w:t>DU</w:t>
                  </w:r>
                  <w:r>
                    <w:rPr>
                      <w:b/>
                      <w:spacing w:val="-4"/>
                      <w:sz w:val="24"/>
                    </w:rPr>
                    <w:t xml:space="preserve"> </w:t>
                  </w:r>
                  <w:r>
                    <w:rPr>
                      <w:b/>
                      <w:sz w:val="24"/>
                    </w:rPr>
                    <w:t>DOSSIER</w:t>
                  </w:r>
                  <w:r>
                    <w:rPr>
                      <w:b/>
                      <w:spacing w:val="-3"/>
                      <w:sz w:val="24"/>
                    </w:rPr>
                    <w:t xml:space="preserve"> </w:t>
                  </w:r>
                  <w:r>
                    <w:rPr>
                      <w:b/>
                      <w:sz w:val="24"/>
                    </w:rPr>
                    <w:t>DE</w:t>
                  </w:r>
                  <w:r>
                    <w:rPr>
                      <w:b/>
                      <w:spacing w:val="-1"/>
                      <w:sz w:val="24"/>
                    </w:rPr>
                    <w:t xml:space="preserve"> </w:t>
                  </w:r>
                  <w:r>
                    <w:rPr>
                      <w:b/>
                      <w:sz w:val="24"/>
                    </w:rPr>
                    <w:t>CONSULTATION</w:t>
                  </w:r>
                  <w:r>
                    <w:rPr>
                      <w:b/>
                      <w:spacing w:val="-2"/>
                      <w:sz w:val="24"/>
                    </w:rPr>
                    <w:t xml:space="preserve"> </w:t>
                  </w:r>
                  <w:r>
                    <w:rPr>
                      <w:b/>
                      <w:sz w:val="24"/>
                    </w:rPr>
                    <w:t>DU</w:t>
                  </w:r>
                  <w:r>
                    <w:rPr>
                      <w:b/>
                      <w:spacing w:val="-3"/>
                      <w:sz w:val="24"/>
                    </w:rPr>
                    <w:t xml:space="preserve"> </w:t>
                  </w:r>
                  <w:r>
                    <w:rPr>
                      <w:b/>
                      <w:sz w:val="24"/>
                    </w:rPr>
                    <w:t>SAD</w:t>
                  </w:r>
                </w:p>
              </w:txbxContent>
            </v:textbox>
            <w10:wrap type="topAndBottom" anchorx="page"/>
          </v:shape>
        </w:pict>
      </w:r>
    </w:p>
    <w:p w14:paraId="238601FE" w14:textId="77777777" w:rsidR="001678D0" w:rsidRDefault="001678D0">
      <w:pPr>
        <w:pStyle w:val="Corpsdetexte"/>
        <w:spacing w:before="9"/>
        <w:rPr>
          <w:b/>
          <w:sz w:val="24"/>
        </w:rPr>
      </w:pPr>
    </w:p>
    <w:p w14:paraId="3CCF1B15" w14:textId="77777777" w:rsidR="001678D0" w:rsidRDefault="00206CE3">
      <w:pPr>
        <w:pStyle w:val="Corpsdetexte"/>
        <w:spacing w:before="57"/>
        <w:ind w:left="218"/>
      </w:pPr>
      <w:r>
        <w:t>Le</w:t>
      </w:r>
      <w:r>
        <w:rPr>
          <w:spacing w:val="-1"/>
        </w:rPr>
        <w:t xml:space="preserve"> </w:t>
      </w:r>
      <w:r>
        <w:t>dossier</w:t>
      </w:r>
      <w:r>
        <w:rPr>
          <w:spacing w:val="-5"/>
        </w:rPr>
        <w:t xml:space="preserve"> </w:t>
      </w:r>
      <w:r>
        <w:t>de</w:t>
      </w:r>
      <w:r>
        <w:rPr>
          <w:spacing w:val="-1"/>
        </w:rPr>
        <w:t xml:space="preserve"> </w:t>
      </w:r>
      <w:r>
        <w:t>consultation</w:t>
      </w:r>
      <w:r>
        <w:rPr>
          <w:spacing w:val="-4"/>
        </w:rPr>
        <w:t xml:space="preserve"> </w:t>
      </w:r>
      <w:r>
        <w:t>du</w:t>
      </w:r>
      <w:r>
        <w:rPr>
          <w:spacing w:val="-3"/>
        </w:rPr>
        <w:t xml:space="preserve"> </w:t>
      </w:r>
      <w:r>
        <w:t>SAD comprend</w:t>
      </w:r>
      <w:r>
        <w:rPr>
          <w:spacing w:val="-3"/>
        </w:rPr>
        <w:t xml:space="preserve"> </w:t>
      </w:r>
      <w:r>
        <w:t>les</w:t>
      </w:r>
      <w:r>
        <w:rPr>
          <w:spacing w:val="-2"/>
        </w:rPr>
        <w:t xml:space="preserve"> </w:t>
      </w:r>
      <w:r>
        <w:t>pièces</w:t>
      </w:r>
      <w:r>
        <w:rPr>
          <w:spacing w:val="-2"/>
        </w:rPr>
        <w:t xml:space="preserve"> </w:t>
      </w:r>
      <w:r>
        <w:t>suivantes</w:t>
      </w:r>
      <w:r>
        <w:rPr>
          <w:spacing w:val="-1"/>
        </w:rPr>
        <w:t xml:space="preserve"> </w:t>
      </w:r>
      <w:r>
        <w:t>:</w:t>
      </w:r>
    </w:p>
    <w:p w14:paraId="0F3CABC7" w14:textId="77777777" w:rsidR="001678D0" w:rsidRDefault="001678D0"/>
    <w:p w14:paraId="52BF9F15" w14:textId="47035361" w:rsidR="00F9536C" w:rsidRDefault="00206CE3">
      <w:pPr>
        <w:pStyle w:val="Paragraphedeliste"/>
        <w:numPr>
          <w:ilvl w:val="1"/>
          <w:numId w:val="14"/>
        </w:numPr>
        <w:tabs>
          <w:tab w:val="left" w:pos="939"/>
        </w:tabs>
        <w:spacing w:before="89" w:line="279" w:lineRule="exact"/>
        <w:ind w:hanging="361"/>
        <w:jc w:val="both"/>
      </w:pPr>
      <w:r>
        <w:t>Le</w:t>
      </w:r>
      <w:r w:rsidRPr="00783ADA">
        <w:t xml:space="preserve"> </w:t>
      </w:r>
      <w:r>
        <w:t>présent</w:t>
      </w:r>
      <w:r w:rsidRPr="00783ADA">
        <w:t xml:space="preserve"> </w:t>
      </w:r>
      <w:r>
        <w:t>règlement</w:t>
      </w:r>
      <w:r w:rsidRPr="00783ADA">
        <w:t xml:space="preserve"> </w:t>
      </w:r>
      <w:r>
        <w:t>de</w:t>
      </w:r>
      <w:r w:rsidRPr="00783ADA">
        <w:t xml:space="preserve"> </w:t>
      </w:r>
      <w:r>
        <w:t>la</w:t>
      </w:r>
      <w:r w:rsidRPr="00783ADA">
        <w:t xml:space="preserve"> </w:t>
      </w:r>
      <w:r>
        <w:t>consultation et</w:t>
      </w:r>
      <w:r w:rsidRPr="00783ADA">
        <w:t xml:space="preserve"> </w:t>
      </w:r>
      <w:r w:rsidR="00F9536C">
        <w:t>ses annexes :</w:t>
      </w:r>
    </w:p>
    <w:p w14:paraId="6A515F57" w14:textId="150A2CFA" w:rsidR="001678D0" w:rsidRDefault="00783ADA" w:rsidP="00F9536C">
      <w:pPr>
        <w:pStyle w:val="Paragraphedeliste"/>
        <w:numPr>
          <w:ilvl w:val="1"/>
          <w:numId w:val="14"/>
        </w:numPr>
        <w:tabs>
          <w:tab w:val="left" w:pos="939"/>
        </w:tabs>
        <w:spacing w:before="89" w:line="279" w:lineRule="exact"/>
        <w:ind w:firstLine="55"/>
        <w:jc w:val="both"/>
      </w:pPr>
      <w:r>
        <w:t>annexe</w:t>
      </w:r>
      <w:r w:rsidRPr="00783ADA">
        <w:t xml:space="preserve"> 1</w:t>
      </w:r>
      <w:r w:rsidR="0061298D">
        <w:t xml:space="preserve"> au RC</w:t>
      </w:r>
      <w:r w:rsidRPr="00783ADA">
        <w:t xml:space="preserve"> - </w:t>
      </w:r>
      <w:r w:rsidR="00206CE3">
        <w:t>«</w:t>
      </w:r>
      <w:r w:rsidR="00206CE3" w:rsidRPr="00783ADA">
        <w:t xml:space="preserve"> </w:t>
      </w:r>
      <w:r w:rsidR="00206CE3">
        <w:t>liste</w:t>
      </w:r>
      <w:r w:rsidR="00206CE3" w:rsidRPr="00783ADA">
        <w:t xml:space="preserve"> </w:t>
      </w:r>
      <w:r w:rsidR="00206CE3">
        <w:t>des</w:t>
      </w:r>
      <w:r w:rsidR="00206CE3" w:rsidRPr="00783ADA">
        <w:t xml:space="preserve"> </w:t>
      </w:r>
      <w:r>
        <w:t xml:space="preserve">catégories » </w:t>
      </w:r>
      <w:r w:rsidR="00206CE3">
        <w:t>;</w:t>
      </w:r>
    </w:p>
    <w:p w14:paraId="104A6B0B" w14:textId="5603DB24" w:rsidR="00BB468A" w:rsidRDefault="00783ADA" w:rsidP="00F9536C">
      <w:pPr>
        <w:pStyle w:val="Paragraphedeliste"/>
        <w:numPr>
          <w:ilvl w:val="1"/>
          <w:numId w:val="14"/>
        </w:numPr>
        <w:tabs>
          <w:tab w:val="left" w:pos="939"/>
        </w:tabs>
        <w:spacing w:before="89" w:line="279" w:lineRule="exact"/>
        <w:ind w:firstLine="55"/>
        <w:jc w:val="both"/>
      </w:pPr>
      <w:r>
        <w:t xml:space="preserve">annexe 2 au RC - </w:t>
      </w:r>
      <w:r w:rsidR="00BB468A">
        <w:t xml:space="preserve">cadre de </w:t>
      </w:r>
      <w:r>
        <w:t>Réponse</w:t>
      </w:r>
      <w:r w:rsidR="00BB468A">
        <w:t xml:space="preserve"> </w:t>
      </w:r>
      <w:r>
        <w:t>de la candidature</w:t>
      </w:r>
    </w:p>
    <w:p w14:paraId="138E0247" w14:textId="27C336D2" w:rsidR="001678D0" w:rsidRDefault="00206CE3" w:rsidP="00783ADA">
      <w:pPr>
        <w:pStyle w:val="Paragraphedeliste"/>
        <w:numPr>
          <w:ilvl w:val="1"/>
          <w:numId w:val="14"/>
        </w:numPr>
        <w:tabs>
          <w:tab w:val="left" w:pos="939"/>
        </w:tabs>
        <w:spacing w:before="89" w:line="279" w:lineRule="exact"/>
        <w:ind w:hanging="361"/>
        <w:jc w:val="both"/>
      </w:pPr>
      <w:r>
        <w:t>Les clauses générales</w:t>
      </w:r>
      <w:r w:rsidRPr="00783ADA">
        <w:t xml:space="preserve"> </w:t>
      </w:r>
      <w:r>
        <w:t>ayant vocation à régir les Marchés spécifiques passés sur le fondement du</w:t>
      </w:r>
      <w:r w:rsidRPr="00783ADA">
        <w:t xml:space="preserve"> </w:t>
      </w:r>
      <w:r>
        <w:t>présent</w:t>
      </w:r>
      <w:r w:rsidRPr="00783ADA">
        <w:t xml:space="preserve"> </w:t>
      </w:r>
      <w:r>
        <w:t>SAD,</w:t>
      </w:r>
      <w:r w:rsidRPr="00783ADA">
        <w:t xml:space="preserve"> </w:t>
      </w:r>
      <w:r>
        <w:t>communes</w:t>
      </w:r>
      <w:r w:rsidRPr="00783ADA">
        <w:t xml:space="preserve"> </w:t>
      </w:r>
      <w:r>
        <w:t>à</w:t>
      </w:r>
      <w:r w:rsidRPr="00783ADA">
        <w:t xml:space="preserve"> </w:t>
      </w:r>
      <w:r>
        <w:t>toutes</w:t>
      </w:r>
      <w:r w:rsidRPr="00783ADA">
        <w:t xml:space="preserve"> </w:t>
      </w:r>
      <w:r>
        <w:t>les</w:t>
      </w:r>
      <w:r w:rsidRPr="00783ADA">
        <w:t xml:space="preserve"> </w:t>
      </w:r>
      <w:r>
        <w:t>catégories.</w:t>
      </w:r>
      <w:r w:rsidRPr="00783ADA">
        <w:t xml:space="preserve"> </w:t>
      </w:r>
      <w:r>
        <w:t>Les</w:t>
      </w:r>
      <w:r w:rsidRPr="00783ADA">
        <w:t xml:space="preserve"> </w:t>
      </w:r>
      <w:r>
        <w:t>documents</w:t>
      </w:r>
      <w:r w:rsidRPr="00783ADA">
        <w:t xml:space="preserve"> </w:t>
      </w:r>
      <w:r>
        <w:t>particuliers</w:t>
      </w:r>
      <w:r w:rsidRPr="00783ADA">
        <w:t xml:space="preserve"> </w:t>
      </w:r>
      <w:r>
        <w:t>du</w:t>
      </w:r>
      <w:r w:rsidRPr="00783ADA">
        <w:t xml:space="preserve"> </w:t>
      </w:r>
      <w:r>
        <w:t>Marché</w:t>
      </w:r>
      <w:r w:rsidRPr="00783ADA">
        <w:t xml:space="preserve"> </w:t>
      </w:r>
      <w:r>
        <w:t>spécifique</w:t>
      </w:r>
      <w:r>
        <w:rPr>
          <w:spacing w:val="-47"/>
        </w:rPr>
        <w:t xml:space="preserve"> </w:t>
      </w:r>
      <w:r>
        <w:t>fixent</w:t>
      </w:r>
      <w:r>
        <w:rPr>
          <w:spacing w:val="-1"/>
        </w:rPr>
        <w:t xml:space="preserve"> </w:t>
      </w:r>
      <w:r>
        <w:t>les</w:t>
      </w:r>
      <w:r>
        <w:rPr>
          <w:spacing w:val="-1"/>
        </w:rPr>
        <w:t xml:space="preserve"> </w:t>
      </w:r>
      <w:r>
        <w:t>éléments prévus</w:t>
      </w:r>
      <w:r>
        <w:rPr>
          <w:spacing w:val="-3"/>
        </w:rPr>
        <w:t xml:space="preserve"> </w:t>
      </w:r>
      <w:r w:rsidR="00523790">
        <w:t>au</w:t>
      </w:r>
      <w:r>
        <w:rPr>
          <w:spacing w:val="-2"/>
        </w:rPr>
        <w:t xml:space="preserve"> </w:t>
      </w:r>
      <w:r>
        <w:t>présent</w:t>
      </w:r>
      <w:r>
        <w:rPr>
          <w:spacing w:val="-2"/>
        </w:rPr>
        <w:t xml:space="preserve"> </w:t>
      </w:r>
      <w:r>
        <w:t>règlement</w:t>
      </w:r>
      <w:r>
        <w:rPr>
          <w:spacing w:val="-1"/>
        </w:rPr>
        <w:t xml:space="preserve"> </w:t>
      </w:r>
      <w:r>
        <w:t>de</w:t>
      </w:r>
      <w:r>
        <w:rPr>
          <w:spacing w:val="-2"/>
        </w:rPr>
        <w:t xml:space="preserve"> </w:t>
      </w:r>
      <w:r>
        <w:t>la</w:t>
      </w:r>
      <w:r>
        <w:rPr>
          <w:spacing w:val="-1"/>
        </w:rPr>
        <w:t xml:space="preserve"> </w:t>
      </w:r>
      <w:r>
        <w:t>consultation.</w:t>
      </w:r>
    </w:p>
    <w:p w14:paraId="2AE9084C" w14:textId="77777777" w:rsidR="00F9536C" w:rsidRPr="00581783" w:rsidRDefault="00F9536C" w:rsidP="00F9536C">
      <w:pPr>
        <w:pStyle w:val="Paragraphedeliste"/>
        <w:numPr>
          <w:ilvl w:val="1"/>
          <w:numId w:val="14"/>
        </w:numPr>
        <w:tabs>
          <w:tab w:val="left" w:pos="939"/>
        </w:tabs>
        <w:spacing w:before="89" w:line="279" w:lineRule="exact"/>
        <w:jc w:val="both"/>
        <w:rPr>
          <w:rFonts w:asciiTheme="minorHAnsi" w:hAnsiTheme="minorHAnsi" w:cstheme="minorHAnsi"/>
          <w:sz w:val="20"/>
          <w:szCs w:val="20"/>
        </w:rPr>
      </w:pPr>
      <w:r w:rsidRPr="00581783">
        <w:rPr>
          <w:rFonts w:asciiTheme="minorHAnsi" w:hAnsiTheme="minorHAnsi" w:cstheme="minorHAnsi"/>
          <w:sz w:val="20"/>
          <w:szCs w:val="20"/>
        </w:rPr>
        <w:t>Lettre de candidature (</w:t>
      </w:r>
      <w:r w:rsidRPr="00581783">
        <w:rPr>
          <w:rFonts w:asciiTheme="minorHAnsi" w:hAnsiTheme="minorHAnsi" w:cstheme="minorHAnsi"/>
          <w:b/>
          <w:bCs/>
          <w:sz w:val="20"/>
          <w:szCs w:val="20"/>
        </w:rPr>
        <w:t>DC_DC1</w:t>
      </w:r>
      <w:r w:rsidRPr="00581783">
        <w:rPr>
          <w:rFonts w:asciiTheme="minorHAnsi" w:hAnsiTheme="minorHAnsi" w:cstheme="minorHAnsi"/>
          <w:sz w:val="20"/>
          <w:szCs w:val="20"/>
        </w:rPr>
        <w:t>)</w:t>
      </w:r>
    </w:p>
    <w:p w14:paraId="48F01A49" w14:textId="77777777" w:rsidR="00F9536C" w:rsidRPr="00581783" w:rsidRDefault="00F9536C" w:rsidP="00F9536C">
      <w:pPr>
        <w:pStyle w:val="Paragraphedeliste"/>
        <w:numPr>
          <w:ilvl w:val="1"/>
          <w:numId w:val="14"/>
        </w:numPr>
        <w:tabs>
          <w:tab w:val="left" w:pos="939"/>
        </w:tabs>
        <w:spacing w:before="89" w:line="279" w:lineRule="exact"/>
        <w:jc w:val="both"/>
        <w:rPr>
          <w:rFonts w:asciiTheme="minorHAnsi" w:hAnsiTheme="minorHAnsi" w:cstheme="minorHAnsi"/>
          <w:sz w:val="20"/>
          <w:szCs w:val="20"/>
        </w:rPr>
      </w:pPr>
      <w:r w:rsidRPr="00581783">
        <w:rPr>
          <w:rFonts w:asciiTheme="minorHAnsi" w:hAnsiTheme="minorHAnsi" w:cstheme="minorHAnsi"/>
          <w:sz w:val="20"/>
          <w:szCs w:val="20"/>
        </w:rPr>
        <w:t>Déclaration du candidat individuel ou du membre de groupement (</w:t>
      </w:r>
      <w:r w:rsidRPr="00581783">
        <w:rPr>
          <w:rFonts w:asciiTheme="minorHAnsi" w:hAnsiTheme="minorHAnsi" w:cstheme="minorHAnsi"/>
          <w:b/>
          <w:bCs/>
          <w:sz w:val="20"/>
          <w:szCs w:val="20"/>
        </w:rPr>
        <w:t>DC_DC2</w:t>
      </w:r>
      <w:r w:rsidRPr="00581783">
        <w:rPr>
          <w:rFonts w:asciiTheme="minorHAnsi" w:hAnsiTheme="minorHAnsi" w:cstheme="minorHAnsi"/>
          <w:sz w:val="20"/>
          <w:szCs w:val="20"/>
        </w:rPr>
        <w:t>)</w:t>
      </w:r>
    </w:p>
    <w:p w14:paraId="071AD1A3" w14:textId="77777777" w:rsidR="00F9536C" w:rsidRPr="00FF0B95" w:rsidRDefault="00F9536C" w:rsidP="00F9536C">
      <w:pPr>
        <w:pStyle w:val="Paragraphedeliste"/>
        <w:tabs>
          <w:tab w:val="left" w:pos="939"/>
        </w:tabs>
        <w:spacing w:before="89" w:line="279" w:lineRule="exact"/>
        <w:ind w:firstLine="0"/>
        <w:jc w:val="both"/>
        <w:rPr>
          <w:rFonts w:asciiTheme="minorHAnsi" w:hAnsiTheme="minorHAnsi" w:cstheme="minorHAnsi"/>
        </w:rPr>
      </w:pPr>
    </w:p>
    <w:p w14:paraId="5B08B5D1" w14:textId="77777777" w:rsidR="001678D0" w:rsidRDefault="001678D0">
      <w:pPr>
        <w:pStyle w:val="Corpsdetexte"/>
        <w:rPr>
          <w:sz w:val="20"/>
        </w:rPr>
      </w:pPr>
    </w:p>
    <w:p w14:paraId="26416C7D" w14:textId="77777777" w:rsidR="001678D0" w:rsidRDefault="0071772C">
      <w:pPr>
        <w:pStyle w:val="Corpsdetexte"/>
        <w:spacing w:before="10"/>
        <w:rPr>
          <w:sz w:val="10"/>
        </w:rPr>
      </w:pPr>
      <w:r>
        <w:pict w14:anchorId="183EF88A">
          <v:shape id="_x0000_s1046" type="#_x0000_t202" style="position:absolute;margin-left:72.4pt;margin-top:8.8pt;width:473.4pt;height:17.05pt;z-index:-15721472;mso-wrap-distance-left:0;mso-wrap-distance-right:0;mso-position-horizontal-relative:page" fillcolor="#c5d9f0" strokeweight=".48pt">
            <v:textbox inset="0,0,0,0">
              <w:txbxContent>
                <w:p w14:paraId="53299D4A" w14:textId="77777777" w:rsidR="00DC24D9" w:rsidRDefault="00DC24D9">
                  <w:pPr>
                    <w:spacing w:before="18"/>
                    <w:ind w:left="108"/>
                    <w:rPr>
                      <w:b/>
                      <w:sz w:val="24"/>
                    </w:rPr>
                  </w:pPr>
                  <w:bookmarkStart w:id="11" w:name="_bookmark10"/>
                  <w:bookmarkEnd w:id="11"/>
                  <w:r>
                    <w:rPr>
                      <w:b/>
                      <w:sz w:val="24"/>
                    </w:rPr>
                    <w:t>Article</w:t>
                  </w:r>
                  <w:r>
                    <w:rPr>
                      <w:b/>
                      <w:spacing w:val="-7"/>
                      <w:sz w:val="24"/>
                    </w:rPr>
                    <w:t xml:space="preserve"> </w:t>
                  </w:r>
                  <w:r>
                    <w:rPr>
                      <w:b/>
                      <w:sz w:val="24"/>
                    </w:rPr>
                    <w:t>9.</w:t>
                  </w:r>
                  <w:r>
                    <w:rPr>
                      <w:b/>
                      <w:spacing w:val="37"/>
                      <w:sz w:val="24"/>
                    </w:rPr>
                    <w:t xml:space="preserve"> </w:t>
                  </w:r>
                  <w:r>
                    <w:rPr>
                      <w:b/>
                      <w:sz w:val="24"/>
                    </w:rPr>
                    <w:t>MODIFICATION</w:t>
                  </w:r>
                  <w:r>
                    <w:rPr>
                      <w:b/>
                      <w:spacing w:val="-5"/>
                      <w:sz w:val="24"/>
                    </w:rPr>
                    <w:t xml:space="preserve"> </w:t>
                  </w:r>
                  <w:r>
                    <w:rPr>
                      <w:b/>
                      <w:sz w:val="24"/>
                    </w:rPr>
                    <w:t>DU</w:t>
                  </w:r>
                  <w:r>
                    <w:rPr>
                      <w:b/>
                      <w:spacing w:val="-5"/>
                      <w:sz w:val="24"/>
                    </w:rPr>
                    <w:t xml:space="preserve"> </w:t>
                  </w:r>
                  <w:r>
                    <w:rPr>
                      <w:b/>
                      <w:sz w:val="24"/>
                    </w:rPr>
                    <w:t>DOSSIER</w:t>
                  </w:r>
                  <w:r>
                    <w:rPr>
                      <w:b/>
                      <w:spacing w:val="-4"/>
                      <w:sz w:val="24"/>
                    </w:rPr>
                    <w:t xml:space="preserve"> </w:t>
                  </w:r>
                  <w:r>
                    <w:rPr>
                      <w:b/>
                      <w:sz w:val="24"/>
                    </w:rPr>
                    <w:t>DE</w:t>
                  </w:r>
                  <w:r>
                    <w:rPr>
                      <w:b/>
                      <w:spacing w:val="2"/>
                      <w:sz w:val="24"/>
                    </w:rPr>
                    <w:t xml:space="preserve"> </w:t>
                  </w:r>
                  <w:r>
                    <w:rPr>
                      <w:b/>
                      <w:sz w:val="24"/>
                    </w:rPr>
                    <w:t>CONSULTATION/</w:t>
                  </w:r>
                  <w:r>
                    <w:rPr>
                      <w:b/>
                      <w:spacing w:val="-4"/>
                      <w:sz w:val="24"/>
                    </w:rPr>
                    <w:t xml:space="preserve"> </w:t>
                  </w:r>
                  <w:r>
                    <w:rPr>
                      <w:b/>
                      <w:sz w:val="24"/>
                    </w:rPr>
                    <w:t>QUESTIONS</w:t>
                  </w:r>
                  <w:r>
                    <w:rPr>
                      <w:b/>
                      <w:spacing w:val="-4"/>
                      <w:sz w:val="24"/>
                    </w:rPr>
                    <w:t xml:space="preserve"> </w:t>
                  </w:r>
                  <w:r>
                    <w:rPr>
                      <w:b/>
                      <w:sz w:val="24"/>
                    </w:rPr>
                    <w:t>DES</w:t>
                  </w:r>
                  <w:r>
                    <w:rPr>
                      <w:b/>
                      <w:spacing w:val="-3"/>
                      <w:sz w:val="24"/>
                    </w:rPr>
                    <w:t xml:space="preserve"> </w:t>
                  </w:r>
                  <w:r>
                    <w:rPr>
                      <w:b/>
                      <w:sz w:val="24"/>
                    </w:rPr>
                    <w:t>CANDIDATS</w:t>
                  </w:r>
                </w:p>
              </w:txbxContent>
            </v:textbox>
            <w10:wrap type="topAndBottom" anchorx="page"/>
          </v:shape>
        </w:pict>
      </w:r>
    </w:p>
    <w:p w14:paraId="16DEB4AB" w14:textId="77777777" w:rsidR="001678D0" w:rsidRDefault="001678D0">
      <w:pPr>
        <w:pStyle w:val="Corpsdetexte"/>
        <w:spacing w:before="4"/>
        <w:rPr>
          <w:sz w:val="25"/>
        </w:rPr>
      </w:pPr>
    </w:p>
    <w:p w14:paraId="5C01AA19" w14:textId="77777777" w:rsidR="001678D0" w:rsidRDefault="00206CE3" w:rsidP="00351C31">
      <w:pPr>
        <w:pStyle w:val="Titre2"/>
        <w:numPr>
          <w:ilvl w:val="1"/>
          <w:numId w:val="19"/>
        </w:numPr>
        <w:tabs>
          <w:tab w:val="left" w:pos="926"/>
          <w:tab w:val="left" w:pos="927"/>
        </w:tabs>
        <w:spacing w:before="57"/>
      </w:pPr>
      <w:r>
        <w:t>Modification</w:t>
      </w:r>
      <w:r>
        <w:rPr>
          <w:spacing w:val="-3"/>
        </w:rPr>
        <w:t xml:space="preserve"> </w:t>
      </w:r>
      <w:r>
        <w:t>du</w:t>
      </w:r>
      <w:r>
        <w:rPr>
          <w:spacing w:val="-4"/>
        </w:rPr>
        <w:t xml:space="preserve"> </w:t>
      </w:r>
      <w:r>
        <w:t>dossier</w:t>
      </w:r>
      <w:r>
        <w:rPr>
          <w:spacing w:val="-4"/>
        </w:rPr>
        <w:t xml:space="preserve"> </w:t>
      </w:r>
      <w:r>
        <w:t>de</w:t>
      </w:r>
      <w:r>
        <w:rPr>
          <w:spacing w:val="-2"/>
        </w:rPr>
        <w:t xml:space="preserve"> </w:t>
      </w:r>
      <w:r>
        <w:t>consultation</w:t>
      </w:r>
    </w:p>
    <w:p w14:paraId="0AD9C6F4" w14:textId="77777777" w:rsidR="001678D0" w:rsidRDefault="001678D0">
      <w:pPr>
        <w:pStyle w:val="Corpsdetexte"/>
        <w:rPr>
          <w:b/>
        </w:rPr>
      </w:pPr>
    </w:p>
    <w:p w14:paraId="60260CD2" w14:textId="46BE6ED4" w:rsidR="001678D0" w:rsidRDefault="00206CE3">
      <w:pPr>
        <w:pStyle w:val="Corpsdetexte"/>
        <w:ind w:left="218" w:right="220"/>
        <w:jc w:val="both"/>
      </w:pPr>
      <w:r>
        <w:t>Le CHRU de Nancy se réserve le droit d'apporter, au plus tard six</w:t>
      </w:r>
      <w:r>
        <w:rPr>
          <w:spacing w:val="1"/>
        </w:rPr>
        <w:t xml:space="preserve"> </w:t>
      </w:r>
      <w:r>
        <w:t xml:space="preserve">jours avant la date limite fixée pour la remise </w:t>
      </w:r>
      <w:r w:rsidR="460D5163">
        <w:t>des premières</w:t>
      </w:r>
      <w:r>
        <w:rPr>
          <w:spacing w:val="1"/>
        </w:rPr>
        <w:t xml:space="preserve"> </w:t>
      </w:r>
      <w:r>
        <w:t>candidatures,</w:t>
      </w:r>
      <w:r>
        <w:rPr>
          <w:spacing w:val="1"/>
        </w:rPr>
        <w:t xml:space="preserve"> </w:t>
      </w:r>
      <w:r>
        <w:t>des</w:t>
      </w:r>
      <w:r>
        <w:rPr>
          <w:spacing w:val="1"/>
        </w:rPr>
        <w:t xml:space="preserve"> </w:t>
      </w:r>
      <w:r>
        <w:t>modifications</w:t>
      </w:r>
      <w:r>
        <w:rPr>
          <w:spacing w:val="1"/>
        </w:rPr>
        <w:t xml:space="preserve"> </w:t>
      </w:r>
      <w:r>
        <w:t>au</w:t>
      </w:r>
      <w:r>
        <w:rPr>
          <w:spacing w:val="1"/>
        </w:rPr>
        <w:t xml:space="preserve"> </w:t>
      </w:r>
      <w:r>
        <w:t>dossier</w:t>
      </w:r>
      <w:r>
        <w:rPr>
          <w:spacing w:val="1"/>
        </w:rPr>
        <w:t xml:space="preserve"> </w:t>
      </w:r>
      <w:r>
        <w:t>de</w:t>
      </w:r>
      <w:r>
        <w:rPr>
          <w:spacing w:val="1"/>
        </w:rPr>
        <w:t xml:space="preserve"> </w:t>
      </w:r>
      <w:r>
        <w:t>consultation</w:t>
      </w:r>
      <w:r>
        <w:rPr>
          <w:spacing w:val="1"/>
        </w:rPr>
        <w:t xml:space="preserve"> </w:t>
      </w:r>
      <w:r>
        <w:t>des</w:t>
      </w:r>
      <w:r>
        <w:rPr>
          <w:spacing w:val="1"/>
        </w:rPr>
        <w:t xml:space="preserve"> </w:t>
      </w:r>
      <w:r>
        <w:t>entreprises</w:t>
      </w:r>
      <w:r>
        <w:rPr>
          <w:spacing w:val="1"/>
        </w:rPr>
        <w:t xml:space="preserve"> </w:t>
      </w:r>
      <w:r>
        <w:t>par</w:t>
      </w:r>
      <w:r>
        <w:rPr>
          <w:spacing w:val="1"/>
        </w:rPr>
        <w:t xml:space="preserve"> </w:t>
      </w:r>
      <w:r>
        <w:t>voie</w:t>
      </w:r>
      <w:r>
        <w:rPr>
          <w:spacing w:val="1"/>
        </w:rPr>
        <w:t xml:space="preserve"> </w:t>
      </w:r>
      <w:r>
        <w:t>électronique. Si, pendant l'étude du dossier par les candidats, la date limite fixée pour la remise des</w:t>
      </w:r>
      <w:r>
        <w:rPr>
          <w:spacing w:val="1"/>
        </w:rPr>
        <w:t xml:space="preserve"> </w:t>
      </w:r>
      <w:r>
        <w:t>candidatures est</w:t>
      </w:r>
      <w:r>
        <w:rPr>
          <w:spacing w:val="-1"/>
        </w:rPr>
        <w:t xml:space="preserve"> </w:t>
      </w:r>
      <w:r>
        <w:t>reportée,</w:t>
      </w:r>
      <w:r>
        <w:rPr>
          <w:spacing w:val="-3"/>
        </w:rPr>
        <w:t xml:space="preserve"> </w:t>
      </w:r>
      <w:r>
        <w:t>la</w:t>
      </w:r>
      <w:r>
        <w:rPr>
          <w:spacing w:val="-1"/>
        </w:rPr>
        <w:t xml:space="preserve"> </w:t>
      </w:r>
      <w:r>
        <w:t>disposition</w:t>
      </w:r>
      <w:r>
        <w:rPr>
          <w:spacing w:val="-2"/>
        </w:rPr>
        <w:t xml:space="preserve"> </w:t>
      </w:r>
      <w:r>
        <w:t>précédente est applicable</w:t>
      </w:r>
      <w:r>
        <w:rPr>
          <w:spacing w:val="-3"/>
        </w:rPr>
        <w:t xml:space="preserve"> </w:t>
      </w:r>
      <w:r>
        <w:t>en</w:t>
      </w:r>
      <w:r>
        <w:rPr>
          <w:spacing w:val="-1"/>
        </w:rPr>
        <w:t xml:space="preserve"> </w:t>
      </w:r>
      <w:r>
        <w:t>fonction</w:t>
      </w:r>
      <w:r>
        <w:rPr>
          <w:spacing w:val="-2"/>
        </w:rPr>
        <w:t xml:space="preserve"> </w:t>
      </w:r>
      <w:r>
        <w:t>de cette</w:t>
      </w:r>
      <w:r>
        <w:rPr>
          <w:spacing w:val="-3"/>
        </w:rPr>
        <w:t xml:space="preserve"> </w:t>
      </w:r>
      <w:r>
        <w:t>nouvelle</w:t>
      </w:r>
      <w:r>
        <w:rPr>
          <w:spacing w:val="-1"/>
        </w:rPr>
        <w:t xml:space="preserve"> </w:t>
      </w:r>
      <w:r>
        <w:t>date.</w:t>
      </w:r>
    </w:p>
    <w:p w14:paraId="4B1F511A" w14:textId="76CB140E" w:rsidR="001678D0" w:rsidRDefault="001678D0" w:rsidP="00E9593B">
      <w:pPr>
        <w:pStyle w:val="Corpsdetexte"/>
        <w:spacing w:before="12"/>
        <w:ind w:left="284"/>
        <w:rPr>
          <w:sz w:val="21"/>
        </w:rPr>
      </w:pPr>
    </w:p>
    <w:p w14:paraId="67CD5A10" w14:textId="77777777" w:rsidR="00581783" w:rsidRDefault="00581783" w:rsidP="00E9593B">
      <w:pPr>
        <w:pStyle w:val="Corpsdetexte"/>
        <w:spacing w:before="12"/>
        <w:ind w:left="284"/>
        <w:rPr>
          <w:sz w:val="21"/>
        </w:rPr>
      </w:pPr>
    </w:p>
    <w:p w14:paraId="5524F932" w14:textId="77777777" w:rsidR="001678D0" w:rsidRDefault="00206CE3" w:rsidP="00351C31">
      <w:pPr>
        <w:pStyle w:val="Titre2"/>
        <w:numPr>
          <w:ilvl w:val="1"/>
          <w:numId w:val="19"/>
        </w:numPr>
        <w:tabs>
          <w:tab w:val="left" w:pos="926"/>
          <w:tab w:val="left" w:pos="927"/>
        </w:tabs>
      </w:pPr>
      <w:r>
        <w:t>Questions</w:t>
      </w:r>
      <w:r>
        <w:rPr>
          <w:spacing w:val="-2"/>
        </w:rPr>
        <w:t xml:space="preserve"> </w:t>
      </w:r>
      <w:r>
        <w:t>des</w:t>
      </w:r>
      <w:r>
        <w:rPr>
          <w:spacing w:val="-3"/>
        </w:rPr>
        <w:t xml:space="preserve"> </w:t>
      </w:r>
      <w:r>
        <w:t>candidats</w:t>
      </w:r>
      <w:r>
        <w:rPr>
          <w:spacing w:val="2"/>
        </w:rPr>
        <w:t xml:space="preserve"> </w:t>
      </w:r>
      <w:r>
        <w:t>au</w:t>
      </w:r>
      <w:r>
        <w:rPr>
          <w:spacing w:val="-2"/>
        </w:rPr>
        <w:t xml:space="preserve"> </w:t>
      </w:r>
      <w:r>
        <w:t>cours</w:t>
      </w:r>
      <w:r>
        <w:rPr>
          <w:spacing w:val="-1"/>
        </w:rPr>
        <w:t xml:space="preserve"> </w:t>
      </w:r>
      <w:r>
        <w:t>de</w:t>
      </w:r>
      <w:r>
        <w:rPr>
          <w:spacing w:val="-4"/>
        </w:rPr>
        <w:t xml:space="preserve"> </w:t>
      </w:r>
      <w:r>
        <w:t>la</w:t>
      </w:r>
      <w:r>
        <w:rPr>
          <w:spacing w:val="-2"/>
        </w:rPr>
        <w:t xml:space="preserve"> </w:t>
      </w:r>
      <w:r>
        <w:t>remise</w:t>
      </w:r>
      <w:r>
        <w:rPr>
          <w:spacing w:val="-5"/>
        </w:rPr>
        <w:t xml:space="preserve"> </w:t>
      </w:r>
      <w:r>
        <w:t>des</w:t>
      </w:r>
      <w:r>
        <w:rPr>
          <w:spacing w:val="-1"/>
        </w:rPr>
        <w:t xml:space="preserve"> </w:t>
      </w:r>
      <w:r>
        <w:t>premières</w:t>
      </w:r>
      <w:r>
        <w:rPr>
          <w:spacing w:val="-3"/>
        </w:rPr>
        <w:t xml:space="preserve"> </w:t>
      </w:r>
      <w:r>
        <w:t>candidatures</w:t>
      </w:r>
      <w:r>
        <w:rPr>
          <w:spacing w:val="-3"/>
        </w:rPr>
        <w:t xml:space="preserve"> </w:t>
      </w:r>
      <w:r>
        <w:t>et</w:t>
      </w:r>
      <w:r>
        <w:rPr>
          <w:spacing w:val="-2"/>
        </w:rPr>
        <w:t xml:space="preserve"> </w:t>
      </w:r>
      <w:r>
        <w:t>du</w:t>
      </w:r>
      <w:r>
        <w:rPr>
          <w:spacing w:val="-2"/>
        </w:rPr>
        <w:t xml:space="preserve"> </w:t>
      </w:r>
      <w:r>
        <w:t>SAD</w:t>
      </w:r>
    </w:p>
    <w:p w14:paraId="65F9C3DC" w14:textId="77777777" w:rsidR="001678D0" w:rsidRDefault="001678D0">
      <w:pPr>
        <w:pStyle w:val="Corpsdetexte"/>
        <w:rPr>
          <w:b/>
        </w:rPr>
      </w:pPr>
    </w:p>
    <w:p w14:paraId="62267436" w14:textId="77777777" w:rsidR="00E9593B" w:rsidRPr="00E9593B" w:rsidRDefault="00E9593B" w:rsidP="00E9593B">
      <w:pPr>
        <w:ind w:left="284" w:right="222"/>
        <w:jc w:val="both"/>
        <w:rPr>
          <w:spacing w:val="-1"/>
        </w:rPr>
      </w:pPr>
      <w:r w:rsidRPr="00E9593B">
        <w:rPr>
          <w:spacing w:val="-1"/>
        </w:rPr>
        <w:t>Les candidats peuvent poser leurs éventuelles questions sur la plateforme de dématérialisation pendant la phase de candidature initiale et pendant toute la durée de validité du SAD.</w:t>
      </w:r>
    </w:p>
    <w:p w14:paraId="5023141B" w14:textId="77777777" w:rsidR="001678D0" w:rsidRDefault="001678D0">
      <w:pPr>
        <w:pStyle w:val="Corpsdetexte"/>
        <w:spacing w:before="1"/>
        <w:rPr>
          <w:b/>
        </w:rPr>
      </w:pPr>
    </w:p>
    <w:p w14:paraId="3DBD32FF" w14:textId="77777777" w:rsidR="001678D0" w:rsidRDefault="00206CE3">
      <w:pPr>
        <w:pStyle w:val="Corpsdetexte"/>
        <w:ind w:left="218" w:right="220"/>
        <w:jc w:val="both"/>
      </w:pPr>
      <w:r>
        <w:rPr>
          <w:spacing w:val="-1"/>
        </w:rPr>
        <w:t>Par</w:t>
      </w:r>
      <w:r>
        <w:rPr>
          <w:spacing w:val="-12"/>
        </w:rPr>
        <w:t xml:space="preserve"> </w:t>
      </w:r>
      <w:r>
        <w:rPr>
          <w:spacing w:val="-1"/>
        </w:rPr>
        <w:t>ailleurs,</w:t>
      </w:r>
      <w:r>
        <w:rPr>
          <w:spacing w:val="-14"/>
        </w:rPr>
        <w:t xml:space="preserve"> </w:t>
      </w:r>
      <w:r>
        <w:rPr>
          <w:spacing w:val="-1"/>
        </w:rPr>
        <w:t>les</w:t>
      </w:r>
      <w:r>
        <w:rPr>
          <w:spacing w:val="-13"/>
        </w:rPr>
        <w:t xml:space="preserve"> </w:t>
      </w:r>
      <w:r>
        <w:rPr>
          <w:spacing w:val="-1"/>
        </w:rPr>
        <w:t>candidats</w:t>
      </w:r>
      <w:r>
        <w:rPr>
          <w:spacing w:val="-12"/>
        </w:rPr>
        <w:t xml:space="preserve"> </w:t>
      </w:r>
      <w:r>
        <w:t>sont</w:t>
      </w:r>
      <w:r>
        <w:rPr>
          <w:spacing w:val="-10"/>
        </w:rPr>
        <w:t xml:space="preserve"> </w:t>
      </w:r>
      <w:r>
        <w:t>tenus</w:t>
      </w:r>
      <w:r>
        <w:rPr>
          <w:spacing w:val="-12"/>
        </w:rPr>
        <w:t xml:space="preserve"> </w:t>
      </w:r>
      <w:r>
        <w:t>de</w:t>
      </w:r>
      <w:r>
        <w:rPr>
          <w:spacing w:val="-13"/>
        </w:rPr>
        <w:t xml:space="preserve"> </w:t>
      </w:r>
      <w:r>
        <w:t>signaler</w:t>
      </w:r>
      <w:r>
        <w:rPr>
          <w:spacing w:val="-15"/>
        </w:rPr>
        <w:t xml:space="preserve"> </w:t>
      </w:r>
      <w:r>
        <w:t>via</w:t>
      </w:r>
      <w:r>
        <w:rPr>
          <w:spacing w:val="-11"/>
        </w:rPr>
        <w:t xml:space="preserve"> </w:t>
      </w:r>
      <w:r>
        <w:t>cette</w:t>
      </w:r>
      <w:r>
        <w:rPr>
          <w:spacing w:val="-11"/>
        </w:rPr>
        <w:t xml:space="preserve"> </w:t>
      </w:r>
      <w:r>
        <w:t>plateforme,</w:t>
      </w:r>
      <w:r>
        <w:rPr>
          <w:spacing w:val="-10"/>
        </w:rPr>
        <w:t xml:space="preserve"> </w:t>
      </w:r>
      <w:r>
        <w:t>les</w:t>
      </w:r>
      <w:r>
        <w:rPr>
          <w:spacing w:val="-11"/>
        </w:rPr>
        <w:t xml:space="preserve"> </w:t>
      </w:r>
      <w:r>
        <w:t>anomalies,</w:t>
      </w:r>
      <w:r>
        <w:rPr>
          <w:spacing w:val="-11"/>
        </w:rPr>
        <w:t xml:space="preserve"> </w:t>
      </w:r>
      <w:r>
        <w:t>erreurs,</w:t>
      </w:r>
      <w:r>
        <w:rPr>
          <w:spacing w:val="-15"/>
        </w:rPr>
        <w:t xml:space="preserve"> </w:t>
      </w:r>
      <w:r>
        <w:t>incohérences,</w:t>
      </w:r>
      <w:r>
        <w:rPr>
          <w:spacing w:val="-47"/>
        </w:rPr>
        <w:t xml:space="preserve"> </w:t>
      </w:r>
      <w:r>
        <w:t>imprécisions ou omissions qui sont susceptibles de les léser ou les conduire à renoncer à répondre à la</w:t>
      </w:r>
      <w:r>
        <w:rPr>
          <w:spacing w:val="1"/>
        </w:rPr>
        <w:t xml:space="preserve"> </w:t>
      </w:r>
      <w:r>
        <w:t>lecture des documents de la présente procédure. A défaut de les avoir signalées, les candidats sont</w:t>
      </w:r>
      <w:r>
        <w:rPr>
          <w:spacing w:val="1"/>
        </w:rPr>
        <w:t xml:space="preserve"> </w:t>
      </w:r>
      <w:r>
        <w:t>réputés admettre que ces anomalies, erreurs, incohérences, imprécisions ou omissions ne les ont pas</w:t>
      </w:r>
      <w:r>
        <w:rPr>
          <w:spacing w:val="1"/>
        </w:rPr>
        <w:t xml:space="preserve"> </w:t>
      </w:r>
      <w:r>
        <w:t>lésées</w:t>
      </w:r>
      <w:r>
        <w:rPr>
          <w:spacing w:val="1"/>
        </w:rPr>
        <w:t xml:space="preserve"> </w:t>
      </w:r>
      <w:r>
        <w:t>dans</w:t>
      </w:r>
      <w:r>
        <w:rPr>
          <w:spacing w:val="1"/>
        </w:rPr>
        <w:t xml:space="preserve"> </w:t>
      </w:r>
      <w:r>
        <w:t>leur</w:t>
      </w:r>
      <w:r>
        <w:rPr>
          <w:spacing w:val="1"/>
        </w:rPr>
        <w:t xml:space="preserve"> </w:t>
      </w:r>
      <w:r>
        <w:t>compréhension</w:t>
      </w:r>
      <w:r>
        <w:rPr>
          <w:spacing w:val="1"/>
        </w:rPr>
        <w:t xml:space="preserve"> </w:t>
      </w:r>
      <w:r>
        <w:t>des</w:t>
      </w:r>
      <w:r>
        <w:rPr>
          <w:spacing w:val="1"/>
        </w:rPr>
        <w:t xml:space="preserve"> </w:t>
      </w:r>
      <w:r>
        <w:t>exigences</w:t>
      </w:r>
      <w:r>
        <w:rPr>
          <w:spacing w:val="1"/>
        </w:rPr>
        <w:t xml:space="preserve"> </w:t>
      </w:r>
      <w:r>
        <w:t>du</w:t>
      </w:r>
      <w:r>
        <w:rPr>
          <w:spacing w:val="1"/>
        </w:rPr>
        <w:t xml:space="preserve"> </w:t>
      </w:r>
      <w:r>
        <w:t>dossier</w:t>
      </w:r>
      <w:r>
        <w:rPr>
          <w:spacing w:val="1"/>
        </w:rPr>
        <w:t xml:space="preserve"> </w:t>
      </w:r>
      <w:r>
        <w:t>de</w:t>
      </w:r>
      <w:r>
        <w:rPr>
          <w:spacing w:val="1"/>
        </w:rPr>
        <w:t xml:space="preserve"> </w:t>
      </w:r>
      <w:r>
        <w:t>consultation</w:t>
      </w:r>
      <w:r>
        <w:rPr>
          <w:spacing w:val="1"/>
        </w:rPr>
        <w:t xml:space="preserve"> </w:t>
      </w:r>
      <w:r>
        <w:t>et</w:t>
      </w:r>
      <w:r>
        <w:rPr>
          <w:spacing w:val="1"/>
        </w:rPr>
        <w:t xml:space="preserve"> </w:t>
      </w:r>
      <w:r>
        <w:t>de</w:t>
      </w:r>
      <w:r>
        <w:rPr>
          <w:spacing w:val="1"/>
        </w:rPr>
        <w:t xml:space="preserve"> </w:t>
      </w:r>
      <w:r>
        <w:t>leurs</w:t>
      </w:r>
      <w:r>
        <w:rPr>
          <w:spacing w:val="1"/>
        </w:rPr>
        <w:t xml:space="preserve"> </w:t>
      </w:r>
      <w:r>
        <w:t>obligations</w:t>
      </w:r>
      <w:r>
        <w:rPr>
          <w:spacing w:val="1"/>
        </w:rPr>
        <w:t xml:space="preserve"> </w:t>
      </w:r>
      <w:r>
        <w:t>contractuelles</w:t>
      </w:r>
      <w:r>
        <w:rPr>
          <w:spacing w:val="-4"/>
        </w:rPr>
        <w:t xml:space="preserve"> </w:t>
      </w:r>
      <w:r>
        <w:t>futures</w:t>
      </w:r>
      <w:r>
        <w:rPr>
          <w:spacing w:val="-1"/>
        </w:rPr>
        <w:t xml:space="preserve"> </w:t>
      </w:r>
      <w:r>
        <w:t>au</w:t>
      </w:r>
      <w:r>
        <w:rPr>
          <w:spacing w:val="-1"/>
        </w:rPr>
        <w:t xml:space="preserve"> </w:t>
      </w:r>
      <w:r>
        <w:t>stade</w:t>
      </w:r>
      <w:r>
        <w:rPr>
          <w:spacing w:val="1"/>
        </w:rPr>
        <w:t xml:space="preserve"> </w:t>
      </w:r>
      <w:r>
        <w:t>de</w:t>
      </w:r>
      <w:r>
        <w:rPr>
          <w:spacing w:val="1"/>
        </w:rPr>
        <w:t xml:space="preserve"> </w:t>
      </w:r>
      <w:r>
        <w:t>l’exécution</w:t>
      </w:r>
      <w:r>
        <w:rPr>
          <w:spacing w:val="-2"/>
        </w:rPr>
        <w:t xml:space="preserve"> </w:t>
      </w:r>
      <w:r>
        <w:t>des</w:t>
      </w:r>
      <w:r>
        <w:rPr>
          <w:spacing w:val="-2"/>
        </w:rPr>
        <w:t xml:space="preserve"> </w:t>
      </w:r>
      <w:r>
        <w:t>Marchés spécifiques.</w:t>
      </w:r>
    </w:p>
    <w:p w14:paraId="1F3B1409" w14:textId="77777777" w:rsidR="001678D0" w:rsidRDefault="001678D0">
      <w:pPr>
        <w:pStyle w:val="Corpsdetexte"/>
        <w:spacing w:before="11"/>
        <w:rPr>
          <w:sz w:val="21"/>
        </w:rPr>
      </w:pPr>
    </w:p>
    <w:p w14:paraId="5E206116" w14:textId="77777777" w:rsidR="001678D0" w:rsidRDefault="00206CE3">
      <w:pPr>
        <w:pStyle w:val="Corpsdetexte"/>
        <w:spacing w:before="1"/>
        <w:ind w:left="218" w:right="223"/>
        <w:jc w:val="both"/>
      </w:pPr>
      <w:r>
        <w:t>Les renseignements complémentaires sont envoyés aux candidats qui les demandent en temps utile au</w:t>
      </w:r>
      <w:r>
        <w:rPr>
          <w:spacing w:val="1"/>
        </w:rPr>
        <w:t xml:space="preserve"> </w:t>
      </w:r>
      <w:r>
        <w:t>plus</w:t>
      </w:r>
      <w:r>
        <w:rPr>
          <w:spacing w:val="-1"/>
        </w:rPr>
        <w:t xml:space="preserve"> </w:t>
      </w:r>
      <w:r>
        <w:t>tard</w:t>
      </w:r>
      <w:r>
        <w:rPr>
          <w:spacing w:val="-1"/>
        </w:rPr>
        <w:t xml:space="preserve"> </w:t>
      </w:r>
      <w:r>
        <w:rPr>
          <w:b/>
        </w:rPr>
        <w:t>6</w:t>
      </w:r>
      <w:r>
        <w:rPr>
          <w:b/>
          <w:spacing w:val="-2"/>
        </w:rPr>
        <w:t xml:space="preserve"> </w:t>
      </w:r>
      <w:r>
        <w:rPr>
          <w:b/>
        </w:rPr>
        <w:t>jours</w:t>
      </w:r>
      <w:r>
        <w:rPr>
          <w:b/>
          <w:spacing w:val="-2"/>
        </w:rPr>
        <w:t xml:space="preserve"> </w:t>
      </w:r>
      <w:r>
        <w:t>avant la date</w:t>
      </w:r>
      <w:r>
        <w:rPr>
          <w:spacing w:val="-1"/>
        </w:rPr>
        <w:t xml:space="preserve"> </w:t>
      </w:r>
      <w:r>
        <w:t>limite</w:t>
      </w:r>
      <w:r>
        <w:rPr>
          <w:spacing w:val="-2"/>
        </w:rPr>
        <w:t xml:space="preserve"> </w:t>
      </w:r>
      <w:r>
        <w:t>fixée</w:t>
      </w:r>
      <w:r>
        <w:rPr>
          <w:spacing w:val="1"/>
        </w:rPr>
        <w:t xml:space="preserve"> </w:t>
      </w:r>
      <w:r>
        <w:t>pour</w:t>
      </w:r>
      <w:r>
        <w:rPr>
          <w:spacing w:val="-4"/>
        </w:rPr>
        <w:t xml:space="preserve"> </w:t>
      </w:r>
      <w:r>
        <w:t>la réception</w:t>
      </w:r>
      <w:r>
        <w:rPr>
          <w:spacing w:val="-1"/>
        </w:rPr>
        <w:t xml:space="preserve"> </w:t>
      </w:r>
      <w:r>
        <w:t>des</w:t>
      </w:r>
      <w:r>
        <w:rPr>
          <w:spacing w:val="3"/>
        </w:rPr>
        <w:t xml:space="preserve"> </w:t>
      </w:r>
      <w:r>
        <w:t>premières</w:t>
      </w:r>
      <w:r>
        <w:rPr>
          <w:spacing w:val="-3"/>
        </w:rPr>
        <w:t xml:space="preserve"> </w:t>
      </w:r>
      <w:r>
        <w:t>candidatures.</w:t>
      </w:r>
    </w:p>
    <w:p w14:paraId="562C75D1" w14:textId="77777777" w:rsidR="001678D0" w:rsidRDefault="001678D0">
      <w:pPr>
        <w:pStyle w:val="Corpsdetexte"/>
      </w:pPr>
    </w:p>
    <w:p w14:paraId="06A42998" w14:textId="77777777" w:rsidR="001678D0" w:rsidRDefault="00206CE3">
      <w:pPr>
        <w:pStyle w:val="Corpsdetexte"/>
        <w:spacing w:before="1"/>
        <w:ind w:left="218" w:right="222"/>
        <w:jc w:val="both"/>
      </w:pPr>
      <w:r>
        <w:t>Le</w:t>
      </w:r>
      <w:r>
        <w:rPr>
          <w:spacing w:val="-3"/>
        </w:rPr>
        <w:t xml:space="preserve"> </w:t>
      </w:r>
      <w:r>
        <w:t>CHRU de Nancy</w:t>
      </w:r>
      <w:r>
        <w:rPr>
          <w:spacing w:val="-4"/>
        </w:rPr>
        <w:t xml:space="preserve"> </w:t>
      </w:r>
      <w:r>
        <w:t>se</w:t>
      </w:r>
      <w:r>
        <w:rPr>
          <w:spacing w:val="-3"/>
        </w:rPr>
        <w:t xml:space="preserve"> </w:t>
      </w:r>
      <w:r>
        <w:t>réserve</w:t>
      </w:r>
      <w:r>
        <w:rPr>
          <w:spacing w:val="-3"/>
        </w:rPr>
        <w:t xml:space="preserve"> </w:t>
      </w:r>
      <w:r>
        <w:t>la</w:t>
      </w:r>
      <w:r>
        <w:rPr>
          <w:spacing w:val="-4"/>
        </w:rPr>
        <w:t xml:space="preserve"> </w:t>
      </w:r>
      <w:r>
        <w:t>possibilité</w:t>
      </w:r>
      <w:r>
        <w:rPr>
          <w:spacing w:val="-1"/>
        </w:rPr>
        <w:t xml:space="preserve"> </w:t>
      </w:r>
      <w:r>
        <w:t>de</w:t>
      </w:r>
      <w:r>
        <w:rPr>
          <w:spacing w:val="-3"/>
        </w:rPr>
        <w:t xml:space="preserve"> </w:t>
      </w:r>
      <w:r>
        <w:t>ne</w:t>
      </w:r>
      <w:r>
        <w:rPr>
          <w:spacing w:val="-3"/>
        </w:rPr>
        <w:t xml:space="preserve"> </w:t>
      </w:r>
      <w:r>
        <w:t>pas</w:t>
      </w:r>
      <w:r>
        <w:rPr>
          <w:spacing w:val="-3"/>
        </w:rPr>
        <w:t xml:space="preserve"> </w:t>
      </w:r>
      <w:r>
        <w:t>répondre</w:t>
      </w:r>
      <w:r>
        <w:rPr>
          <w:spacing w:val="-3"/>
        </w:rPr>
        <w:t xml:space="preserve"> </w:t>
      </w:r>
      <w:r>
        <w:t>aux</w:t>
      </w:r>
      <w:r>
        <w:rPr>
          <w:spacing w:val="-2"/>
        </w:rPr>
        <w:t xml:space="preserve"> </w:t>
      </w:r>
      <w:r>
        <w:t>questions</w:t>
      </w:r>
      <w:r>
        <w:rPr>
          <w:spacing w:val="-3"/>
        </w:rPr>
        <w:t xml:space="preserve"> </w:t>
      </w:r>
      <w:r>
        <w:t>posées</w:t>
      </w:r>
      <w:r>
        <w:rPr>
          <w:spacing w:val="-6"/>
        </w:rPr>
        <w:t xml:space="preserve"> </w:t>
      </w:r>
      <w:r>
        <w:t>moins</w:t>
      </w:r>
      <w:r>
        <w:rPr>
          <w:spacing w:val="-3"/>
        </w:rPr>
        <w:t xml:space="preserve"> </w:t>
      </w:r>
      <w:r w:rsidRPr="70CF1291">
        <w:rPr>
          <w:b/>
          <w:bCs/>
        </w:rPr>
        <w:t>de</w:t>
      </w:r>
      <w:r w:rsidRPr="70CF1291">
        <w:rPr>
          <w:b/>
          <w:bCs/>
          <w:spacing w:val="-4"/>
        </w:rPr>
        <w:t xml:space="preserve"> </w:t>
      </w:r>
      <w:r w:rsidR="000B559A" w:rsidRPr="70CF1291">
        <w:rPr>
          <w:b/>
          <w:bCs/>
        </w:rPr>
        <w:t>8</w:t>
      </w:r>
      <w:r w:rsidRPr="70CF1291">
        <w:rPr>
          <w:b/>
          <w:bCs/>
          <w:spacing w:val="-3"/>
        </w:rPr>
        <w:t xml:space="preserve"> </w:t>
      </w:r>
      <w:r w:rsidRPr="70CF1291">
        <w:rPr>
          <w:b/>
          <w:bCs/>
        </w:rPr>
        <w:t xml:space="preserve">jours </w:t>
      </w:r>
      <w:r>
        <w:t>avant</w:t>
      </w:r>
      <w:r>
        <w:rPr>
          <w:spacing w:val="-3"/>
        </w:rPr>
        <w:t xml:space="preserve"> </w:t>
      </w:r>
      <w:r>
        <w:t>la</w:t>
      </w:r>
      <w:r>
        <w:rPr>
          <w:spacing w:val="-4"/>
        </w:rPr>
        <w:t xml:space="preserve"> </w:t>
      </w:r>
      <w:r>
        <w:t>date</w:t>
      </w:r>
      <w:r w:rsidR="00DC24D9">
        <w:t xml:space="preserve"> </w:t>
      </w:r>
      <w:r>
        <w:t>limite</w:t>
      </w:r>
      <w:r>
        <w:rPr>
          <w:spacing w:val="-3"/>
        </w:rPr>
        <w:t xml:space="preserve"> </w:t>
      </w:r>
      <w:r>
        <w:t>de remise</w:t>
      </w:r>
      <w:r>
        <w:rPr>
          <w:spacing w:val="1"/>
        </w:rPr>
        <w:t xml:space="preserve"> </w:t>
      </w:r>
      <w:r>
        <w:t>des</w:t>
      </w:r>
      <w:r>
        <w:rPr>
          <w:spacing w:val="-2"/>
        </w:rPr>
        <w:t xml:space="preserve"> </w:t>
      </w:r>
      <w:r>
        <w:t>premières</w:t>
      </w:r>
      <w:r>
        <w:rPr>
          <w:spacing w:val="2"/>
        </w:rPr>
        <w:t xml:space="preserve"> </w:t>
      </w:r>
      <w:r>
        <w:t>candidatures. Il n’est répondu</w:t>
      </w:r>
      <w:r>
        <w:rPr>
          <w:spacing w:val="-1"/>
        </w:rPr>
        <w:t xml:space="preserve"> </w:t>
      </w:r>
      <w:r>
        <w:t>à aucune</w:t>
      </w:r>
      <w:r>
        <w:rPr>
          <w:spacing w:val="-3"/>
        </w:rPr>
        <w:t xml:space="preserve"> </w:t>
      </w:r>
      <w:r>
        <w:t>question</w:t>
      </w:r>
      <w:r>
        <w:rPr>
          <w:spacing w:val="-3"/>
        </w:rPr>
        <w:t xml:space="preserve"> </w:t>
      </w:r>
      <w:r>
        <w:t>orale.</w:t>
      </w:r>
    </w:p>
    <w:p w14:paraId="664355AD" w14:textId="57DD8FDA" w:rsidR="001678D0" w:rsidRDefault="001678D0">
      <w:pPr>
        <w:jc w:val="both"/>
      </w:pPr>
    </w:p>
    <w:p w14:paraId="69E4933B" w14:textId="4B3D614C" w:rsidR="00581783" w:rsidRDefault="00581783">
      <w:pPr>
        <w:jc w:val="both"/>
      </w:pPr>
    </w:p>
    <w:p w14:paraId="0CCA6F36" w14:textId="6A61F5D3" w:rsidR="00581783" w:rsidRDefault="00581783">
      <w:pPr>
        <w:jc w:val="both"/>
      </w:pPr>
    </w:p>
    <w:p w14:paraId="4B20A27A" w14:textId="77777777" w:rsidR="00581783" w:rsidRDefault="00581783">
      <w:pPr>
        <w:jc w:val="both"/>
        <w:sectPr w:rsidR="00581783">
          <w:pgSz w:w="11910" w:h="16840"/>
          <w:pgMar w:top="1580" w:right="880" w:bottom="940" w:left="1200" w:header="0" w:footer="753" w:gutter="0"/>
          <w:cols w:space="720"/>
        </w:sectPr>
      </w:pPr>
    </w:p>
    <w:p w14:paraId="592B3E11" w14:textId="77777777" w:rsidR="001678D0" w:rsidRDefault="0071772C">
      <w:pPr>
        <w:pStyle w:val="Corpsdetexte"/>
        <w:ind w:left="101"/>
        <w:rPr>
          <w:sz w:val="20"/>
        </w:rPr>
      </w:pPr>
      <w:r>
        <w:rPr>
          <w:sz w:val="20"/>
        </w:rPr>
      </w:r>
      <w:r>
        <w:rPr>
          <w:sz w:val="20"/>
        </w:rPr>
        <w:pict w14:anchorId="7EF441A0">
          <v:shape id="_x0000_s1059" type="#_x0000_t202" style="width:480.45pt;height:19.5pt;mso-left-percent:-10001;mso-top-percent:-10001;mso-position-horizontal:absolute;mso-position-horizontal-relative:char;mso-position-vertical:absolute;mso-position-vertical-relative:line;mso-left-percent:-10001;mso-top-percent:-10001" fillcolor="#c5d9f0" strokeweight=".48pt">
            <v:textbox inset="0,0,0,0">
              <w:txbxContent>
                <w:p w14:paraId="2386459B" w14:textId="77777777" w:rsidR="00DC24D9" w:rsidRDefault="00DC24D9">
                  <w:pPr>
                    <w:spacing w:before="19"/>
                    <w:ind w:left="803"/>
                    <w:rPr>
                      <w:b/>
                      <w:sz w:val="28"/>
                    </w:rPr>
                  </w:pPr>
                  <w:r>
                    <w:rPr>
                      <w:b/>
                      <w:sz w:val="28"/>
                    </w:rPr>
                    <w:t>RUBRIQUE</w:t>
                  </w:r>
                  <w:r>
                    <w:rPr>
                      <w:b/>
                      <w:spacing w:val="-5"/>
                      <w:sz w:val="28"/>
                    </w:rPr>
                    <w:t xml:space="preserve"> </w:t>
                  </w:r>
                  <w:r>
                    <w:rPr>
                      <w:b/>
                      <w:sz w:val="28"/>
                    </w:rPr>
                    <w:t>2.</w:t>
                  </w:r>
                  <w:r>
                    <w:rPr>
                      <w:b/>
                      <w:spacing w:val="-4"/>
                      <w:sz w:val="28"/>
                    </w:rPr>
                    <w:t xml:space="preserve"> </w:t>
                  </w:r>
                  <w:r>
                    <w:rPr>
                      <w:b/>
                      <w:sz w:val="28"/>
                    </w:rPr>
                    <w:t>ADMISSION/EXCLUSION</w:t>
                  </w:r>
                  <w:r>
                    <w:rPr>
                      <w:b/>
                      <w:spacing w:val="-5"/>
                      <w:sz w:val="28"/>
                    </w:rPr>
                    <w:t xml:space="preserve"> </w:t>
                  </w:r>
                  <w:r>
                    <w:rPr>
                      <w:b/>
                      <w:sz w:val="28"/>
                    </w:rPr>
                    <w:t>DES</w:t>
                  </w:r>
                  <w:r>
                    <w:rPr>
                      <w:b/>
                      <w:spacing w:val="-4"/>
                      <w:sz w:val="28"/>
                    </w:rPr>
                    <w:t xml:space="preserve"> </w:t>
                  </w:r>
                  <w:r>
                    <w:rPr>
                      <w:b/>
                      <w:sz w:val="28"/>
                    </w:rPr>
                    <w:t>OPERATEURS</w:t>
                  </w:r>
                  <w:r>
                    <w:rPr>
                      <w:b/>
                      <w:spacing w:val="-4"/>
                      <w:sz w:val="28"/>
                    </w:rPr>
                    <w:t xml:space="preserve"> </w:t>
                  </w:r>
                  <w:r>
                    <w:rPr>
                      <w:b/>
                      <w:sz w:val="28"/>
                    </w:rPr>
                    <w:t>ECONOMIQUES</w:t>
                  </w:r>
                </w:p>
              </w:txbxContent>
            </v:textbox>
            <w10:anchorlock/>
          </v:shape>
        </w:pict>
      </w:r>
    </w:p>
    <w:p w14:paraId="1A965116" w14:textId="77777777" w:rsidR="001678D0" w:rsidRDefault="001678D0">
      <w:pPr>
        <w:pStyle w:val="Corpsdetexte"/>
        <w:spacing w:before="11"/>
        <w:rPr>
          <w:sz w:val="16"/>
        </w:rPr>
      </w:pPr>
    </w:p>
    <w:p w14:paraId="5D6C7964" w14:textId="77777777" w:rsidR="001678D0" w:rsidRPr="000B559A" w:rsidRDefault="00206CE3">
      <w:pPr>
        <w:spacing w:before="56"/>
        <w:ind w:left="218" w:right="222"/>
        <w:jc w:val="both"/>
        <w:rPr>
          <w:b/>
        </w:rPr>
      </w:pPr>
      <w:r w:rsidRPr="000B559A">
        <w:rPr>
          <w:b/>
        </w:rPr>
        <w:t xml:space="preserve">Les opérateurs économiques, candidats au SAD, doivent </w:t>
      </w:r>
      <w:r w:rsidR="00DC24D9">
        <w:rPr>
          <w:b/>
        </w:rPr>
        <w:t>identifier</w:t>
      </w:r>
      <w:r w:rsidRPr="000B559A">
        <w:rPr>
          <w:b/>
        </w:rPr>
        <w:t xml:space="preserve"> dans le document « liste des</w:t>
      </w:r>
      <w:r w:rsidRPr="000B559A">
        <w:rPr>
          <w:b/>
          <w:spacing w:val="1"/>
        </w:rPr>
        <w:t xml:space="preserve"> </w:t>
      </w:r>
      <w:r w:rsidRPr="000B559A">
        <w:rPr>
          <w:b/>
          <w:spacing w:val="-1"/>
        </w:rPr>
        <w:t>catégories</w:t>
      </w:r>
      <w:r w:rsidRPr="000B559A">
        <w:rPr>
          <w:b/>
          <w:spacing w:val="-11"/>
        </w:rPr>
        <w:t xml:space="preserve"> </w:t>
      </w:r>
      <w:r w:rsidRPr="000B559A">
        <w:rPr>
          <w:b/>
          <w:spacing w:val="-1"/>
        </w:rPr>
        <w:t>de</w:t>
      </w:r>
      <w:r w:rsidRPr="000B559A">
        <w:rPr>
          <w:b/>
          <w:spacing w:val="-13"/>
        </w:rPr>
        <w:t xml:space="preserve"> </w:t>
      </w:r>
      <w:r w:rsidRPr="000B559A">
        <w:rPr>
          <w:b/>
          <w:spacing w:val="-1"/>
        </w:rPr>
        <w:t>produits</w:t>
      </w:r>
      <w:r w:rsidRPr="000B559A">
        <w:rPr>
          <w:b/>
          <w:spacing w:val="-13"/>
        </w:rPr>
        <w:t xml:space="preserve"> </w:t>
      </w:r>
      <w:r w:rsidRPr="000B559A">
        <w:rPr>
          <w:b/>
          <w:spacing w:val="-1"/>
        </w:rPr>
        <w:t>»</w:t>
      </w:r>
      <w:r w:rsidRPr="000B559A">
        <w:rPr>
          <w:b/>
          <w:spacing w:val="-13"/>
        </w:rPr>
        <w:t xml:space="preserve"> </w:t>
      </w:r>
      <w:r w:rsidRPr="000B559A">
        <w:rPr>
          <w:b/>
          <w:spacing w:val="-1"/>
        </w:rPr>
        <w:t>(annexe</w:t>
      </w:r>
      <w:r w:rsidRPr="000B559A">
        <w:rPr>
          <w:b/>
          <w:spacing w:val="-12"/>
        </w:rPr>
        <w:t xml:space="preserve"> </w:t>
      </w:r>
      <w:r w:rsidRPr="000B559A">
        <w:rPr>
          <w:b/>
          <w:spacing w:val="-1"/>
        </w:rPr>
        <w:t>du</w:t>
      </w:r>
      <w:r w:rsidRPr="000B559A">
        <w:rPr>
          <w:b/>
          <w:spacing w:val="-13"/>
        </w:rPr>
        <w:t xml:space="preserve"> </w:t>
      </w:r>
      <w:r w:rsidRPr="000B559A">
        <w:rPr>
          <w:b/>
          <w:spacing w:val="-1"/>
        </w:rPr>
        <w:t>présent</w:t>
      </w:r>
      <w:r w:rsidRPr="000B559A">
        <w:rPr>
          <w:b/>
          <w:spacing w:val="-11"/>
        </w:rPr>
        <w:t xml:space="preserve"> </w:t>
      </w:r>
      <w:r w:rsidRPr="000B559A">
        <w:rPr>
          <w:b/>
        </w:rPr>
        <w:t>règlement</w:t>
      </w:r>
      <w:r w:rsidRPr="000B559A">
        <w:rPr>
          <w:b/>
          <w:spacing w:val="-11"/>
        </w:rPr>
        <w:t xml:space="preserve"> </w:t>
      </w:r>
      <w:r w:rsidRPr="000B559A">
        <w:rPr>
          <w:b/>
        </w:rPr>
        <w:t>de</w:t>
      </w:r>
      <w:r w:rsidRPr="000B559A">
        <w:rPr>
          <w:b/>
          <w:spacing w:val="-13"/>
        </w:rPr>
        <w:t xml:space="preserve"> </w:t>
      </w:r>
      <w:r w:rsidRPr="000B559A">
        <w:rPr>
          <w:b/>
        </w:rPr>
        <w:t>la</w:t>
      </w:r>
      <w:r w:rsidRPr="000B559A">
        <w:rPr>
          <w:b/>
          <w:spacing w:val="-14"/>
        </w:rPr>
        <w:t xml:space="preserve"> </w:t>
      </w:r>
      <w:r w:rsidRPr="000B559A">
        <w:rPr>
          <w:b/>
        </w:rPr>
        <w:t>consultation),</w:t>
      </w:r>
      <w:r w:rsidRPr="000B559A">
        <w:rPr>
          <w:b/>
          <w:spacing w:val="-14"/>
        </w:rPr>
        <w:t xml:space="preserve"> </w:t>
      </w:r>
      <w:r w:rsidRPr="000B559A">
        <w:rPr>
          <w:b/>
        </w:rPr>
        <w:t>les</w:t>
      </w:r>
      <w:r w:rsidRPr="000B559A">
        <w:rPr>
          <w:b/>
          <w:spacing w:val="-14"/>
        </w:rPr>
        <w:t xml:space="preserve"> </w:t>
      </w:r>
      <w:r w:rsidRPr="000B559A">
        <w:rPr>
          <w:b/>
        </w:rPr>
        <w:t>catégories</w:t>
      </w:r>
      <w:r w:rsidRPr="000B559A">
        <w:rPr>
          <w:b/>
          <w:spacing w:val="-14"/>
        </w:rPr>
        <w:t xml:space="preserve"> </w:t>
      </w:r>
      <w:r w:rsidRPr="000B559A">
        <w:rPr>
          <w:b/>
        </w:rPr>
        <w:t>pour</w:t>
      </w:r>
      <w:r w:rsidRPr="000B559A">
        <w:rPr>
          <w:b/>
          <w:spacing w:val="-11"/>
        </w:rPr>
        <w:t xml:space="preserve"> </w:t>
      </w:r>
      <w:r w:rsidRPr="000B559A">
        <w:rPr>
          <w:b/>
        </w:rPr>
        <w:t>lesquelles</w:t>
      </w:r>
      <w:r w:rsidRPr="000B559A">
        <w:rPr>
          <w:b/>
          <w:spacing w:val="-47"/>
        </w:rPr>
        <w:t xml:space="preserve"> </w:t>
      </w:r>
      <w:r w:rsidRPr="000B559A">
        <w:rPr>
          <w:b/>
        </w:rPr>
        <w:t>ils</w:t>
      </w:r>
      <w:r w:rsidRPr="000B559A">
        <w:rPr>
          <w:b/>
          <w:spacing w:val="-3"/>
        </w:rPr>
        <w:t xml:space="preserve"> </w:t>
      </w:r>
      <w:r w:rsidRPr="000B559A">
        <w:rPr>
          <w:b/>
        </w:rPr>
        <w:t>déposent une</w:t>
      </w:r>
      <w:r w:rsidRPr="000B559A">
        <w:rPr>
          <w:b/>
          <w:spacing w:val="-1"/>
        </w:rPr>
        <w:t xml:space="preserve"> </w:t>
      </w:r>
      <w:r w:rsidRPr="000B559A">
        <w:rPr>
          <w:b/>
        </w:rPr>
        <w:t>candidature.</w:t>
      </w:r>
    </w:p>
    <w:p w14:paraId="7DF4E37C" w14:textId="77777777" w:rsidR="001678D0" w:rsidRDefault="001678D0">
      <w:pPr>
        <w:pStyle w:val="Corpsdetexte"/>
        <w:rPr>
          <w:b/>
          <w:sz w:val="20"/>
        </w:rPr>
      </w:pPr>
    </w:p>
    <w:p w14:paraId="44DAA9B9" w14:textId="77777777" w:rsidR="001678D0" w:rsidRDefault="0071772C">
      <w:pPr>
        <w:pStyle w:val="Corpsdetexte"/>
        <w:spacing w:before="11"/>
        <w:rPr>
          <w:b/>
          <w:sz w:val="10"/>
        </w:rPr>
      </w:pPr>
      <w:r>
        <w:pict w14:anchorId="7B255009">
          <v:shape id="_x0000_s1044" type="#_x0000_t202" style="position:absolute;margin-left:72.4pt;margin-top:8.9pt;width:473.4pt;height:17.05pt;z-index:-15720448;mso-wrap-distance-left:0;mso-wrap-distance-right:0;mso-position-horizontal-relative:page" fillcolor="#c5d9f0" strokeweight=".48pt">
            <v:textbox inset="0,0,0,0">
              <w:txbxContent>
                <w:p w14:paraId="539D93CF" w14:textId="77777777" w:rsidR="00DC24D9" w:rsidRDefault="00DC24D9">
                  <w:pPr>
                    <w:spacing w:before="18"/>
                    <w:ind w:left="108"/>
                    <w:rPr>
                      <w:b/>
                      <w:sz w:val="24"/>
                    </w:rPr>
                  </w:pPr>
                  <w:bookmarkStart w:id="12" w:name="_bookmark12"/>
                  <w:bookmarkEnd w:id="12"/>
                  <w:r>
                    <w:rPr>
                      <w:b/>
                      <w:sz w:val="24"/>
                    </w:rPr>
                    <w:t>Article</w:t>
                  </w:r>
                  <w:r>
                    <w:rPr>
                      <w:b/>
                      <w:spacing w:val="-7"/>
                      <w:sz w:val="24"/>
                    </w:rPr>
                    <w:t xml:space="preserve"> </w:t>
                  </w:r>
                  <w:r>
                    <w:rPr>
                      <w:b/>
                      <w:sz w:val="24"/>
                    </w:rPr>
                    <w:t>10.</w:t>
                  </w:r>
                  <w:r>
                    <w:rPr>
                      <w:b/>
                      <w:spacing w:val="37"/>
                      <w:sz w:val="24"/>
                    </w:rPr>
                    <w:t xml:space="preserve"> </w:t>
                  </w:r>
                  <w:r>
                    <w:rPr>
                      <w:b/>
                      <w:sz w:val="24"/>
                    </w:rPr>
                    <w:t>MODALITES</w:t>
                  </w:r>
                  <w:r>
                    <w:rPr>
                      <w:b/>
                      <w:spacing w:val="-4"/>
                      <w:sz w:val="24"/>
                    </w:rPr>
                    <w:t xml:space="preserve"> </w:t>
                  </w:r>
                  <w:r>
                    <w:rPr>
                      <w:b/>
                      <w:sz w:val="24"/>
                    </w:rPr>
                    <w:t>DE</w:t>
                  </w:r>
                  <w:r>
                    <w:rPr>
                      <w:b/>
                      <w:spacing w:val="-6"/>
                      <w:sz w:val="24"/>
                    </w:rPr>
                    <w:t xml:space="preserve"> </w:t>
                  </w:r>
                  <w:r>
                    <w:rPr>
                      <w:b/>
                      <w:sz w:val="24"/>
                    </w:rPr>
                    <w:t>PRESENTATION</w:t>
                  </w:r>
                  <w:r>
                    <w:rPr>
                      <w:b/>
                      <w:spacing w:val="-3"/>
                      <w:sz w:val="24"/>
                    </w:rPr>
                    <w:t xml:space="preserve"> </w:t>
                  </w:r>
                  <w:r>
                    <w:rPr>
                      <w:b/>
                      <w:sz w:val="24"/>
                    </w:rPr>
                    <w:t>DES</w:t>
                  </w:r>
                  <w:r>
                    <w:rPr>
                      <w:b/>
                      <w:spacing w:val="-3"/>
                      <w:sz w:val="24"/>
                    </w:rPr>
                    <w:t xml:space="preserve"> </w:t>
                  </w:r>
                  <w:r>
                    <w:rPr>
                      <w:b/>
                      <w:sz w:val="24"/>
                    </w:rPr>
                    <w:t>CANDIDATURES</w:t>
                  </w:r>
                </w:p>
              </w:txbxContent>
            </v:textbox>
            <w10:wrap type="topAndBottom" anchorx="page"/>
          </v:shape>
        </w:pict>
      </w:r>
    </w:p>
    <w:p w14:paraId="44FB30F8" w14:textId="77777777" w:rsidR="00351C31" w:rsidRDefault="00351C31">
      <w:pPr>
        <w:spacing w:before="90"/>
        <w:ind w:left="218" w:right="225"/>
        <w:jc w:val="both"/>
        <w:rPr>
          <w:b/>
        </w:rPr>
      </w:pPr>
    </w:p>
    <w:p w14:paraId="368274F8" w14:textId="77777777" w:rsidR="001678D0" w:rsidRPr="000B559A" w:rsidRDefault="00206CE3">
      <w:pPr>
        <w:spacing w:before="90"/>
        <w:ind w:left="218" w:right="225"/>
        <w:jc w:val="both"/>
        <w:rPr>
          <w:b/>
        </w:rPr>
      </w:pPr>
      <w:r w:rsidRPr="000B559A">
        <w:rPr>
          <w:b/>
        </w:rPr>
        <w:t>A ce stade, il n’est pas demandé de remettre une offre technique et financière, mais uniquement un</w:t>
      </w:r>
      <w:r w:rsidRPr="000B559A">
        <w:rPr>
          <w:b/>
          <w:spacing w:val="1"/>
        </w:rPr>
        <w:t xml:space="preserve"> </w:t>
      </w:r>
      <w:r w:rsidRPr="000B559A">
        <w:rPr>
          <w:b/>
        </w:rPr>
        <w:t>dossier</w:t>
      </w:r>
      <w:r w:rsidRPr="000B559A">
        <w:rPr>
          <w:b/>
          <w:spacing w:val="-1"/>
        </w:rPr>
        <w:t xml:space="preserve"> </w:t>
      </w:r>
      <w:r w:rsidRPr="000B559A">
        <w:rPr>
          <w:b/>
        </w:rPr>
        <w:t>de</w:t>
      </w:r>
      <w:r w:rsidRPr="000B559A">
        <w:rPr>
          <w:b/>
          <w:spacing w:val="-3"/>
        </w:rPr>
        <w:t xml:space="preserve"> </w:t>
      </w:r>
      <w:r w:rsidRPr="000B559A">
        <w:rPr>
          <w:b/>
        </w:rPr>
        <w:t>candidature.</w:t>
      </w:r>
    </w:p>
    <w:p w14:paraId="1DA6542E" w14:textId="77777777" w:rsidR="001678D0" w:rsidRDefault="001678D0">
      <w:pPr>
        <w:pStyle w:val="Corpsdetexte"/>
        <w:rPr>
          <w:b/>
        </w:rPr>
      </w:pPr>
    </w:p>
    <w:p w14:paraId="41911654" w14:textId="77777777" w:rsidR="001678D0" w:rsidRDefault="00206CE3">
      <w:pPr>
        <w:pStyle w:val="Corpsdetexte"/>
        <w:spacing w:before="1"/>
        <w:ind w:left="218"/>
        <w:jc w:val="both"/>
      </w:pPr>
      <w:r>
        <w:t>Le</w:t>
      </w:r>
      <w:r>
        <w:rPr>
          <w:spacing w:val="-1"/>
        </w:rPr>
        <w:t xml:space="preserve"> </w:t>
      </w:r>
      <w:r>
        <w:t>dossier</w:t>
      </w:r>
      <w:r>
        <w:rPr>
          <w:spacing w:val="-4"/>
        </w:rPr>
        <w:t xml:space="preserve"> </w:t>
      </w:r>
      <w:r>
        <w:t>de</w:t>
      </w:r>
      <w:r>
        <w:rPr>
          <w:spacing w:val="-1"/>
        </w:rPr>
        <w:t xml:space="preserve"> </w:t>
      </w:r>
      <w:r>
        <w:t>candidature</w:t>
      </w:r>
      <w:r>
        <w:rPr>
          <w:spacing w:val="-2"/>
        </w:rPr>
        <w:t xml:space="preserve"> </w:t>
      </w:r>
      <w:r>
        <w:t>remis</w:t>
      </w:r>
      <w:r>
        <w:rPr>
          <w:spacing w:val="-4"/>
        </w:rPr>
        <w:t xml:space="preserve"> </w:t>
      </w:r>
      <w:r>
        <w:t>par</w:t>
      </w:r>
      <w:r>
        <w:rPr>
          <w:spacing w:val="-1"/>
        </w:rPr>
        <w:t xml:space="preserve"> </w:t>
      </w:r>
      <w:r>
        <w:t>les</w:t>
      </w:r>
      <w:r>
        <w:rPr>
          <w:spacing w:val="-3"/>
        </w:rPr>
        <w:t xml:space="preserve"> </w:t>
      </w:r>
      <w:r>
        <w:t>candidats</w:t>
      </w:r>
      <w:r>
        <w:rPr>
          <w:spacing w:val="-2"/>
        </w:rPr>
        <w:t xml:space="preserve"> </w:t>
      </w:r>
      <w:r>
        <w:t>comprend</w:t>
      </w:r>
      <w:r>
        <w:rPr>
          <w:spacing w:val="-3"/>
        </w:rPr>
        <w:t xml:space="preserve"> </w:t>
      </w:r>
      <w:r>
        <w:t>les documents</w:t>
      </w:r>
      <w:r>
        <w:rPr>
          <w:spacing w:val="-1"/>
        </w:rPr>
        <w:t xml:space="preserve"> </w:t>
      </w:r>
      <w:r>
        <w:t>suivants</w:t>
      </w:r>
      <w:r>
        <w:rPr>
          <w:spacing w:val="-1"/>
        </w:rPr>
        <w:t xml:space="preserve"> </w:t>
      </w:r>
      <w:r>
        <w:t>:</w:t>
      </w:r>
    </w:p>
    <w:p w14:paraId="3041E394" w14:textId="77777777" w:rsidR="001678D0" w:rsidRDefault="001678D0">
      <w:pPr>
        <w:pStyle w:val="Corpsdetexte"/>
      </w:pPr>
    </w:p>
    <w:p w14:paraId="7B1E6B25" w14:textId="41E02DA8" w:rsidR="001678D0" w:rsidRDefault="00206CE3" w:rsidP="00DC24D9">
      <w:pPr>
        <w:pStyle w:val="Paragraphedeliste"/>
        <w:numPr>
          <w:ilvl w:val="0"/>
          <w:numId w:val="22"/>
        </w:numPr>
        <w:ind w:left="851" w:right="217"/>
        <w:jc w:val="both"/>
      </w:pPr>
      <w:r w:rsidRPr="70CF1291">
        <w:rPr>
          <w:b/>
          <w:bCs/>
        </w:rPr>
        <w:t>Une</w:t>
      </w:r>
      <w:r w:rsidRPr="70CF1291">
        <w:rPr>
          <w:b/>
          <w:bCs/>
          <w:spacing w:val="-11"/>
        </w:rPr>
        <w:t xml:space="preserve"> </w:t>
      </w:r>
      <w:r w:rsidRPr="70CF1291">
        <w:rPr>
          <w:b/>
          <w:bCs/>
        </w:rPr>
        <w:t>lettre</w:t>
      </w:r>
      <w:r w:rsidRPr="70CF1291">
        <w:rPr>
          <w:b/>
          <w:bCs/>
          <w:spacing w:val="-10"/>
        </w:rPr>
        <w:t xml:space="preserve"> </w:t>
      </w:r>
      <w:r w:rsidRPr="70CF1291">
        <w:rPr>
          <w:b/>
          <w:bCs/>
        </w:rPr>
        <w:t>de</w:t>
      </w:r>
      <w:r w:rsidRPr="70CF1291">
        <w:rPr>
          <w:b/>
          <w:bCs/>
          <w:spacing w:val="-12"/>
        </w:rPr>
        <w:t xml:space="preserve"> </w:t>
      </w:r>
      <w:r w:rsidRPr="70CF1291">
        <w:rPr>
          <w:b/>
          <w:bCs/>
        </w:rPr>
        <w:t>candidature,</w:t>
      </w:r>
      <w:r w:rsidRPr="70CF1291">
        <w:rPr>
          <w:b/>
          <w:bCs/>
          <w:spacing w:val="-11"/>
        </w:rPr>
        <w:t xml:space="preserve"> </w:t>
      </w:r>
      <w:r w:rsidRPr="70CF1291">
        <w:rPr>
          <w:b/>
          <w:bCs/>
        </w:rPr>
        <w:t>comportant</w:t>
      </w:r>
      <w:r w:rsidRPr="70CF1291">
        <w:rPr>
          <w:b/>
          <w:bCs/>
          <w:spacing w:val="-9"/>
        </w:rPr>
        <w:t xml:space="preserve"> </w:t>
      </w:r>
      <w:r w:rsidRPr="70CF1291">
        <w:rPr>
          <w:b/>
          <w:bCs/>
        </w:rPr>
        <w:t>les</w:t>
      </w:r>
      <w:r w:rsidRPr="70CF1291">
        <w:rPr>
          <w:b/>
          <w:bCs/>
          <w:spacing w:val="-9"/>
        </w:rPr>
        <w:t xml:space="preserve"> </w:t>
      </w:r>
      <w:r w:rsidRPr="70CF1291">
        <w:rPr>
          <w:b/>
          <w:bCs/>
        </w:rPr>
        <w:t>informations</w:t>
      </w:r>
      <w:r w:rsidRPr="70CF1291">
        <w:rPr>
          <w:b/>
          <w:bCs/>
          <w:spacing w:val="-8"/>
        </w:rPr>
        <w:t xml:space="preserve"> </w:t>
      </w:r>
      <w:r w:rsidRPr="70CF1291">
        <w:rPr>
          <w:b/>
          <w:bCs/>
        </w:rPr>
        <w:t>reprises</w:t>
      </w:r>
      <w:r w:rsidRPr="70CF1291">
        <w:rPr>
          <w:b/>
          <w:bCs/>
          <w:spacing w:val="-8"/>
        </w:rPr>
        <w:t xml:space="preserve"> </w:t>
      </w:r>
      <w:r w:rsidRPr="70CF1291">
        <w:rPr>
          <w:b/>
          <w:bCs/>
        </w:rPr>
        <w:t>dans</w:t>
      </w:r>
      <w:r w:rsidRPr="70CF1291">
        <w:rPr>
          <w:b/>
          <w:bCs/>
          <w:spacing w:val="-11"/>
        </w:rPr>
        <w:t xml:space="preserve"> </w:t>
      </w:r>
      <w:r w:rsidRPr="70CF1291">
        <w:rPr>
          <w:b/>
          <w:bCs/>
        </w:rPr>
        <w:t>le</w:t>
      </w:r>
      <w:r w:rsidRPr="70CF1291">
        <w:rPr>
          <w:b/>
          <w:bCs/>
          <w:spacing w:val="34"/>
        </w:rPr>
        <w:t xml:space="preserve"> </w:t>
      </w:r>
      <w:r w:rsidRPr="70CF1291">
        <w:rPr>
          <w:b/>
          <w:bCs/>
        </w:rPr>
        <w:t>formulaire</w:t>
      </w:r>
      <w:r w:rsidRPr="70CF1291">
        <w:rPr>
          <w:b/>
          <w:bCs/>
          <w:spacing w:val="-10"/>
        </w:rPr>
        <w:t xml:space="preserve"> </w:t>
      </w:r>
      <w:r w:rsidRPr="70CF1291">
        <w:rPr>
          <w:b/>
          <w:bCs/>
        </w:rPr>
        <w:t>DC1</w:t>
      </w:r>
      <w:r>
        <w:t>,</w:t>
      </w:r>
      <w:r w:rsidRPr="00DC24D9">
        <w:rPr>
          <w:spacing w:val="-12"/>
        </w:rPr>
        <w:t xml:space="preserve"> </w:t>
      </w:r>
      <w:r>
        <w:t>établie</w:t>
      </w:r>
      <w:r w:rsidRPr="00DC24D9">
        <w:rPr>
          <w:spacing w:val="-47"/>
        </w:rPr>
        <w:t xml:space="preserve"> </w:t>
      </w:r>
      <w:r>
        <w:t>par le candidat unique ou par tous les membres du groupement ou leur mandataire. Le candidat</w:t>
      </w:r>
      <w:r w:rsidRPr="00DC24D9">
        <w:rPr>
          <w:spacing w:val="1"/>
        </w:rPr>
        <w:t xml:space="preserve"> </w:t>
      </w:r>
      <w:r>
        <w:t>remet</w:t>
      </w:r>
      <w:r w:rsidRPr="00DC24D9">
        <w:rPr>
          <w:spacing w:val="-1"/>
        </w:rPr>
        <w:t xml:space="preserve"> </w:t>
      </w:r>
      <w:r w:rsidR="4FC9F469">
        <w:t>une seule lettre</w:t>
      </w:r>
      <w:r w:rsidRPr="00DC24D9">
        <w:rPr>
          <w:spacing w:val="-3"/>
        </w:rPr>
        <w:t xml:space="preserve"> </w:t>
      </w:r>
      <w:r>
        <w:t>de candidature ou</w:t>
      </w:r>
      <w:r w:rsidRPr="00DC24D9">
        <w:rPr>
          <w:spacing w:val="-2"/>
        </w:rPr>
        <w:t xml:space="preserve"> </w:t>
      </w:r>
      <w:r>
        <w:t>un</w:t>
      </w:r>
      <w:r w:rsidRPr="00DC24D9">
        <w:rPr>
          <w:spacing w:val="-2"/>
        </w:rPr>
        <w:t xml:space="preserve"> </w:t>
      </w:r>
      <w:r>
        <w:t>seul DC1</w:t>
      </w:r>
      <w:r w:rsidRPr="00DC24D9">
        <w:rPr>
          <w:spacing w:val="-3"/>
        </w:rPr>
        <w:t xml:space="preserve"> </w:t>
      </w:r>
      <w:r>
        <w:t>valant</w:t>
      </w:r>
      <w:r w:rsidRPr="00DC24D9">
        <w:rPr>
          <w:spacing w:val="-1"/>
        </w:rPr>
        <w:t xml:space="preserve"> </w:t>
      </w:r>
      <w:r>
        <w:t>pour</w:t>
      </w:r>
      <w:r w:rsidRPr="00DC24D9">
        <w:rPr>
          <w:spacing w:val="-1"/>
        </w:rPr>
        <w:t xml:space="preserve"> </w:t>
      </w:r>
      <w:r>
        <w:t>l’ensemble des</w:t>
      </w:r>
      <w:r w:rsidRPr="00DC24D9">
        <w:rPr>
          <w:spacing w:val="-1"/>
        </w:rPr>
        <w:t xml:space="preserve"> </w:t>
      </w:r>
      <w:r>
        <w:t>catégories.</w:t>
      </w:r>
    </w:p>
    <w:p w14:paraId="50445C93" w14:textId="77777777" w:rsidR="0061298D" w:rsidRDefault="0061298D" w:rsidP="0061298D">
      <w:pPr>
        <w:pStyle w:val="Paragraphedeliste"/>
        <w:ind w:left="851" w:right="217" w:firstLine="0"/>
        <w:jc w:val="both"/>
      </w:pPr>
    </w:p>
    <w:p w14:paraId="07470D8F" w14:textId="5A744885" w:rsidR="00AE2602" w:rsidRPr="00581783" w:rsidRDefault="00AE2602" w:rsidP="00AE2602">
      <w:pPr>
        <w:pStyle w:val="Paragraphedeliste"/>
        <w:numPr>
          <w:ilvl w:val="0"/>
          <w:numId w:val="22"/>
        </w:numPr>
        <w:ind w:left="851" w:right="217"/>
        <w:jc w:val="both"/>
        <w:rPr>
          <w:b/>
          <w:bCs/>
        </w:rPr>
      </w:pPr>
      <w:r w:rsidRPr="00581783">
        <w:rPr>
          <w:b/>
          <w:bCs/>
        </w:rPr>
        <w:t>Une déclaration du candidat individuel ou du membre du groupement DC2 (modèle joint) complétée (par chaque membre du groupement, en cas de cotraitance), comprenant les renseignements permettant d’apprécier l’aptitude du candidat à exercer l’activité professionnelle concernée par le marché public et ceux permettant d’évaluer les capacités économiques, financières, professionnelles et techniques du candidat ou du groupement</w:t>
      </w:r>
      <w:r w:rsidR="0061298D" w:rsidRPr="00581783">
        <w:rPr>
          <w:b/>
          <w:bCs/>
        </w:rPr>
        <w:t>.</w:t>
      </w:r>
    </w:p>
    <w:p w14:paraId="4BDFC897" w14:textId="77777777" w:rsidR="00AE2602" w:rsidRPr="00AE2602" w:rsidRDefault="00AE2602" w:rsidP="00AE2602">
      <w:pPr>
        <w:ind w:left="2160"/>
        <w:rPr>
          <w:rFonts w:cs="Tahoma"/>
          <w:highlight w:val="yellow"/>
        </w:rPr>
      </w:pPr>
      <w:r w:rsidRPr="00AE2602">
        <w:rPr>
          <w:rFonts w:eastAsia="Arial Narrow" w:cs="Arial Narrow"/>
          <w:highlight w:val="yellow"/>
        </w:rPr>
        <w:t xml:space="preserve"> </w:t>
      </w:r>
    </w:p>
    <w:p w14:paraId="66390C3D" w14:textId="7113C023" w:rsidR="00DC24D9" w:rsidRDefault="5D2DD44B" w:rsidP="70CF1291">
      <w:pPr>
        <w:pStyle w:val="Paragraphedeliste"/>
        <w:numPr>
          <w:ilvl w:val="0"/>
          <w:numId w:val="22"/>
        </w:numPr>
        <w:ind w:left="851" w:right="217"/>
        <w:jc w:val="both"/>
        <w:rPr>
          <w:b/>
          <w:bCs/>
        </w:rPr>
      </w:pPr>
      <w:r w:rsidRPr="70CF1291">
        <w:rPr>
          <w:b/>
          <w:bCs/>
        </w:rPr>
        <w:t>L’annexe</w:t>
      </w:r>
      <w:r w:rsidR="00206CE3" w:rsidRPr="70CF1291">
        <w:rPr>
          <w:b/>
          <w:bCs/>
        </w:rPr>
        <w:t xml:space="preserve"> du présent règlement de la consultation « liste des catégories de produits » précisant les catégories auxquelles l’opérateur candidate </w:t>
      </w:r>
    </w:p>
    <w:p w14:paraId="42C6D796" w14:textId="77777777" w:rsidR="00DC24D9" w:rsidRPr="00DC24D9" w:rsidRDefault="00DC24D9" w:rsidP="00DC24D9">
      <w:pPr>
        <w:pStyle w:val="Paragraphedeliste"/>
        <w:rPr>
          <w:b/>
        </w:rPr>
      </w:pPr>
    </w:p>
    <w:p w14:paraId="45D8A35B" w14:textId="27EA454F" w:rsidR="001678D0" w:rsidRPr="00DC24D9" w:rsidRDefault="00206CE3" w:rsidP="00BC2B11">
      <w:pPr>
        <w:pStyle w:val="Paragraphedeliste"/>
        <w:numPr>
          <w:ilvl w:val="0"/>
          <w:numId w:val="22"/>
        </w:numPr>
        <w:ind w:right="217"/>
        <w:jc w:val="both"/>
        <w:rPr>
          <w:b/>
        </w:rPr>
      </w:pPr>
      <w:r w:rsidRPr="000B559A">
        <w:rPr>
          <w:b/>
        </w:rPr>
        <w:t>le</w:t>
      </w:r>
      <w:r w:rsidR="00DC24D9">
        <w:rPr>
          <w:b/>
        </w:rPr>
        <w:t xml:space="preserve"> </w:t>
      </w:r>
      <w:r w:rsidRPr="000B559A">
        <w:rPr>
          <w:b/>
        </w:rPr>
        <w:t xml:space="preserve">« </w:t>
      </w:r>
      <w:r w:rsidR="00BC2B11" w:rsidRPr="00BC2B11">
        <w:rPr>
          <w:b/>
        </w:rPr>
        <w:t xml:space="preserve">Cadre de </w:t>
      </w:r>
      <w:r w:rsidR="00CD3F81" w:rsidRPr="00BC2B11">
        <w:rPr>
          <w:b/>
        </w:rPr>
        <w:t>réponse</w:t>
      </w:r>
      <w:r w:rsidR="00BC2B11" w:rsidRPr="00BC2B11">
        <w:rPr>
          <w:b/>
        </w:rPr>
        <w:t xml:space="preserve"> des candidatures</w:t>
      </w:r>
      <w:r w:rsidRPr="000B559A">
        <w:rPr>
          <w:b/>
        </w:rPr>
        <w:t>»</w:t>
      </w:r>
      <w:r w:rsidRPr="00DC24D9">
        <w:rPr>
          <w:b/>
        </w:rPr>
        <w:t xml:space="preserve"> </w:t>
      </w:r>
      <w:r w:rsidRPr="000B559A">
        <w:rPr>
          <w:b/>
        </w:rPr>
        <w:t>commun</w:t>
      </w:r>
      <w:r w:rsidRPr="00DC24D9">
        <w:rPr>
          <w:b/>
        </w:rPr>
        <w:t xml:space="preserve"> </w:t>
      </w:r>
      <w:r w:rsidRPr="000B559A">
        <w:rPr>
          <w:b/>
        </w:rPr>
        <w:t>à l’ensemble</w:t>
      </w:r>
      <w:r w:rsidRPr="00DC24D9">
        <w:rPr>
          <w:b/>
        </w:rPr>
        <w:t xml:space="preserve"> </w:t>
      </w:r>
      <w:r w:rsidRPr="000B559A">
        <w:rPr>
          <w:b/>
        </w:rPr>
        <w:t>des</w:t>
      </w:r>
      <w:r w:rsidRPr="00DC24D9">
        <w:rPr>
          <w:b/>
        </w:rPr>
        <w:t xml:space="preserve"> </w:t>
      </w:r>
      <w:r w:rsidR="00DC24D9">
        <w:rPr>
          <w:b/>
        </w:rPr>
        <w:t xml:space="preserve">catégories permettant de justifier </w:t>
      </w:r>
      <w:r w:rsidRPr="00DC24D9">
        <w:rPr>
          <w:b/>
        </w:rPr>
        <w:t>:</w:t>
      </w:r>
    </w:p>
    <w:p w14:paraId="6E1831B3" w14:textId="77777777" w:rsidR="001678D0" w:rsidRDefault="001678D0">
      <w:pPr>
        <w:pStyle w:val="Corpsdetexte"/>
      </w:pPr>
    </w:p>
    <w:p w14:paraId="6C306EC3" w14:textId="1C9CBED4" w:rsidR="001678D0" w:rsidRPr="003C6023" w:rsidRDefault="00206CE3" w:rsidP="70CF1291">
      <w:pPr>
        <w:spacing w:line="268" w:lineRule="exact"/>
        <w:ind w:left="1276"/>
        <w:jc w:val="both"/>
        <w:rPr>
          <w:b/>
          <w:bCs/>
        </w:rPr>
      </w:pPr>
      <w:r w:rsidRPr="003C6023">
        <w:rPr>
          <w:b/>
          <w:bCs/>
          <w:u w:val="single"/>
        </w:rPr>
        <w:t>Au</w:t>
      </w:r>
      <w:r w:rsidRPr="003C6023">
        <w:rPr>
          <w:b/>
          <w:bCs/>
          <w:spacing w:val="-1"/>
          <w:u w:val="single"/>
        </w:rPr>
        <w:t xml:space="preserve"> </w:t>
      </w:r>
      <w:r w:rsidRPr="003C6023">
        <w:rPr>
          <w:b/>
          <w:bCs/>
          <w:u w:val="single"/>
        </w:rPr>
        <w:t>titre</w:t>
      </w:r>
      <w:r w:rsidRPr="003C6023">
        <w:rPr>
          <w:b/>
          <w:bCs/>
          <w:spacing w:val="-2"/>
          <w:u w:val="single"/>
        </w:rPr>
        <w:t xml:space="preserve"> </w:t>
      </w:r>
      <w:r w:rsidRPr="003C6023">
        <w:rPr>
          <w:b/>
          <w:bCs/>
          <w:u w:val="single"/>
        </w:rPr>
        <w:t>de</w:t>
      </w:r>
      <w:r w:rsidRPr="003C6023">
        <w:rPr>
          <w:b/>
          <w:bCs/>
          <w:spacing w:val="-1"/>
          <w:u w:val="single"/>
        </w:rPr>
        <w:t xml:space="preserve"> </w:t>
      </w:r>
      <w:r w:rsidRPr="003C6023">
        <w:rPr>
          <w:b/>
          <w:bCs/>
          <w:u w:val="single"/>
        </w:rPr>
        <w:t>la</w:t>
      </w:r>
      <w:r w:rsidRPr="003C6023">
        <w:rPr>
          <w:b/>
          <w:bCs/>
          <w:spacing w:val="-4"/>
          <w:u w:val="single"/>
        </w:rPr>
        <w:t xml:space="preserve"> </w:t>
      </w:r>
      <w:r w:rsidRPr="003C6023">
        <w:rPr>
          <w:b/>
          <w:bCs/>
          <w:u w:val="single"/>
        </w:rPr>
        <w:t>capacité financière</w:t>
      </w:r>
      <w:r w:rsidRPr="003C6023">
        <w:rPr>
          <w:b/>
          <w:bCs/>
          <w:spacing w:val="1"/>
          <w:u w:val="single"/>
        </w:rPr>
        <w:t xml:space="preserve"> </w:t>
      </w:r>
      <w:r w:rsidR="00AC07EC">
        <w:rPr>
          <w:b/>
          <w:bCs/>
          <w:spacing w:val="1"/>
          <w:u w:val="single"/>
        </w:rPr>
        <w:t>et économique</w:t>
      </w:r>
      <w:r w:rsidRPr="003C6023">
        <w:rPr>
          <w:b/>
          <w:bCs/>
          <w:u w:val="single"/>
        </w:rPr>
        <w:t>:</w:t>
      </w:r>
    </w:p>
    <w:p w14:paraId="20CC2029" w14:textId="3CD781BC" w:rsidR="001678D0" w:rsidRPr="003C6023" w:rsidRDefault="00DC24D9" w:rsidP="70CF1291">
      <w:pPr>
        <w:pStyle w:val="Paragraphedeliste"/>
        <w:numPr>
          <w:ilvl w:val="0"/>
          <w:numId w:val="12"/>
        </w:numPr>
        <w:tabs>
          <w:tab w:val="left" w:pos="1995"/>
        </w:tabs>
        <w:ind w:left="1276" w:right="219"/>
        <w:jc w:val="both"/>
      </w:pPr>
      <w:r w:rsidRPr="003C6023">
        <w:t>du</w:t>
      </w:r>
      <w:r w:rsidR="00206CE3" w:rsidRPr="003C6023">
        <w:rPr>
          <w:spacing w:val="-5"/>
        </w:rPr>
        <w:t xml:space="preserve"> </w:t>
      </w:r>
      <w:r w:rsidR="00206CE3" w:rsidRPr="003C6023">
        <w:t>chiffre</w:t>
      </w:r>
      <w:r w:rsidR="00206CE3" w:rsidRPr="003C6023">
        <w:rPr>
          <w:spacing w:val="-7"/>
        </w:rPr>
        <w:t xml:space="preserve"> </w:t>
      </w:r>
      <w:r w:rsidR="00206CE3" w:rsidRPr="003C6023">
        <w:t>d’affaires</w:t>
      </w:r>
      <w:r w:rsidR="00206CE3" w:rsidRPr="003C6023">
        <w:rPr>
          <w:spacing w:val="-7"/>
        </w:rPr>
        <w:t xml:space="preserve"> </w:t>
      </w:r>
      <w:r w:rsidR="00206CE3" w:rsidRPr="003C6023">
        <w:t>du</w:t>
      </w:r>
      <w:r w:rsidR="00206CE3" w:rsidRPr="003C6023">
        <w:rPr>
          <w:spacing w:val="-9"/>
        </w:rPr>
        <w:t xml:space="preserve"> </w:t>
      </w:r>
      <w:r w:rsidR="00206CE3" w:rsidRPr="003C6023">
        <w:t>candidat</w:t>
      </w:r>
      <w:r w:rsidR="00206CE3" w:rsidRPr="003C6023">
        <w:rPr>
          <w:spacing w:val="-7"/>
        </w:rPr>
        <w:t xml:space="preserve"> </w:t>
      </w:r>
      <w:r w:rsidR="00206CE3" w:rsidRPr="003C6023">
        <w:t>au</w:t>
      </w:r>
      <w:r w:rsidR="00206CE3" w:rsidRPr="003C6023">
        <w:rPr>
          <w:spacing w:val="-9"/>
        </w:rPr>
        <w:t xml:space="preserve"> </w:t>
      </w:r>
      <w:r w:rsidR="00206CE3" w:rsidRPr="003C6023">
        <w:t>titre</w:t>
      </w:r>
      <w:r w:rsidR="00206CE3" w:rsidRPr="003C6023">
        <w:rPr>
          <w:spacing w:val="-4"/>
        </w:rPr>
        <w:t xml:space="preserve"> </w:t>
      </w:r>
      <w:r w:rsidR="00206CE3" w:rsidRPr="003C6023">
        <w:t>du</w:t>
      </w:r>
      <w:r w:rsidR="00206CE3" w:rsidRPr="003C6023">
        <w:rPr>
          <w:spacing w:val="-9"/>
        </w:rPr>
        <w:t xml:space="preserve"> </w:t>
      </w:r>
      <w:r w:rsidR="00206CE3" w:rsidRPr="003C6023">
        <w:t>dernier</w:t>
      </w:r>
      <w:r w:rsidR="00206CE3" w:rsidRPr="003C6023">
        <w:rPr>
          <w:spacing w:val="-7"/>
        </w:rPr>
        <w:t xml:space="preserve"> </w:t>
      </w:r>
      <w:r w:rsidR="00206CE3" w:rsidRPr="003C6023">
        <w:t>exercice</w:t>
      </w:r>
      <w:r w:rsidR="00206CE3" w:rsidRPr="003C6023">
        <w:rPr>
          <w:spacing w:val="-7"/>
        </w:rPr>
        <w:t xml:space="preserve"> </w:t>
      </w:r>
      <w:r w:rsidR="00206CE3" w:rsidRPr="003C6023">
        <w:t>disponible,</w:t>
      </w:r>
      <w:r w:rsidR="00206CE3" w:rsidRPr="003C6023">
        <w:rPr>
          <w:spacing w:val="-7"/>
        </w:rPr>
        <w:t xml:space="preserve"> </w:t>
      </w:r>
      <w:r w:rsidR="00206CE3" w:rsidRPr="003C6023">
        <w:t>dans</w:t>
      </w:r>
      <w:r w:rsidR="00206CE3" w:rsidRPr="003C6023">
        <w:rPr>
          <w:spacing w:val="-8"/>
        </w:rPr>
        <w:t xml:space="preserve"> </w:t>
      </w:r>
      <w:r w:rsidR="00206CE3" w:rsidRPr="003C6023">
        <w:t>le</w:t>
      </w:r>
      <w:r w:rsidR="00206CE3" w:rsidRPr="003C6023">
        <w:rPr>
          <w:spacing w:val="-8"/>
        </w:rPr>
        <w:t xml:space="preserve"> </w:t>
      </w:r>
      <w:r w:rsidR="00206CE3" w:rsidRPr="003C6023">
        <w:t>respect</w:t>
      </w:r>
      <w:r w:rsidR="00206CE3" w:rsidRPr="003C6023">
        <w:rPr>
          <w:spacing w:val="-47"/>
        </w:rPr>
        <w:t xml:space="preserve"> </w:t>
      </w:r>
      <w:r w:rsidR="00206CE3" w:rsidRPr="003C6023">
        <w:t>des</w:t>
      </w:r>
      <w:r w:rsidR="00206CE3" w:rsidRPr="003C6023">
        <w:rPr>
          <w:spacing w:val="1"/>
        </w:rPr>
        <w:t xml:space="preserve"> </w:t>
      </w:r>
      <w:r w:rsidR="00206CE3" w:rsidRPr="003C6023">
        <w:t>dispositions</w:t>
      </w:r>
      <w:r w:rsidR="00206CE3" w:rsidRPr="003C6023">
        <w:rPr>
          <w:spacing w:val="1"/>
        </w:rPr>
        <w:t xml:space="preserve"> </w:t>
      </w:r>
      <w:r w:rsidR="00206CE3" w:rsidRPr="003C6023">
        <w:t>de</w:t>
      </w:r>
      <w:r w:rsidR="00206CE3" w:rsidRPr="003C6023">
        <w:rPr>
          <w:spacing w:val="1"/>
        </w:rPr>
        <w:t xml:space="preserve"> </w:t>
      </w:r>
      <w:r w:rsidR="00206CE3" w:rsidRPr="003C6023">
        <w:t>l’Ordonnance</w:t>
      </w:r>
      <w:r w:rsidR="00206CE3" w:rsidRPr="003C6023">
        <w:rPr>
          <w:spacing w:val="1"/>
        </w:rPr>
        <w:t xml:space="preserve"> </w:t>
      </w:r>
      <w:r w:rsidR="00206CE3" w:rsidRPr="003C6023">
        <w:t>n°</w:t>
      </w:r>
      <w:r w:rsidR="00206CE3" w:rsidRPr="003C6023">
        <w:rPr>
          <w:spacing w:val="1"/>
        </w:rPr>
        <w:t xml:space="preserve"> </w:t>
      </w:r>
      <w:r w:rsidR="00206CE3" w:rsidRPr="003C6023">
        <w:t>2020-738</w:t>
      </w:r>
      <w:r w:rsidR="00206CE3" w:rsidRPr="003C6023">
        <w:rPr>
          <w:spacing w:val="1"/>
        </w:rPr>
        <w:t xml:space="preserve"> </w:t>
      </w:r>
      <w:r w:rsidR="00206CE3" w:rsidRPr="003C6023">
        <w:t>du</w:t>
      </w:r>
      <w:r w:rsidR="00206CE3" w:rsidRPr="003C6023">
        <w:rPr>
          <w:spacing w:val="1"/>
        </w:rPr>
        <w:t xml:space="preserve"> </w:t>
      </w:r>
      <w:r w:rsidR="00206CE3" w:rsidRPr="003C6023">
        <w:t>17</w:t>
      </w:r>
      <w:r w:rsidR="00206CE3" w:rsidRPr="003C6023">
        <w:rPr>
          <w:spacing w:val="1"/>
        </w:rPr>
        <w:t xml:space="preserve"> </w:t>
      </w:r>
      <w:r w:rsidR="00206CE3" w:rsidRPr="003C6023">
        <w:t>juin</w:t>
      </w:r>
      <w:r w:rsidR="00206CE3" w:rsidRPr="003C6023">
        <w:rPr>
          <w:spacing w:val="1"/>
        </w:rPr>
        <w:t xml:space="preserve"> </w:t>
      </w:r>
      <w:r w:rsidR="00206CE3" w:rsidRPr="003C6023">
        <w:t>2020</w:t>
      </w:r>
      <w:r w:rsidR="00206CE3" w:rsidRPr="003C6023">
        <w:rPr>
          <w:spacing w:val="1"/>
        </w:rPr>
        <w:t xml:space="preserve"> </w:t>
      </w:r>
      <w:r w:rsidR="00206CE3" w:rsidRPr="003C6023">
        <w:t>portant</w:t>
      </w:r>
      <w:r w:rsidR="00206CE3" w:rsidRPr="003C6023">
        <w:rPr>
          <w:spacing w:val="1"/>
        </w:rPr>
        <w:t xml:space="preserve"> </w:t>
      </w:r>
      <w:r w:rsidR="00206CE3" w:rsidRPr="003C6023">
        <w:t>diverses</w:t>
      </w:r>
      <w:r w:rsidR="00206CE3" w:rsidRPr="003C6023">
        <w:rPr>
          <w:spacing w:val="-47"/>
        </w:rPr>
        <w:t xml:space="preserve"> </w:t>
      </w:r>
      <w:r w:rsidR="00206CE3" w:rsidRPr="003C6023">
        <w:t>mesures en</w:t>
      </w:r>
      <w:r w:rsidR="00206CE3" w:rsidRPr="003C6023">
        <w:rPr>
          <w:spacing w:val="-2"/>
        </w:rPr>
        <w:t xml:space="preserve"> </w:t>
      </w:r>
      <w:r w:rsidR="00206CE3" w:rsidRPr="003C6023">
        <w:t>matière</w:t>
      </w:r>
      <w:r w:rsidR="00206CE3" w:rsidRPr="003C6023">
        <w:rPr>
          <w:spacing w:val="-2"/>
        </w:rPr>
        <w:t xml:space="preserve"> </w:t>
      </w:r>
      <w:r w:rsidR="00206CE3" w:rsidRPr="003C6023">
        <w:t>de commande</w:t>
      </w:r>
      <w:r w:rsidR="00206CE3" w:rsidRPr="003C6023">
        <w:rPr>
          <w:spacing w:val="1"/>
        </w:rPr>
        <w:t xml:space="preserve"> </w:t>
      </w:r>
      <w:r w:rsidR="00206CE3" w:rsidRPr="003C6023">
        <w:t>publique.</w:t>
      </w:r>
      <w:r w:rsidR="00F64947">
        <w:t xml:space="preserve"> </w:t>
      </w:r>
    </w:p>
    <w:p w14:paraId="612CF503" w14:textId="77777777" w:rsidR="001678D0" w:rsidRPr="003C6023" w:rsidRDefault="00206CE3" w:rsidP="70CF1291">
      <w:pPr>
        <w:ind w:left="1276"/>
        <w:jc w:val="both"/>
      </w:pPr>
      <w:r w:rsidRPr="003C6023">
        <w:rPr>
          <w:b/>
          <w:bCs/>
          <w:u w:val="single"/>
        </w:rPr>
        <w:t>Au</w:t>
      </w:r>
      <w:r w:rsidRPr="003C6023">
        <w:rPr>
          <w:b/>
          <w:bCs/>
          <w:spacing w:val="-1"/>
          <w:u w:val="single"/>
        </w:rPr>
        <w:t xml:space="preserve"> </w:t>
      </w:r>
      <w:r w:rsidRPr="003C6023">
        <w:rPr>
          <w:b/>
          <w:bCs/>
          <w:u w:val="single"/>
        </w:rPr>
        <w:t>titre</w:t>
      </w:r>
      <w:r w:rsidRPr="003C6023">
        <w:rPr>
          <w:b/>
          <w:bCs/>
          <w:spacing w:val="-2"/>
          <w:u w:val="single"/>
        </w:rPr>
        <w:t xml:space="preserve"> </w:t>
      </w:r>
      <w:r w:rsidRPr="003C6023">
        <w:rPr>
          <w:b/>
          <w:bCs/>
          <w:u w:val="single"/>
        </w:rPr>
        <w:t>de</w:t>
      </w:r>
      <w:r w:rsidRPr="003C6023">
        <w:rPr>
          <w:b/>
          <w:bCs/>
          <w:spacing w:val="-2"/>
          <w:u w:val="single"/>
        </w:rPr>
        <w:t xml:space="preserve"> </w:t>
      </w:r>
      <w:r w:rsidRPr="003C6023">
        <w:rPr>
          <w:b/>
          <w:bCs/>
          <w:u w:val="single"/>
        </w:rPr>
        <w:t>la</w:t>
      </w:r>
      <w:r w:rsidRPr="003C6023">
        <w:rPr>
          <w:b/>
          <w:bCs/>
          <w:spacing w:val="-4"/>
          <w:u w:val="single"/>
        </w:rPr>
        <w:t xml:space="preserve"> </w:t>
      </w:r>
      <w:r w:rsidRPr="003C6023">
        <w:rPr>
          <w:b/>
          <w:bCs/>
          <w:u w:val="single"/>
        </w:rPr>
        <w:t>capacité</w:t>
      </w:r>
      <w:r w:rsidRPr="003C6023">
        <w:rPr>
          <w:b/>
          <w:bCs/>
          <w:spacing w:val="-1"/>
          <w:u w:val="single"/>
        </w:rPr>
        <w:t xml:space="preserve"> </w:t>
      </w:r>
      <w:r w:rsidRPr="003C6023">
        <w:rPr>
          <w:b/>
          <w:bCs/>
          <w:u w:val="single"/>
        </w:rPr>
        <w:t>professionnelle</w:t>
      </w:r>
      <w:r w:rsidRPr="003C6023">
        <w:rPr>
          <w:b/>
          <w:bCs/>
          <w:spacing w:val="-1"/>
          <w:u w:val="single"/>
        </w:rPr>
        <w:t xml:space="preserve"> </w:t>
      </w:r>
      <w:r w:rsidRPr="003C6023">
        <w:t>:</w:t>
      </w:r>
    </w:p>
    <w:p w14:paraId="75AABD9F" w14:textId="40DDA041" w:rsidR="001678D0" w:rsidRPr="004E1440" w:rsidRDefault="00355CA8" w:rsidP="70CF1291">
      <w:pPr>
        <w:pStyle w:val="Paragraphedeliste"/>
        <w:numPr>
          <w:ilvl w:val="0"/>
          <w:numId w:val="12"/>
        </w:numPr>
        <w:tabs>
          <w:tab w:val="left" w:pos="1995"/>
        </w:tabs>
        <w:spacing w:before="1"/>
        <w:ind w:left="1276" w:right="219"/>
        <w:jc w:val="both"/>
      </w:pPr>
      <w:r w:rsidRPr="004E1440">
        <w:t>d’</w:t>
      </w:r>
      <w:r w:rsidR="00206CE3" w:rsidRPr="004E1440">
        <w:t>une</w:t>
      </w:r>
      <w:r w:rsidR="00206CE3" w:rsidRPr="004E1440">
        <w:rPr>
          <w:spacing w:val="1"/>
        </w:rPr>
        <w:t xml:space="preserve"> </w:t>
      </w:r>
      <w:r w:rsidR="00206CE3" w:rsidRPr="004E1440">
        <w:t>certification</w:t>
      </w:r>
      <w:r w:rsidR="00206CE3" w:rsidRPr="004E1440">
        <w:rPr>
          <w:spacing w:val="1"/>
        </w:rPr>
        <w:t xml:space="preserve"> </w:t>
      </w:r>
      <w:r w:rsidR="00206CE3" w:rsidRPr="004E1440">
        <w:t>d’un organisme extérieur</w:t>
      </w:r>
      <w:r w:rsidR="00206CE3" w:rsidRPr="004E1440">
        <w:rPr>
          <w:spacing w:val="1"/>
        </w:rPr>
        <w:t xml:space="preserve"> </w:t>
      </w:r>
      <w:r w:rsidR="00206CE3" w:rsidRPr="004E1440">
        <w:t>relative au</w:t>
      </w:r>
      <w:r w:rsidR="00206CE3" w:rsidRPr="004E1440">
        <w:rPr>
          <w:spacing w:val="1"/>
        </w:rPr>
        <w:t xml:space="preserve"> </w:t>
      </w:r>
      <w:r w:rsidR="00206CE3" w:rsidRPr="004E1440">
        <w:t>respect</w:t>
      </w:r>
      <w:r w:rsidR="00206CE3" w:rsidRPr="004E1440">
        <w:rPr>
          <w:spacing w:val="1"/>
        </w:rPr>
        <w:t xml:space="preserve"> </w:t>
      </w:r>
      <w:r w:rsidR="00206CE3" w:rsidRPr="004E1440">
        <w:t>de</w:t>
      </w:r>
      <w:r w:rsidR="00206CE3" w:rsidRPr="004E1440">
        <w:rPr>
          <w:spacing w:val="49"/>
        </w:rPr>
        <w:t xml:space="preserve"> </w:t>
      </w:r>
      <w:r w:rsidR="00206CE3" w:rsidRPr="004E1440">
        <w:t>la</w:t>
      </w:r>
      <w:r w:rsidR="00206CE3" w:rsidRPr="004E1440">
        <w:rPr>
          <w:spacing w:val="50"/>
        </w:rPr>
        <w:t xml:space="preserve"> </w:t>
      </w:r>
      <w:r w:rsidR="00206CE3" w:rsidRPr="004E1440">
        <w:t>norme NF</w:t>
      </w:r>
      <w:r w:rsidR="00206CE3" w:rsidRPr="004E1440">
        <w:rPr>
          <w:spacing w:val="50"/>
        </w:rPr>
        <w:t xml:space="preserve"> </w:t>
      </w:r>
      <w:r w:rsidR="00206CE3" w:rsidRPr="004E1440">
        <w:t>EN</w:t>
      </w:r>
      <w:r w:rsidR="00206CE3" w:rsidRPr="004E1440">
        <w:rPr>
          <w:spacing w:val="-47"/>
        </w:rPr>
        <w:t xml:space="preserve"> </w:t>
      </w:r>
      <w:r w:rsidR="00206CE3" w:rsidRPr="004E1440">
        <w:t>ISO</w:t>
      </w:r>
      <w:r w:rsidR="00206CE3" w:rsidRPr="004E1440">
        <w:rPr>
          <w:spacing w:val="-2"/>
        </w:rPr>
        <w:t xml:space="preserve"> </w:t>
      </w:r>
      <w:r w:rsidR="00206CE3" w:rsidRPr="004E1440">
        <w:t>13485</w:t>
      </w:r>
      <w:r w:rsidR="00206CE3" w:rsidRPr="004E1440">
        <w:rPr>
          <w:spacing w:val="-3"/>
        </w:rPr>
        <w:t xml:space="preserve"> </w:t>
      </w:r>
      <w:r w:rsidR="00206CE3" w:rsidRPr="004E1440">
        <w:t>« dispositifs</w:t>
      </w:r>
      <w:r w:rsidR="00206CE3" w:rsidRPr="004E1440">
        <w:rPr>
          <w:spacing w:val="-6"/>
        </w:rPr>
        <w:t xml:space="preserve"> </w:t>
      </w:r>
      <w:r w:rsidR="00206CE3" w:rsidRPr="004E1440">
        <w:t>médicaux</w:t>
      </w:r>
      <w:r w:rsidR="00206CE3" w:rsidRPr="004E1440">
        <w:rPr>
          <w:spacing w:val="-4"/>
        </w:rPr>
        <w:t xml:space="preserve"> </w:t>
      </w:r>
      <w:r w:rsidR="00206CE3" w:rsidRPr="004E1440">
        <w:t>–</w:t>
      </w:r>
      <w:r w:rsidR="00206CE3" w:rsidRPr="004E1440">
        <w:rPr>
          <w:spacing w:val="-3"/>
        </w:rPr>
        <w:t xml:space="preserve"> </w:t>
      </w:r>
      <w:r w:rsidR="00206CE3" w:rsidRPr="004E1440">
        <w:t>système</w:t>
      </w:r>
      <w:r w:rsidR="00206CE3" w:rsidRPr="004E1440">
        <w:rPr>
          <w:spacing w:val="-3"/>
        </w:rPr>
        <w:t xml:space="preserve"> </w:t>
      </w:r>
      <w:r w:rsidR="00206CE3" w:rsidRPr="004E1440">
        <w:t>de</w:t>
      </w:r>
      <w:r w:rsidR="00206CE3" w:rsidRPr="004E1440">
        <w:rPr>
          <w:spacing w:val="-5"/>
        </w:rPr>
        <w:t xml:space="preserve"> </w:t>
      </w:r>
      <w:r w:rsidR="00206CE3" w:rsidRPr="004E1440">
        <w:t>management</w:t>
      </w:r>
      <w:r w:rsidR="00206CE3" w:rsidRPr="004E1440">
        <w:rPr>
          <w:spacing w:val="-3"/>
        </w:rPr>
        <w:t xml:space="preserve"> </w:t>
      </w:r>
      <w:r w:rsidR="00206CE3" w:rsidRPr="004E1440">
        <w:t>de</w:t>
      </w:r>
      <w:r w:rsidR="00206CE3" w:rsidRPr="004E1440">
        <w:rPr>
          <w:spacing w:val="-4"/>
        </w:rPr>
        <w:t xml:space="preserve"> </w:t>
      </w:r>
      <w:r w:rsidR="00206CE3" w:rsidRPr="004E1440">
        <w:t>la</w:t>
      </w:r>
      <w:r w:rsidR="00206CE3" w:rsidRPr="004E1440">
        <w:rPr>
          <w:spacing w:val="-4"/>
        </w:rPr>
        <w:t xml:space="preserve"> </w:t>
      </w:r>
      <w:r w:rsidR="00206CE3" w:rsidRPr="004E1440">
        <w:t>qualité</w:t>
      </w:r>
      <w:r w:rsidR="00206CE3" w:rsidRPr="004E1440">
        <w:rPr>
          <w:spacing w:val="-4"/>
        </w:rPr>
        <w:t xml:space="preserve"> </w:t>
      </w:r>
      <w:r w:rsidR="00206CE3" w:rsidRPr="004E1440">
        <w:t>–</w:t>
      </w:r>
      <w:r w:rsidR="00206CE3" w:rsidRPr="004E1440">
        <w:rPr>
          <w:spacing w:val="-3"/>
        </w:rPr>
        <w:t xml:space="preserve"> </w:t>
      </w:r>
      <w:r w:rsidR="00206CE3" w:rsidRPr="004E1440">
        <w:t>exigences</w:t>
      </w:r>
      <w:r w:rsidR="00206CE3" w:rsidRPr="004E1440">
        <w:rPr>
          <w:spacing w:val="-47"/>
        </w:rPr>
        <w:t xml:space="preserve"> </w:t>
      </w:r>
      <w:r w:rsidR="00206CE3" w:rsidRPr="004E1440">
        <w:t>à</w:t>
      </w:r>
      <w:r w:rsidR="00206CE3" w:rsidRPr="004E1440">
        <w:rPr>
          <w:spacing w:val="1"/>
        </w:rPr>
        <w:t xml:space="preserve"> </w:t>
      </w:r>
      <w:r w:rsidR="00206CE3" w:rsidRPr="004E1440">
        <w:t>des</w:t>
      </w:r>
      <w:r w:rsidR="00206CE3" w:rsidRPr="004E1440">
        <w:rPr>
          <w:spacing w:val="1"/>
        </w:rPr>
        <w:t xml:space="preserve"> </w:t>
      </w:r>
      <w:r w:rsidR="00206CE3" w:rsidRPr="004E1440">
        <w:t>fins</w:t>
      </w:r>
      <w:r w:rsidR="00206CE3" w:rsidRPr="004E1440">
        <w:rPr>
          <w:spacing w:val="1"/>
        </w:rPr>
        <w:t xml:space="preserve"> </w:t>
      </w:r>
      <w:r w:rsidR="00206CE3" w:rsidRPr="004E1440">
        <w:t>réglementaires »</w:t>
      </w:r>
      <w:r w:rsidR="00206CE3" w:rsidRPr="004E1440">
        <w:rPr>
          <w:spacing w:val="1"/>
        </w:rPr>
        <w:t xml:space="preserve"> </w:t>
      </w:r>
      <w:r w:rsidR="00206CE3" w:rsidRPr="004E1440">
        <w:t>ou</w:t>
      </w:r>
      <w:r w:rsidR="00206CE3" w:rsidRPr="004E1440">
        <w:rPr>
          <w:spacing w:val="1"/>
        </w:rPr>
        <w:t xml:space="preserve"> </w:t>
      </w:r>
      <w:r w:rsidR="00206CE3" w:rsidRPr="004E1440">
        <w:t>équivalent</w:t>
      </w:r>
      <w:r w:rsidR="00206CE3" w:rsidRPr="004E1440">
        <w:rPr>
          <w:spacing w:val="1"/>
        </w:rPr>
        <w:t xml:space="preserve"> </w:t>
      </w:r>
      <w:r w:rsidR="00206CE3" w:rsidRPr="004E1440">
        <w:t>répondant</w:t>
      </w:r>
      <w:r w:rsidR="00206CE3" w:rsidRPr="004E1440">
        <w:rPr>
          <w:spacing w:val="1"/>
        </w:rPr>
        <w:t xml:space="preserve"> </w:t>
      </w:r>
      <w:r w:rsidR="00206CE3" w:rsidRPr="004E1440">
        <w:t>aux</w:t>
      </w:r>
      <w:r w:rsidR="00206CE3" w:rsidRPr="004E1440">
        <w:rPr>
          <w:spacing w:val="1"/>
        </w:rPr>
        <w:t xml:space="preserve"> </w:t>
      </w:r>
      <w:r w:rsidR="00206CE3" w:rsidRPr="004E1440">
        <w:t>exigences</w:t>
      </w:r>
      <w:r w:rsidR="00206CE3" w:rsidRPr="004E1440">
        <w:rPr>
          <w:spacing w:val="1"/>
        </w:rPr>
        <w:t xml:space="preserve"> </w:t>
      </w:r>
      <w:r w:rsidR="00206CE3" w:rsidRPr="004E1440">
        <w:t>de</w:t>
      </w:r>
      <w:r w:rsidR="00206CE3" w:rsidRPr="004E1440">
        <w:rPr>
          <w:spacing w:val="1"/>
        </w:rPr>
        <w:t xml:space="preserve"> </w:t>
      </w:r>
      <w:r w:rsidR="00206CE3" w:rsidRPr="004E1440">
        <w:t>la</w:t>
      </w:r>
      <w:r w:rsidR="00206CE3" w:rsidRPr="004E1440">
        <w:rPr>
          <w:spacing w:val="1"/>
        </w:rPr>
        <w:t xml:space="preserve"> </w:t>
      </w:r>
      <w:r w:rsidR="00206CE3" w:rsidRPr="004E1440">
        <w:t>réglementation</w:t>
      </w:r>
      <w:r w:rsidR="00206CE3" w:rsidRPr="004E1440">
        <w:rPr>
          <w:spacing w:val="1"/>
        </w:rPr>
        <w:t xml:space="preserve"> </w:t>
      </w:r>
      <w:r w:rsidR="00206CE3" w:rsidRPr="004E1440">
        <w:t>européenne</w:t>
      </w:r>
      <w:r w:rsidR="00206CE3" w:rsidRPr="004E1440">
        <w:rPr>
          <w:spacing w:val="1"/>
        </w:rPr>
        <w:t xml:space="preserve"> </w:t>
      </w:r>
      <w:r w:rsidR="00206CE3" w:rsidRPr="004E1440">
        <w:t>en</w:t>
      </w:r>
      <w:r w:rsidR="00206CE3" w:rsidRPr="004E1440">
        <w:rPr>
          <w:spacing w:val="1"/>
        </w:rPr>
        <w:t xml:space="preserve"> </w:t>
      </w:r>
      <w:r w:rsidR="00206CE3" w:rsidRPr="004E1440">
        <w:t>vigueur</w:t>
      </w:r>
      <w:r w:rsidR="00206CE3" w:rsidRPr="004E1440">
        <w:rPr>
          <w:spacing w:val="1"/>
        </w:rPr>
        <w:t xml:space="preserve"> </w:t>
      </w:r>
      <w:r w:rsidR="00206CE3" w:rsidRPr="004E1440">
        <w:t>(cf.</w:t>
      </w:r>
      <w:r w:rsidR="00206CE3" w:rsidRPr="004E1440">
        <w:rPr>
          <w:spacing w:val="1"/>
        </w:rPr>
        <w:t xml:space="preserve"> </w:t>
      </w:r>
      <w:r w:rsidR="00206CE3" w:rsidRPr="004E1440">
        <w:t>règlement</w:t>
      </w:r>
      <w:r w:rsidR="00206CE3" w:rsidRPr="004E1440">
        <w:rPr>
          <w:spacing w:val="1"/>
        </w:rPr>
        <w:t xml:space="preserve"> </w:t>
      </w:r>
      <w:r w:rsidR="00206CE3" w:rsidRPr="004E1440">
        <w:t>européen</w:t>
      </w:r>
      <w:r w:rsidR="00206CE3" w:rsidRPr="004E1440">
        <w:rPr>
          <w:spacing w:val="1"/>
        </w:rPr>
        <w:t xml:space="preserve"> </w:t>
      </w:r>
      <w:r w:rsidR="00206CE3" w:rsidRPr="004E1440">
        <w:t>2017/745</w:t>
      </w:r>
      <w:r w:rsidR="00206CE3" w:rsidRPr="004E1440">
        <w:rPr>
          <w:spacing w:val="1"/>
        </w:rPr>
        <w:t xml:space="preserve"> </w:t>
      </w:r>
      <w:r w:rsidR="00206CE3" w:rsidRPr="004E1440">
        <w:t>ou</w:t>
      </w:r>
      <w:r w:rsidR="00206CE3" w:rsidRPr="004E1440">
        <w:rPr>
          <w:spacing w:val="1"/>
        </w:rPr>
        <w:t xml:space="preserve"> </w:t>
      </w:r>
      <w:r w:rsidR="00206CE3" w:rsidRPr="004E1440">
        <w:t>dispositions transitoire</w:t>
      </w:r>
      <w:r w:rsidRPr="004E1440">
        <w:t xml:space="preserve">s) lorsque le candidat fabrique, </w:t>
      </w:r>
      <w:r w:rsidR="00206CE3" w:rsidRPr="004E1440">
        <w:t>distribue</w:t>
      </w:r>
      <w:r w:rsidRPr="004E1440">
        <w:t xml:space="preserve"> ou maintien</w:t>
      </w:r>
      <w:r w:rsidR="00206CE3" w:rsidRPr="004E1440">
        <w:t xml:space="preserve"> des dispositifs</w:t>
      </w:r>
      <w:r w:rsidR="00206CE3" w:rsidRPr="004E1440">
        <w:rPr>
          <w:spacing w:val="1"/>
        </w:rPr>
        <w:t xml:space="preserve"> </w:t>
      </w:r>
      <w:r w:rsidR="00206CE3" w:rsidRPr="004E1440">
        <w:t>médicaux.</w:t>
      </w:r>
      <w:r w:rsidR="00BC2B11" w:rsidRPr="004E1440">
        <w:t xml:space="preserve"> (Document de preuve à fournir)</w:t>
      </w:r>
    </w:p>
    <w:p w14:paraId="0F6CBE27" w14:textId="38D86630" w:rsidR="001678D0" w:rsidRPr="003C6023" w:rsidRDefault="00206CE3" w:rsidP="004E1440">
      <w:pPr>
        <w:tabs>
          <w:tab w:val="center" w:pos="5553"/>
        </w:tabs>
        <w:spacing w:line="268" w:lineRule="exact"/>
        <w:ind w:left="1276"/>
        <w:jc w:val="both"/>
      </w:pPr>
      <w:r w:rsidRPr="003C6023">
        <w:rPr>
          <w:b/>
          <w:bCs/>
          <w:u w:val="single"/>
        </w:rPr>
        <w:t>Au</w:t>
      </w:r>
      <w:r w:rsidRPr="003C6023">
        <w:rPr>
          <w:b/>
          <w:bCs/>
          <w:spacing w:val="-1"/>
          <w:u w:val="single"/>
        </w:rPr>
        <w:t xml:space="preserve"> </w:t>
      </w:r>
      <w:r w:rsidRPr="003C6023">
        <w:rPr>
          <w:b/>
          <w:bCs/>
          <w:u w:val="single"/>
        </w:rPr>
        <w:t>titre</w:t>
      </w:r>
      <w:r w:rsidRPr="003C6023">
        <w:rPr>
          <w:b/>
          <w:bCs/>
          <w:spacing w:val="-1"/>
          <w:u w:val="single"/>
        </w:rPr>
        <w:t xml:space="preserve"> </w:t>
      </w:r>
      <w:r w:rsidRPr="003C6023">
        <w:rPr>
          <w:b/>
          <w:bCs/>
          <w:u w:val="single"/>
        </w:rPr>
        <w:t>de</w:t>
      </w:r>
      <w:r w:rsidRPr="003C6023">
        <w:rPr>
          <w:b/>
          <w:bCs/>
          <w:spacing w:val="-2"/>
          <w:u w:val="single"/>
        </w:rPr>
        <w:t xml:space="preserve"> </w:t>
      </w:r>
      <w:r w:rsidRPr="003C6023">
        <w:rPr>
          <w:b/>
          <w:bCs/>
          <w:u w:val="single"/>
        </w:rPr>
        <w:t>la</w:t>
      </w:r>
      <w:r w:rsidRPr="003C6023">
        <w:rPr>
          <w:b/>
          <w:bCs/>
          <w:spacing w:val="-2"/>
          <w:u w:val="single"/>
        </w:rPr>
        <w:t xml:space="preserve"> </w:t>
      </w:r>
      <w:r w:rsidRPr="003C6023">
        <w:rPr>
          <w:b/>
          <w:bCs/>
          <w:u w:val="single"/>
        </w:rPr>
        <w:t>capacité technique</w:t>
      </w:r>
      <w:r w:rsidRPr="003C6023">
        <w:rPr>
          <w:b/>
          <w:bCs/>
          <w:spacing w:val="-2"/>
        </w:rPr>
        <w:t xml:space="preserve"> </w:t>
      </w:r>
      <w:r w:rsidRPr="003C6023">
        <w:t>:</w:t>
      </w:r>
      <w:r w:rsidR="004E1440">
        <w:tab/>
      </w:r>
    </w:p>
    <w:p w14:paraId="7AFDF39C" w14:textId="01BEC912" w:rsidR="001678D0" w:rsidRPr="003C6023" w:rsidRDefault="00DC24D9" w:rsidP="70CF1291">
      <w:pPr>
        <w:pStyle w:val="Paragraphedeliste"/>
        <w:numPr>
          <w:ilvl w:val="0"/>
          <w:numId w:val="12"/>
        </w:numPr>
        <w:tabs>
          <w:tab w:val="left" w:pos="1995"/>
        </w:tabs>
        <w:ind w:left="1276" w:right="219"/>
        <w:jc w:val="both"/>
      </w:pPr>
      <w:r w:rsidRPr="003C6023">
        <w:t>d’</w:t>
      </w:r>
      <w:r w:rsidR="00206CE3" w:rsidRPr="003C6023">
        <w:t>au moins</w:t>
      </w:r>
      <w:r w:rsidR="00206CE3" w:rsidRPr="003C6023">
        <w:rPr>
          <w:spacing w:val="1"/>
        </w:rPr>
        <w:t xml:space="preserve"> </w:t>
      </w:r>
      <w:r w:rsidR="00206CE3" w:rsidRPr="003C6023">
        <w:t>une référence de</w:t>
      </w:r>
      <w:r w:rsidR="00206CE3" w:rsidRPr="003C6023">
        <w:rPr>
          <w:spacing w:val="1"/>
        </w:rPr>
        <w:t xml:space="preserve"> </w:t>
      </w:r>
      <w:r w:rsidR="00355CA8">
        <w:t>service</w:t>
      </w:r>
      <w:r w:rsidR="00206CE3" w:rsidRPr="003C6023">
        <w:t xml:space="preserve"> que</w:t>
      </w:r>
      <w:r w:rsidR="00206CE3" w:rsidRPr="003C6023">
        <w:rPr>
          <w:spacing w:val="1"/>
        </w:rPr>
        <w:t xml:space="preserve"> </w:t>
      </w:r>
      <w:r w:rsidR="00206CE3" w:rsidRPr="003C6023">
        <w:t>le</w:t>
      </w:r>
      <w:r w:rsidR="00206CE3" w:rsidRPr="003C6023">
        <w:rPr>
          <w:spacing w:val="1"/>
        </w:rPr>
        <w:t xml:space="preserve"> </w:t>
      </w:r>
      <w:r w:rsidR="00206CE3" w:rsidRPr="003C6023">
        <w:t>candidat</w:t>
      </w:r>
      <w:r w:rsidR="00206CE3" w:rsidRPr="003C6023">
        <w:rPr>
          <w:spacing w:val="1"/>
        </w:rPr>
        <w:t xml:space="preserve"> </w:t>
      </w:r>
      <w:r w:rsidR="00206CE3" w:rsidRPr="003C6023">
        <w:t xml:space="preserve">propose pour les </w:t>
      </w:r>
      <w:r w:rsidR="00206CE3" w:rsidRPr="004E1440">
        <w:t>dispositifs</w:t>
      </w:r>
      <w:r w:rsidR="00206CE3" w:rsidRPr="004E1440">
        <w:rPr>
          <w:spacing w:val="1"/>
        </w:rPr>
        <w:t xml:space="preserve"> </w:t>
      </w:r>
      <w:r w:rsidR="00206CE3" w:rsidRPr="004E1440">
        <w:t>médicaux</w:t>
      </w:r>
      <w:r w:rsidR="00206CE3" w:rsidRPr="003C6023">
        <w:t xml:space="preserve"> correspondant aux catégories sur lesquelles il souhaite être admis. Il est</w:t>
      </w:r>
      <w:r w:rsidR="00206CE3" w:rsidRPr="003C6023">
        <w:rPr>
          <w:spacing w:val="1"/>
        </w:rPr>
        <w:t xml:space="preserve"> </w:t>
      </w:r>
      <w:r w:rsidR="00206CE3" w:rsidRPr="003C6023">
        <w:t xml:space="preserve">demandé au candidat de fournir, pour cette référence de </w:t>
      </w:r>
      <w:r w:rsidR="00355CA8">
        <w:t>service</w:t>
      </w:r>
      <w:r w:rsidR="00206CE3" w:rsidRPr="003C6023">
        <w:t>, une description</w:t>
      </w:r>
      <w:r w:rsidR="00206CE3" w:rsidRPr="003C6023">
        <w:rPr>
          <w:spacing w:val="1"/>
        </w:rPr>
        <w:t xml:space="preserve"> </w:t>
      </w:r>
      <w:r w:rsidR="00206CE3" w:rsidRPr="003C6023">
        <w:t>sous</w:t>
      </w:r>
      <w:r w:rsidR="00206CE3" w:rsidRPr="003C6023">
        <w:rPr>
          <w:spacing w:val="-1"/>
        </w:rPr>
        <w:t xml:space="preserve"> </w:t>
      </w:r>
      <w:r w:rsidR="00206CE3" w:rsidRPr="003C6023">
        <w:t>la forme</w:t>
      </w:r>
      <w:r w:rsidR="00206CE3" w:rsidRPr="003C6023">
        <w:rPr>
          <w:spacing w:val="-2"/>
        </w:rPr>
        <w:t xml:space="preserve"> </w:t>
      </w:r>
      <w:r w:rsidR="00206CE3" w:rsidRPr="003C6023">
        <w:t>d’une</w:t>
      </w:r>
      <w:r w:rsidR="00206CE3" w:rsidRPr="003C6023">
        <w:rPr>
          <w:spacing w:val="1"/>
        </w:rPr>
        <w:t xml:space="preserve"> </w:t>
      </w:r>
      <w:r w:rsidR="00206CE3" w:rsidRPr="003C6023">
        <w:t>fiche</w:t>
      </w:r>
      <w:r w:rsidR="00206CE3" w:rsidRPr="003C6023">
        <w:rPr>
          <w:spacing w:val="-2"/>
        </w:rPr>
        <w:t xml:space="preserve"> </w:t>
      </w:r>
      <w:r w:rsidR="00206CE3" w:rsidRPr="003C6023">
        <w:t>technique.</w:t>
      </w:r>
      <w:r w:rsidR="00BC2B11">
        <w:t xml:space="preserve"> (Document de preuve à fournir)</w:t>
      </w:r>
    </w:p>
    <w:p w14:paraId="54E11D2A" w14:textId="77777777" w:rsidR="001678D0" w:rsidRPr="003C6023" w:rsidRDefault="001678D0">
      <w:pPr>
        <w:pStyle w:val="Corpsdetexte"/>
        <w:spacing w:before="1"/>
      </w:pPr>
    </w:p>
    <w:p w14:paraId="14966E79" w14:textId="77777777" w:rsidR="001678D0" w:rsidRDefault="0071772C">
      <w:pPr>
        <w:pStyle w:val="Corpsdetexte"/>
        <w:spacing w:before="9"/>
        <w:rPr>
          <w:b/>
          <w:sz w:val="18"/>
        </w:rPr>
      </w:pPr>
      <w:r>
        <w:pict w14:anchorId="34B64A44">
          <v:shape id="_x0000_s1043" type="#_x0000_t202" style="position:absolute;margin-left:65.3pt;margin-top:13.65pt;width:480.45pt;height:42.85pt;z-index:-15719936;mso-wrap-distance-left:0;mso-wrap-distance-right:0;mso-position-horizontal-relative:page" filled="f" strokeweight=".48pt">
            <v:textbox inset="0,0,0,0">
              <w:txbxContent>
                <w:p w14:paraId="177400B0" w14:textId="77777777" w:rsidR="00DC24D9" w:rsidRDefault="00DC24D9">
                  <w:pPr>
                    <w:spacing w:before="18" w:line="242" w:lineRule="auto"/>
                    <w:ind w:left="108" w:right="106"/>
                    <w:jc w:val="both"/>
                    <w:rPr>
                      <w:b/>
                    </w:rPr>
                  </w:pPr>
                  <w:r>
                    <w:rPr>
                      <w:b/>
                    </w:rPr>
                    <w:t>NB : Les opérateurs, et notamment les entreprises nouvellement créées, peuvent également prouver</w:t>
                  </w:r>
                  <w:r>
                    <w:rPr>
                      <w:b/>
                      <w:spacing w:val="1"/>
                    </w:rPr>
                    <w:t xml:space="preserve"> </w:t>
                  </w:r>
                  <w:r>
                    <w:rPr>
                      <w:b/>
                    </w:rPr>
                    <w:t>leur capacité par tout moyen approprié, comme des assurances de responsabilité professionnelle, une</w:t>
                  </w:r>
                  <w:r>
                    <w:rPr>
                      <w:b/>
                      <w:spacing w:val="1"/>
                    </w:rPr>
                    <w:t xml:space="preserve"> </w:t>
                  </w:r>
                  <w:r>
                    <w:rPr>
                      <w:b/>
                    </w:rPr>
                    <w:t>garantie</w:t>
                  </w:r>
                  <w:r>
                    <w:rPr>
                      <w:b/>
                      <w:spacing w:val="-2"/>
                    </w:rPr>
                    <w:t xml:space="preserve"> </w:t>
                  </w:r>
                  <w:r>
                    <w:rPr>
                      <w:b/>
                    </w:rPr>
                    <w:t>ou</w:t>
                  </w:r>
                  <w:r>
                    <w:rPr>
                      <w:b/>
                      <w:spacing w:val="-1"/>
                    </w:rPr>
                    <w:t xml:space="preserve"> </w:t>
                  </w:r>
                  <w:r>
                    <w:rPr>
                      <w:b/>
                    </w:rPr>
                    <w:t>des attestations bancaires,</w:t>
                  </w:r>
                  <w:r>
                    <w:rPr>
                      <w:b/>
                      <w:spacing w:val="1"/>
                    </w:rPr>
                    <w:t xml:space="preserve"> </w:t>
                  </w:r>
                  <w:r>
                    <w:rPr>
                      <w:b/>
                    </w:rPr>
                    <w:t>etc.</w:t>
                  </w:r>
                </w:p>
              </w:txbxContent>
            </v:textbox>
            <w10:wrap type="topAndBottom" anchorx="page"/>
          </v:shape>
        </w:pict>
      </w:r>
    </w:p>
    <w:p w14:paraId="31126E5D" w14:textId="77777777" w:rsidR="001678D0" w:rsidRDefault="001678D0">
      <w:pPr>
        <w:pStyle w:val="Corpsdetexte"/>
        <w:spacing w:before="11"/>
        <w:rPr>
          <w:b/>
          <w:sz w:val="14"/>
        </w:rPr>
      </w:pPr>
    </w:p>
    <w:p w14:paraId="1A7E7706" w14:textId="77777777" w:rsidR="001678D0" w:rsidRDefault="00206CE3">
      <w:pPr>
        <w:pStyle w:val="Corpsdetexte"/>
        <w:spacing w:before="57"/>
        <w:ind w:left="218"/>
      </w:pPr>
      <w:r>
        <w:t>Les</w:t>
      </w:r>
      <w:r>
        <w:rPr>
          <w:spacing w:val="46"/>
        </w:rPr>
        <w:t xml:space="preserve"> </w:t>
      </w:r>
      <w:r>
        <w:t>candidats</w:t>
      </w:r>
      <w:r>
        <w:rPr>
          <w:spacing w:val="45"/>
        </w:rPr>
        <w:t xml:space="preserve"> </w:t>
      </w:r>
      <w:r>
        <w:t>peuvent</w:t>
      </w:r>
      <w:r>
        <w:rPr>
          <w:spacing w:val="45"/>
        </w:rPr>
        <w:t xml:space="preserve"> </w:t>
      </w:r>
      <w:r>
        <w:t>présenter</w:t>
      </w:r>
      <w:r>
        <w:rPr>
          <w:spacing w:val="45"/>
        </w:rPr>
        <w:t xml:space="preserve"> </w:t>
      </w:r>
      <w:r>
        <w:t>leur</w:t>
      </w:r>
      <w:r>
        <w:rPr>
          <w:spacing w:val="44"/>
        </w:rPr>
        <w:t xml:space="preserve"> </w:t>
      </w:r>
      <w:r>
        <w:t>candidature</w:t>
      </w:r>
      <w:r>
        <w:rPr>
          <w:spacing w:val="44"/>
        </w:rPr>
        <w:t xml:space="preserve"> </w:t>
      </w:r>
      <w:r>
        <w:t>sous</w:t>
      </w:r>
      <w:r>
        <w:rPr>
          <w:spacing w:val="45"/>
        </w:rPr>
        <w:t xml:space="preserve"> </w:t>
      </w:r>
      <w:r>
        <w:t>la</w:t>
      </w:r>
      <w:r>
        <w:rPr>
          <w:spacing w:val="44"/>
        </w:rPr>
        <w:t xml:space="preserve"> </w:t>
      </w:r>
      <w:r>
        <w:t>forme</w:t>
      </w:r>
      <w:r>
        <w:rPr>
          <w:spacing w:val="46"/>
        </w:rPr>
        <w:t xml:space="preserve"> </w:t>
      </w:r>
      <w:r>
        <w:t>d’un</w:t>
      </w:r>
      <w:r>
        <w:rPr>
          <w:spacing w:val="45"/>
        </w:rPr>
        <w:t xml:space="preserve"> </w:t>
      </w:r>
      <w:r>
        <w:t>document</w:t>
      </w:r>
      <w:r>
        <w:rPr>
          <w:spacing w:val="45"/>
        </w:rPr>
        <w:t xml:space="preserve"> </w:t>
      </w:r>
      <w:r>
        <w:t>unique</w:t>
      </w:r>
      <w:r>
        <w:rPr>
          <w:spacing w:val="46"/>
        </w:rPr>
        <w:t xml:space="preserve"> </w:t>
      </w:r>
      <w:r>
        <w:t>de</w:t>
      </w:r>
      <w:r>
        <w:rPr>
          <w:spacing w:val="43"/>
        </w:rPr>
        <w:t xml:space="preserve"> </w:t>
      </w:r>
      <w:r>
        <w:t>marché</w:t>
      </w:r>
    </w:p>
    <w:p w14:paraId="33187FE8" w14:textId="77777777" w:rsidR="001678D0" w:rsidRDefault="00206CE3">
      <w:pPr>
        <w:pStyle w:val="Corpsdetexte"/>
        <w:ind w:left="218"/>
      </w:pPr>
      <w:r>
        <w:t>européen</w:t>
      </w:r>
      <w:r>
        <w:rPr>
          <w:spacing w:val="-4"/>
        </w:rPr>
        <w:t xml:space="preserve"> </w:t>
      </w:r>
      <w:r>
        <w:t>(DUME).</w:t>
      </w:r>
    </w:p>
    <w:p w14:paraId="48E7849F" w14:textId="18962662" w:rsidR="00581783" w:rsidRDefault="00581783"/>
    <w:p w14:paraId="444D5ADF" w14:textId="77777777" w:rsidR="001678D0" w:rsidRDefault="00206CE3">
      <w:pPr>
        <w:pStyle w:val="Corpsdetexte"/>
        <w:spacing w:before="39"/>
        <w:ind w:left="218" w:right="220"/>
        <w:jc w:val="both"/>
      </w:pPr>
      <w:r>
        <w:rPr>
          <w:b/>
          <w:u w:val="single"/>
        </w:rPr>
        <w:t xml:space="preserve">NOTA </w:t>
      </w:r>
      <w:r>
        <w:t>: en application de l’article R. 2144-2 du Code, le CHRU de Nancy se réserve la possibilité de demander aux</w:t>
      </w:r>
      <w:r>
        <w:rPr>
          <w:spacing w:val="1"/>
        </w:rPr>
        <w:t xml:space="preserve"> </w:t>
      </w:r>
      <w:r>
        <w:t>candidats concernés de compléter leur dossier de candidature dans un délai approprié et identique pour</w:t>
      </w:r>
      <w:r>
        <w:rPr>
          <w:spacing w:val="1"/>
        </w:rPr>
        <w:t xml:space="preserve"> </w:t>
      </w:r>
      <w:r>
        <w:t>tous.</w:t>
      </w:r>
    </w:p>
    <w:p w14:paraId="225F3E3E" w14:textId="77777777" w:rsidR="001678D0" w:rsidRDefault="0071772C">
      <w:pPr>
        <w:pStyle w:val="Corpsdetexte"/>
        <w:spacing w:before="9"/>
        <w:rPr>
          <w:sz w:val="28"/>
        </w:rPr>
      </w:pPr>
      <w:r>
        <w:pict w14:anchorId="46FFFA1F">
          <v:shape id="_x0000_s1042" type="#_x0000_t202" style="position:absolute;margin-left:72.4pt;margin-top:19.8pt;width:473.4pt;height:31.7pt;z-index:-15719424;mso-wrap-distance-left:0;mso-wrap-distance-right:0;mso-position-horizontal-relative:page" fillcolor="#c5d9f0" strokeweight=".48pt">
            <v:textbox inset="0,0,0,0">
              <w:txbxContent>
                <w:p w14:paraId="48AF8C0A" w14:textId="77777777" w:rsidR="00DC24D9" w:rsidRDefault="00DC24D9">
                  <w:pPr>
                    <w:spacing w:before="18"/>
                    <w:ind w:left="108"/>
                    <w:rPr>
                      <w:b/>
                      <w:sz w:val="24"/>
                    </w:rPr>
                  </w:pPr>
                  <w:bookmarkStart w:id="13" w:name="_bookmark13"/>
                  <w:bookmarkEnd w:id="13"/>
                  <w:r>
                    <w:rPr>
                      <w:b/>
                      <w:sz w:val="24"/>
                    </w:rPr>
                    <w:t>Article</w:t>
                  </w:r>
                  <w:r>
                    <w:rPr>
                      <w:b/>
                      <w:spacing w:val="-4"/>
                      <w:sz w:val="24"/>
                    </w:rPr>
                    <w:t xml:space="preserve"> </w:t>
                  </w:r>
                  <w:r>
                    <w:rPr>
                      <w:b/>
                      <w:sz w:val="24"/>
                    </w:rPr>
                    <w:t>11.</w:t>
                  </w:r>
                  <w:r>
                    <w:rPr>
                      <w:b/>
                      <w:spacing w:val="8"/>
                      <w:sz w:val="24"/>
                    </w:rPr>
                    <w:t xml:space="preserve"> </w:t>
                  </w:r>
                  <w:r>
                    <w:rPr>
                      <w:b/>
                      <w:sz w:val="24"/>
                    </w:rPr>
                    <w:t>MODALITES</w:t>
                  </w:r>
                  <w:r>
                    <w:rPr>
                      <w:b/>
                      <w:spacing w:val="14"/>
                      <w:sz w:val="24"/>
                    </w:rPr>
                    <w:t xml:space="preserve"> </w:t>
                  </w:r>
                  <w:r>
                    <w:rPr>
                      <w:b/>
                      <w:sz w:val="24"/>
                    </w:rPr>
                    <w:t>DE</w:t>
                  </w:r>
                  <w:r>
                    <w:rPr>
                      <w:b/>
                      <w:spacing w:val="11"/>
                      <w:sz w:val="24"/>
                    </w:rPr>
                    <w:t xml:space="preserve"> </w:t>
                  </w:r>
                  <w:r>
                    <w:rPr>
                      <w:b/>
                      <w:sz w:val="24"/>
                    </w:rPr>
                    <w:t>REPONSE</w:t>
                  </w:r>
                  <w:r>
                    <w:rPr>
                      <w:b/>
                      <w:spacing w:val="16"/>
                      <w:sz w:val="24"/>
                    </w:rPr>
                    <w:t xml:space="preserve"> </w:t>
                  </w:r>
                  <w:r>
                    <w:rPr>
                      <w:b/>
                      <w:sz w:val="24"/>
                    </w:rPr>
                    <w:t>EN</w:t>
                  </w:r>
                  <w:r>
                    <w:rPr>
                      <w:b/>
                      <w:spacing w:val="14"/>
                      <w:sz w:val="24"/>
                    </w:rPr>
                    <w:t xml:space="preserve"> </w:t>
                  </w:r>
                  <w:r>
                    <w:rPr>
                      <w:b/>
                      <w:sz w:val="24"/>
                    </w:rPr>
                    <w:t>CAS</w:t>
                  </w:r>
                  <w:r>
                    <w:rPr>
                      <w:b/>
                      <w:spacing w:val="13"/>
                      <w:sz w:val="24"/>
                    </w:rPr>
                    <w:t xml:space="preserve"> </w:t>
                  </w:r>
                  <w:r>
                    <w:rPr>
                      <w:b/>
                      <w:sz w:val="24"/>
                    </w:rPr>
                    <w:t>DE</w:t>
                  </w:r>
                  <w:r>
                    <w:rPr>
                      <w:b/>
                      <w:spacing w:val="13"/>
                      <w:sz w:val="24"/>
                    </w:rPr>
                    <w:t xml:space="preserve"> </w:t>
                  </w:r>
                  <w:r>
                    <w:rPr>
                      <w:b/>
                      <w:sz w:val="24"/>
                    </w:rPr>
                    <w:t>GROUPEMENT</w:t>
                  </w:r>
                  <w:r>
                    <w:rPr>
                      <w:b/>
                      <w:spacing w:val="15"/>
                      <w:sz w:val="24"/>
                    </w:rPr>
                    <w:t xml:space="preserve"> </w:t>
                  </w:r>
                  <w:r>
                    <w:rPr>
                      <w:b/>
                      <w:sz w:val="24"/>
                    </w:rPr>
                    <w:t>D’ENTREPRISE/SOUS-</w:t>
                  </w:r>
                  <w:r>
                    <w:rPr>
                      <w:b/>
                      <w:spacing w:val="-52"/>
                      <w:sz w:val="24"/>
                    </w:rPr>
                    <w:t xml:space="preserve"> </w:t>
                  </w:r>
                  <w:r>
                    <w:rPr>
                      <w:b/>
                      <w:sz w:val="24"/>
                    </w:rPr>
                    <w:t>TRAITANCE</w:t>
                  </w:r>
                </w:p>
              </w:txbxContent>
            </v:textbox>
            <w10:wrap type="topAndBottom" anchorx="page"/>
          </v:shape>
        </w:pict>
      </w:r>
    </w:p>
    <w:p w14:paraId="62431CDC" w14:textId="77777777" w:rsidR="001678D0" w:rsidRDefault="001678D0">
      <w:pPr>
        <w:pStyle w:val="Corpsdetexte"/>
        <w:spacing w:before="9"/>
        <w:rPr>
          <w:sz w:val="24"/>
        </w:rPr>
      </w:pPr>
    </w:p>
    <w:p w14:paraId="47C611A3" w14:textId="6992AF45" w:rsidR="001678D0" w:rsidRDefault="00206CE3">
      <w:pPr>
        <w:pStyle w:val="Corpsdetexte"/>
        <w:spacing w:before="57"/>
        <w:ind w:left="218"/>
        <w:jc w:val="both"/>
      </w:pPr>
      <w:r>
        <w:t>Les</w:t>
      </w:r>
      <w:r>
        <w:rPr>
          <w:spacing w:val="-5"/>
        </w:rPr>
        <w:t xml:space="preserve"> </w:t>
      </w:r>
      <w:r>
        <w:t>opérateurs</w:t>
      </w:r>
      <w:r>
        <w:rPr>
          <w:spacing w:val="-6"/>
        </w:rPr>
        <w:t xml:space="preserve"> </w:t>
      </w:r>
      <w:r>
        <w:t>économiques</w:t>
      </w:r>
      <w:r>
        <w:rPr>
          <w:spacing w:val="-4"/>
        </w:rPr>
        <w:t xml:space="preserve"> </w:t>
      </w:r>
      <w:r>
        <w:t>peuvent</w:t>
      </w:r>
      <w:r>
        <w:rPr>
          <w:spacing w:val="-5"/>
        </w:rPr>
        <w:t xml:space="preserve"> </w:t>
      </w:r>
      <w:r>
        <w:t>demander</w:t>
      </w:r>
      <w:r>
        <w:rPr>
          <w:spacing w:val="-5"/>
        </w:rPr>
        <w:t xml:space="preserve"> </w:t>
      </w:r>
      <w:r w:rsidR="000D0A3A">
        <w:t>leur</w:t>
      </w:r>
      <w:r w:rsidR="000D0A3A">
        <w:rPr>
          <w:spacing w:val="-5"/>
        </w:rPr>
        <w:t xml:space="preserve"> </w:t>
      </w:r>
      <w:r w:rsidR="000D0A3A">
        <w:t>admission</w:t>
      </w:r>
      <w:r w:rsidR="000D0A3A">
        <w:rPr>
          <w:spacing w:val="-6"/>
        </w:rPr>
        <w:t xml:space="preserve"> </w:t>
      </w:r>
      <w:r w:rsidR="000D0A3A">
        <w:t>seule</w:t>
      </w:r>
      <w:r>
        <w:rPr>
          <w:spacing w:val="-5"/>
        </w:rPr>
        <w:t xml:space="preserve"> </w:t>
      </w:r>
      <w:r>
        <w:t>ou</w:t>
      </w:r>
      <w:r>
        <w:rPr>
          <w:spacing w:val="-6"/>
        </w:rPr>
        <w:t xml:space="preserve"> </w:t>
      </w:r>
      <w:r>
        <w:t>en</w:t>
      </w:r>
      <w:r>
        <w:rPr>
          <w:spacing w:val="-6"/>
        </w:rPr>
        <w:t xml:space="preserve"> </w:t>
      </w:r>
      <w:r>
        <w:t>groupement</w:t>
      </w:r>
      <w:r>
        <w:rPr>
          <w:spacing w:val="-4"/>
        </w:rPr>
        <w:t xml:space="preserve"> </w:t>
      </w:r>
      <w:r>
        <w:t>ou</w:t>
      </w:r>
      <w:r>
        <w:rPr>
          <w:spacing w:val="-6"/>
        </w:rPr>
        <w:t xml:space="preserve"> </w:t>
      </w:r>
      <w:r>
        <w:t>avec</w:t>
      </w:r>
      <w:r>
        <w:rPr>
          <w:spacing w:val="-5"/>
        </w:rPr>
        <w:t xml:space="preserve"> </w:t>
      </w:r>
      <w:r>
        <w:t>d’autres</w:t>
      </w:r>
    </w:p>
    <w:p w14:paraId="59302613" w14:textId="77777777" w:rsidR="001678D0" w:rsidRDefault="00206CE3">
      <w:pPr>
        <w:pStyle w:val="Corpsdetexte"/>
        <w:ind w:left="218"/>
        <w:jc w:val="both"/>
      </w:pPr>
      <w:r>
        <w:t>opérateurs</w:t>
      </w:r>
      <w:r>
        <w:rPr>
          <w:spacing w:val="-2"/>
        </w:rPr>
        <w:t xml:space="preserve"> </w:t>
      </w:r>
      <w:r>
        <w:t>économiques,</w:t>
      </w:r>
      <w:r>
        <w:rPr>
          <w:spacing w:val="-4"/>
        </w:rPr>
        <w:t xml:space="preserve"> </w:t>
      </w:r>
      <w:r>
        <w:t>dans</w:t>
      </w:r>
      <w:r>
        <w:rPr>
          <w:spacing w:val="-1"/>
        </w:rPr>
        <w:t xml:space="preserve"> </w:t>
      </w:r>
      <w:r>
        <w:t>les</w:t>
      </w:r>
      <w:r>
        <w:rPr>
          <w:spacing w:val="-1"/>
        </w:rPr>
        <w:t xml:space="preserve"> </w:t>
      </w:r>
      <w:r>
        <w:t>conditions</w:t>
      </w:r>
      <w:r>
        <w:rPr>
          <w:spacing w:val="-4"/>
        </w:rPr>
        <w:t xml:space="preserve"> </w:t>
      </w:r>
      <w:r>
        <w:t>suivantes :</w:t>
      </w:r>
    </w:p>
    <w:p w14:paraId="49E398E2" w14:textId="77777777" w:rsidR="001678D0" w:rsidRDefault="001678D0">
      <w:pPr>
        <w:pStyle w:val="Corpsdetexte"/>
      </w:pPr>
    </w:p>
    <w:p w14:paraId="048F630A" w14:textId="77777777" w:rsidR="001678D0" w:rsidRDefault="00206CE3">
      <w:pPr>
        <w:pStyle w:val="Titre2"/>
        <w:ind w:right="219"/>
        <w:jc w:val="both"/>
      </w:pPr>
      <w:r>
        <w:t>L’attention des opérateurs économiques est attirée sur le fait qu’un même opérateur peut figurer dans</w:t>
      </w:r>
      <w:r>
        <w:rPr>
          <w:spacing w:val="-48"/>
        </w:rPr>
        <w:t xml:space="preserve"> </w:t>
      </w:r>
      <w:r>
        <w:t>plusieurs</w:t>
      </w:r>
      <w:r>
        <w:rPr>
          <w:spacing w:val="-2"/>
        </w:rPr>
        <w:t xml:space="preserve"> </w:t>
      </w:r>
      <w:r>
        <w:t>dossiers</w:t>
      </w:r>
      <w:r>
        <w:rPr>
          <w:spacing w:val="-4"/>
        </w:rPr>
        <w:t xml:space="preserve"> </w:t>
      </w:r>
      <w:r>
        <w:t>de</w:t>
      </w:r>
      <w:r>
        <w:rPr>
          <w:spacing w:val="-5"/>
        </w:rPr>
        <w:t xml:space="preserve"> </w:t>
      </w:r>
      <w:r>
        <w:t>candidatures,</w:t>
      </w:r>
      <w:r>
        <w:rPr>
          <w:spacing w:val="-1"/>
        </w:rPr>
        <w:t xml:space="preserve"> </w:t>
      </w:r>
      <w:r>
        <w:t>en</w:t>
      </w:r>
      <w:r>
        <w:rPr>
          <w:spacing w:val="-6"/>
        </w:rPr>
        <w:t xml:space="preserve"> </w:t>
      </w:r>
      <w:r>
        <w:t>agissant</w:t>
      </w:r>
      <w:r>
        <w:rPr>
          <w:spacing w:val="-3"/>
        </w:rPr>
        <w:t xml:space="preserve"> </w:t>
      </w:r>
      <w:r>
        <w:t>à</w:t>
      </w:r>
      <w:r>
        <w:rPr>
          <w:spacing w:val="-5"/>
        </w:rPr>
        <w:t xml:space="preserve"> </w:t>
      </w:r>
      <w:r>
        <w:t>la</w:t>
      </w:r>
      <w:r>
        <w:rPr>
          <w:spacing w:val="-3"/>
        </w:rPr>
        <w:t xml:space="preserve"> </w:t>
      </w:r>
      <w:r>
        <w:t>fois</w:t>
      </w:r>
      <w:r>
        <w:rPr>
          <w:spacing w:val="-4"/>
        </w:rPr>
        <w:t xml:space="preserve"> </w:t>
      </w:r>
      <w:r>
        <w:t>en</w:t>
      </w:r>
      <w:r>
        <w:rPr>
          <w:spacing w:val="-3"/>
        </w:rPr>
        <w:t xml:space="preserve"> </w:t>
      </w:r>
      <w:r>
        <w:t>qualité</w:t>
      </w:r>
      <w:r>
        <w:rPr>
          <w:spacing w:val="-2"/>
        </w:rPr>
        <w:t xml:space="preserve"> </w:t>
      </w:r>
      <w:r>
        <w:t>de</w:t>
      </w:r>
      <w:r>
        <w:rPr>
          <w:spacing w:val="-6"/>
        </w:rPr>
        <w:t xml:space="preserve"> </w:t>
      </w:r>
      <w:r>
        <w:t>candidat</w:t>
      </w:r>
      <w:r>
        <w:rPr>
          <w:spacing w:val="-4"/>
        </w:rPr>
        <w:t xml:space="preserve"> </w:t>
      </w:r>
      <w:r>
        <w:t>individuel</w:t>
      </w:r>
      <w:r>
        <w:rPr>
          <w:spacing w:val="-4"/>
        </w:rPr>
        <w:t xml:space="preserve"> </w:t>
      </w:r>
      <w:r>
        <w:t>et</w:t>
      </w:r>
      <w:r>
        <w:rPr>
          <w:spacing w:val="2"/>
        </w:rPr>
        <w:t xml:space="preserve"> </w:t>
      </w:r>
      <w:r>
        <w:t>de</w:t>
      </w:r>
      <w:r>
        <w:rPr>
          <w:spacing w:val="-4"/>
        </w:rPr>
        <w:t xml:space="preserve"> </w:t>
      </w:r>
      <w:r>
        <w:t>membre</w:t>
      </w:r>
      <w:r>
        <w:rPr>
          <w:spacing w:val="-48"/>
        </w:rPr>
        <w:t xml:space="preserve"> </w:t>
      </w:r>
      <w:r>
        <w:t>d’un</w:t>
      </w:r>
      <w:r>
        <w:rPr>
          <w:spacing w:val="-3"/>
        </w:rPr>
        <w:t xml:space="preserve"> </w:t>
      </w:r>
      <w:r>
        <w:t>ou</w:t>
      </w:r>
      <w:r>
        <w:rPr>
          <w:spacing w:val="-2"/>
        </w:rPr>
        <w:t xml:space="preserve"> </w:t>
      </w:r>
      <w:r>
        <w:t>plusieurs</w:t>
      </w:r>
      <w:r>
        <w:rPr>
          <w:spacing w:val="-2"/>
        </w:rPr>
        <w:t xml:space="preserve"> </w:t>
      </w:r>
      <w:r>
        <w:t>groupements</w:t>
      </w:r>
      <w:r>
        <w:rPr>
          <w:spacing w:val="1"/>
        </w:rPr>
        <w:t xml:space="preserve"> </w:t>
      </w:r>
      <w:r>
        <w:t>;</w:t>
      </w:r>
      <w:r>
        <w:rPr>
          <w:spacing w:val="-1"/>
        </w:rPr>
        <w:t xml:space="preserve"> </w:t>
      </w:r>
      <w:r>
        <w:t>ou</w:t>
      </w:r>
      <w:r>
        <w:rPr>
          <w:spacing w:val="-2"/>
        </w:rPr>
        <w:t xml:space="preserve"> </w:t>
      </w:r>
      <w:r>
        <w:t>encore</w:t>
      </w:r>
      <w:r>
        <w:rPr>
          <w:spacing w:val="-2"/>
        </w:rPr>
        <w:t xml:space="preserve"> </w:t>
      </w:r>
      <w:r>
        <w:t>en</w:t>
      </w:r>
      <w:r>
        <w:rPr>
          <w:spacing w:val="-2"/>
        </w:rPr>
        <w:t xml:space="preserve"> </w:t>
      </w:r>
      <w:r>
        <w:t>qualité</w:t>
      </w:r>
      <w:r>
        <w:rPr>
          <w:spacing w:val="-4"/>
        </w:rPr>
        <w:t xml:space="preserve"> </w:t>
      </w:r>
      <w:r>
        <w:t>de</w:t>
      </w:r>
      <w:r>
        <w:rPr>
          <w:spacing w:val="-1"/>
        </w:rPr>
        <w:t xml:space="preserve"> </w:t>
      </w:r>
      <w:r>
        <w:t>membre</w:t>
      </w:r>
      <w:r>
        <w:rPr>
          <w:spacing w:val="-2"/>
        </w:rPr>
        <w:t xml:space="preserve"> </w:t>
      </w:r>
      <w:r>
        <w:t>de</w:t>
      </w:r>
      <w:r>
        <w:rPr>
          <w:spacing w:val="-2"/>
        </w:rPr>
        <w:t xml:space="preserve"> </w:t>
      </w:r>
      <w:r>
        <w:t>plusieurs groupements.</w:t>
      </w:r>
    </w:p>
    <w:p w14:paraId="16287F21" w14:textId="77777777" w:rsidR="001678D0" w:rsidRDefault="001678D0">
      <w:pPr>
        <w:pStyle w:val="Corpsdetexte"/>
        <w:spacing w:before="2"/>
        <w:rPr>
          <w:b/>
        </w:rPr>
      </w:pPr>
    </w:p>
    <w:p w14:paraId="22DCE504" w14:textId="77777777" w:rsidR="001678D0" w:rsidRDefault="00206CE3">
      <w:pPr>
        <w:pStyle w:val="Paragraphedeliste"/>
        <w:numPr>
          <w:ilvl w:val="0"/>
          <w:numId w:val="11"/>
        </w:numPr>
        <w:tabs>
          <w:tab w:val="left" w:pos="578"/>
          <w:tab w:val="left" w:pos="579"/>
        </w:tabs>
        <w:ind w:hanging="361"/>
        <w:rPr>
          <w:b/>
        </w:rPr>
      </w:pPr>
      <w:r>
        <w:rPr>
          <w:b/>
        </w:rPr>
        <w:t>Modalités</w:t>
      </w:r>
      <w:r>
        <w:rPr>
          <w:b/>
          <w:spacing w:val="-3"/>
        </w:rPr>
        <w:t xml:space="preserve"> </w:t>
      </w:r>
      <w:r>
        <w:rPr>
          <w:b/>
        </w:rPr>
        <w:t>de</w:t>
      </w:r>
      <w:r>
        <w:rPr>
          <w:b/>
          <w:spacing w:val="-3"/>
        </w:rPr>
        <w:t xml:space="preserve"> </w:t>
      </w:r>
      <w:r>
        <w:rPr>
          <w:b/>
        </w:rPr>
        <w:t>réponse</w:t>
      </w:r>
      <w:r>
        <w:rPr>
          <w:b/>
          <w:spacing w:val="-4"/>
        </w:rPr>
        <w:t xml:space="preserve"> </w:t>
      </w:r>
      <w:r>
        <w:rPr>
          <w:b/>
        </w:rPr>
        <w:t>en</w:t>
      </w:r>
      <w:r>
        <w:rPr>
          <w:b/>
          <w:spacing w:val="-6"/>
        </w:rPr>
        <w:t xml:space="preserve"> </w:t>
      </w:r>
      <w:r>
        <w:rPr>
          <w:b/>
        </w:rPr>
        <w:t>cas</w:t>
      </w:r>
      <w:r>
        <w:rPr>
          <w:b/>
          <w:spacing w:val="-3"/>
        </w:rPr>
        <w:t xml:space="preserve"> </w:t>
      </w:r>
      <w:r>
        <w:rPr>
          <w:b/>
        </w:rPr>
        <w:t>de</w:t>
      </w:r>
      <w:r>
        <w:rPr>
          <w:b/>
          <w:spacing w:val="-3"/>
        </w:rPr>
        <w:t xml:space="preserve"> </w:t>
      </w:r>
      <w:r>
        <w:rPr>
          <w:b/>
        </w:rPr>
        <w:t>groupement</w:t>
      </w:r>
      <w:r>
        <w:rPr>
          <w:b/>
          <w:spacing w:val="-4"/>
        </w:rPr>
        <w:t xml:space="preserve"> </w:t>
      </w:r>
      <w:r>
        <w:rPr>
          <w:b/>
        </w:rPr>
        <w:t>momentané</w:t>
      </w:r>
      <w:r>
        <w:rPr>
          <w:b/>
          <w:spacing w:val="-4"/>
        </w:rPr>
        <w:t xml:space="preserve"> </w:t>
      </w:r>
      <w:r>
        <w:rPr>
          <w:b/>
        </w:rPr>
        <w:t>d’opérateurs</w:t>
      </w:r>
      <w:r>
        <w:rPr>
          <w:b/>
          <w:spacing w:val="-2"/>
        </w:rPr>
        <w:t xml:space="preserve"> </w:t>
      </w:r>
      <w:r>
        <w:rPr>
          <w:b/>
        </w:rPr>
        <w:t>économiques</w:t>
      </w:r>
    </w:p>
    <w:p w14:paraId="5BE93A62" w14:textId="77777777" w:rsidR="001678D0" w:rsidRDefault="001678D0">
      <w:pPr>
        <w:pStyle w:val="Corpsdetexte"/>
        <w:spacing w:before="10"/>
        <w:rPr>
          <w:b/>
          <w:sz w:val="21"/>
        </w:rPr>
      </w:pPr>
    </w:p>
    <w:p w14:paraId="6A9FCF48" w14:textId="77777777" w:rsidR="001678D0" w:rsidRDefault="00206CE3">
      <w:pPr>
        <w:pStyle w:val="Corpsdetexte"/>
        <w:spacing w:before="1"/>
        <w:ind w:left="218" w:right="220"/>
        <w:jc w:val="both"/>
      </w:pPr>
      <w:r>
        <w:t>Pour justifier de ses capacités, un opérateur économique peut présenter sa candidature en groupement</w:t>
      </w:r>
      <w:r>
        <w:rPr>
          <w:spacing w:val="1"/>
        </w:rPr>
        <w:t xml:space="preserve"> </w:t>
      </w:r>
      <w:r>
        <w:t>(personnes</w:t>
      </w:r>
      <w:r>
        <w:rPr>
          <w:spacing w:val="-5"/>
        </w:rPr>
        <w:t xml:space="preserve"> </w:t>
      </w:r>
      <w:r>
        <w:t>morales</w:t>
      </w:r>
      <w:r>
        <w:rPr>
          <w:spacing w:val="-1"/>
        </w:rPr>
        <w:t xml:space="preserve"> </w:t>
      </w:r>
      <w:r>
        <w:t>ou</w:t>
      </w:r>
      <w:r>
        <w:rPr>
          <w:spacing w:val="-1"/>
        </w:rPr>
        <w:t xml:space="preserve"> </w:t>
      </w:r>
      <w:r>
        <w:t>entreprises individuelles).</w:t>
      </w:r>
    </w:p>
    <w:p w14:paraId="384BA73E" w14:textId="77777777" w:rsidR="001678D0" w:rsidRDefault="001678D0">
      <w:pPr>
        <w:pStyle w:val="Corpsdetexte"/>
      </w:pPr>
    </w:p>
    <w:p w14:paraId="4C117196" w14:textId="77777777" w:rsidR="001678D0" w:rsidRDefault="00206CE3">
      <w:pPr>
        <w:pStyle w:val="Corpsdetexte"/>
        <w:ind w:left="218" w:right="221"/>
        <w:jc w:val="both"/>
      </w:pPr>
      <w:r>
        <w:t>Dans ce cas, chaque opérateur économique constituant le groupement devra fournir l’ensemble des</w:t>
      </w:r>
      <w:r>
        <w:rPr>
          <w:spacing w:val="1"/>
        </w:rPr>
        <w:t xml:space="preserve"> </w:t>
      </w:r>
      <w:r>
        <w:t>documents et renseignements relatifs à la candidature demandée à l’article 9 du présent règlement de la</w:t>
      </w:r>
      <w:r>
        <w:rPr>
          <w:spacing w:val="-47"/>
        </w:rPr>
        <w:t xml:space="preserve"> </w:t>
      </w:r>
      <w:r>
        <w:t>consultation.</w:t>
      </w:r>
    </w:p>
    <w:p w14:paraId="34B3F2EB" w14:textId="77777777" w:rsidR="001678D0" w:rsidRDefault="001678D0">
      <w:pPr>
        <w:pStyle w:val="Corpsdetexte"/>
        <w:spacing w:before="1"/>
      </w:pPr>
    </w:p>
    <w:p w14:paraId="19031934" w14:textId="77777777" w:rsidR="001678D0" w:rsidRDefault="00206CE3">
      <w:pPr>
        <w:pStyle w:val="Corpsdetexte"/>
        <w:ind w:left="218" w:right="220"/>
        <w:jc w:val="both"/>
      </w:pPr>
      <w:r>
        <w:t>La forme du groupement n’est pas imposée. Dans le cas d'un groupement conjoint, le mandataire est</w:t>
      </w:r>
      <w:r>
        <w:rPr>
          <w:spacing w:val="1"/>
        </w:rPr>
        <w:t xml:space="preserve"> </w:t>
      </w:r>
      <w:r>
        <w:t>solidaire de</w:t>
      </w:r>
      <w:r>
        <w:rPr>
          <w:spacing w:val="1"/>
        </w:rPr>
        <w:t xml:space="preserve"> </w:t>
      </w:r>
      <w:r>
        <w:t>chacun</w:t>
      </w:r>
      <w:r>
        <w:rPr>
          <w:spacing w:val="-2"/>
        </w:rPr>
        <w:t xml:space="preserve"> </w:t>
      </w:r>
      <w:r>
        <w:t>des</w:t>
      </w:r>
      <w:r>
        <w:rPr>
          <w:spacing w:val="-2"/>
        </w:rPr>
        <w:t xml:space="preserve"> </w:t>
      </w:r>
      <w:r>
        <w:t>membres du</w:t>
      </w:r>
      <w:r>
        <w:rPr>
          <w:spacing w:val="-1"/>
        </w:rPr>
        <w:t xml:space="preserve"> </w:t>
      </w:r>
      <w:r>
        <w:t>groupement.</w:t>
      </w:r>
    </w:p>
    <w:p w14:paraId="7D34F5C7" w14:textId="77777777" w:rsidR="001678D0" w:rsidRDefault="001678D0">
      <w:pPr>
        <w:pStyle w:val="Corpsdetexte"/>
        <w:spacing w:before="11"/>
        <w:rPr>
          <w:sz w:val="21"/>
        </w:rPr>
      </w:pPr>
    </w:p>
    <w:p w14:paraId="6C91CA4C" w14:textId="77777777" w:rsidR="001678D0" w:rsidRDefault="00206CE3">
      <w:pPr>
        <w:pStyle w:val="Titre2"/>
        <w:numPr>
          <w:ilvl w:val="0"/>
          <w:numId w:val="11"/>
        </w:numPr>
        <w:tabs>
          <w:tab w:val="left" w:pos="578"/>
          <w:tab w:val="left" w:pos="579"/>
        </w:tabs>
        <w:ind w:hanging="361"/>
      </w:pPr>
      <w:r>
        <w:t>Modalités</w:t>
      </w:r>
      <w:r>
        <w:rPr>
          <w:spacing w:val="38"/>
        </w:rPr>
        <w:t xml:space="preserve"> </w:t>
      </w:r>
      <w:r>
        <w:t>de</w:t>
      </w:r>
      <w:r>
        <w:rPr>
          <w:spacing w:val="37"/>
        </w:rPr>
        <w:t xml:space="preserve"> </w:t>
      </w:r>
      <w:r>
        <w:t>réponse</w:t>
      </w:r>
      <w:r>
        <w:rPr>
          <w:spacing w:val="37"/>
        </w:rPr>
        <w:t xml:space="preserve"> </w:t>
      </w:r>
      <w:r>
        <w:t>en</w:t>
      </w:r>
      <w:r>
        <w:rPr>
          <w:spacing w:val="39"/>
        </w:rPr>
        <w:t xml:space="preserve"> </w:t>
      </w:r>
      <w:r>
        <w:t>cas</w:t>
      </w:r>
      <w:r>
        <w:rPr>
          <w:spacing w:val="39"/>
        </w:rPr>
        <w:t xml:space="preserve"> </w:t>
      </w:r>
      <w:r>
        <w:t>de</w:t>
      </w:r>
      <w:r>
        <w:rPr>
          <w:spacing w:val="37"/>
        </w:rPr>
        <w:t xml:space="preserve"> </w:t>
      </w:r>
      <w:r>
        <w:t>sous-traitance</w:t>
      </w:r>
      <w:r>
        <w:rPr>
          <w:spacing w:val="37"/>
        </w:rPr>
        <w:t xml:space="preserve"> </w:t>
      </w:r>
      <w:r>
        <w:t>ou</w:t>
      </w:r>
      <w:r>
        <w:rPr>
          <w:spacing w:val="34"/>
        </w:rPr>
        <w:t xml:space="preserve"> </w:t>
      </w:r>
      <w:r>
        <w:t>de</w:t>
      </w:r>
      <w:r>
        <w:rPr>
          <w:spacing w:val="38"/>
        </w:rPr>
        <w:t xml:space="preserve"> </w:t>
      </w:r>
      <w:r>
        <w:t>prise</w:t>
      </w:r>
      <w:r>
        <w:rPr>
          <w:spacing w:val="37"/>
        </w:rPr>
        <w:t xml:space="preserve"> </w:t>
      </w:r>
      <w:r>
        <w:t>en</w:t>
      </w:r>
      <w:r>
        <w:rPr>
          <w:spacing w:val="37"/>
        </w:rPr>
        <w:t xml:space="preserve"> </w:t>
      </w:r>
      <w:r>
        <w:t>compte</w:t>
      </w:r>
      <w:r>
        <w:rPr>
          <w:spacing w:val="37"/>
        </w:rPr>
        <w:t xml:space="preserve"> </w:t>
      </w:r>
      <w:r>
        <w:t>de</w:t>
      </w:r>
      <w:r>
        <w:rPr>
          <w:spacing w:val="37"/>
        </w:rPr>
        <w:t xml:space="preserve"> </w:t>
      </w:r>
      <w:r>
        <w:t>la</w:t>
      </w:r>
      <w:r>
        <w:rPr>
          <w:spacing w:val="38"/>
        </w:rPr>
        <w:t xml:space="preserve"> </w:t>
      </w:r>
      <w:r>
        <w:t>capacité</w:t>
      </w:r>
      <w:r>
        <w:rPr>
          <w:spacing w:val="37"/>
        </w:rPr>
        <w:t xml:space="preserve"> </w:t>
      </w:r>
      <w:r>
        <w:t>d’autres</w:t>
      </w:r>
    </w:p>
    <w:p w14:paraId="1CF775C9" w14:textId="77777777" w:rsidR="001678D0" w:rsidRDefault="00206CE3">
      <w:pPr>
        <w:ind w:left="578"/>
        <w:rPr>
          <w:b/>
        </w:rPr>
      </w:pPr>
      <w:r>
        <w:rPr>
          <w:b/>
        </w:rPr>
        <w:t>opérateurs</w:t>
      </w:r>
      <w:r>
        <w:rPr>
          <w:b/>
          <w:spacing w:val="-3"/>
        </w:rPr>
        <w:t xml:space="preserve"> </w:t>
      </w:r>
      <w:r>
        <w:rPr>
          <w:b/>
        </w:rPr>
        <w:t>économiques</w:t>
      </w:r>
      <w:r>
        <w:rPr>
          <w:b/>
          <w:spacing w:val="-4"/>
        </w:rPr>
        <w:t xml:space="preserve"> </w:t>
      </w:r>
      <w:r>
        <w:rPr>
          <w:b/>
        </w:rPr>
        <w:t>(autres</w:t>
      </w:r>
      <w:r>
        <w:rPr>
          <w:b/>
          <w:spacing w:val="-3"/>
        </w:rPr>
        <w:t xml:space="preserve"> </w:t>
      </w:r>
      <w:r>
        <w:rPr>
          <w:b/>
        </w:rPr>
        <w:t>que</w:t>
      </w:r>
      <w:r>
        <w:rPr>
          <w:b/>
          <w:spacing w:val="-3"/>
        </w:rPr>
        <w:t xml:space="preserve"> </w:t>
      </w:r>
      <w:r>
        <w:rPr>
          <w:b/>
        </w:rPr>
        <w:t>des</w:t>
      </w:r>
      <w:r>
        <w:rPr>
          <w:b/>
          <w:spacing w:val="-2"/>
        </w:rPr>
        <w:t xml:space="preserve"> </w:t>
      </w:r>
      <w:r>
        <w:rPr>
          <w:b/>
        </w:rPr>
        <w:t>cotraitants</w:t>
      </w:r>
      <w:r>
        <w:rPr>
          <w:b/>
          <w:spacing w:val="-7"/>
        </w:rPr>
        <w:t xml:space="preserve"> </w:t>
      </w:r>
      <w:r>
        <w:rPr>
          <w:b/>
        </w:rPr>
        <w:t>ou</w:t>
      </w:r>
      <w:r>
        <w:rPr>
          <w:b/>
          <w:spacing w:val="-3"/>
        </w:rPr>
        <w:t xml:space="preserve"> </w:t>
      </w:r>
      <w:r>
        <w:rPr>
          <w:b/>
        </w:rPr>
        <w:t>des</w:t>
      </w:r>
      <w:r>
        <w:rPr>
          <w:b/>
          <w:spacing w:val="-3"/>
        </w:rPr>
        <w:t xml:space="preserve"> </w:t>
      </w:r>
      <w:r>
        <w:rPr>
          <w:b/>
        </w:rPr>
        <w:t>sous-traitants)</w:t>
      </w:r>
    </w:p>
    <w:p w14:paraId="0B4020A7" w14:textId="77777777" w:rsidR="001678D0" w:rsidRDefault="001678D0">
      <w:pPr>
        <w:pStyle w:val="Corpsdetexte"/>
        <w:spacing w:before="1"/>
        <w:rPr>
          <w:b/>
        </w:rPr>
      </w:pPr>
    </w:p>
    <w:p w14:paraId="46FC53BF" w14:textId="77777777" w:rsidR="001678D0" w:rsidRDefault="00206CE3">
      <w:pPr>
        <w:pStyle w:val="Corpsdetexte"/>
        <w:ind w:left="218"/>
        <w:jc w:val="both"/>
      </w:pPr>
      <w:r>
        <w:t>Pour</w:t>
      </w:r>
      <w:r>
        <w:rPr>
          <w:spacing w:val="4"/>
        </w:rPr>
        <w:t xml:space="preserve"> </w:t>
      </w:r>
      <w:r>
        <w:t>justifier</w:t>
      </w:r>
      <w:r>
        <w:rPr>
          <w:spacing w:val="4"/>
        </w:rPr>
        <w:t xml:space="preserve"> </w:t>
      </w:r>
      <w:r>
        <w:t>de</w:t>
      </w:r>
      <w:r>
        <w:rPr>
          <w:spacing w:val="4"/>
        </w:rPr>
        <w:t xml:space="preserve"> </w:t>
      </w:r>
      <w:r>
        <w:t>ses</w:t>
      </w:r>
      <w:r>
        <w:rPr>
          <w:spacing w:val="4"/>
        </w:rPr>
        <w:t xml:space="preserve"> </w:t>
      </w:r>
      <w:r>
        <w:t>capacités,</w:t>
      </w:r>
      <w:r>
        <w:rPr>
          <w:spacing w:val="5"/>
        </w:rPr>
        <w:t xml:space="preserve"> </w:t>
      </w:r>
      <w:r>
        <w:t>le</w:t>
      </w:r>
      <w:r>
        <w:rPr>
          <w:spacing w:val="4"/>
        </w:rPr>
        <w:t xml:space="preserve"> </w:t>
      </w:r>
      <w:r>
        <w:t>candidat</w:t>
      </w:r>
      <w:r>
        <w:rPr>
          <w:spacing w:val="4"/>
        </w:rPr>
        <w:t xml:space="preserve"> </w:t>
      </w:r>
      <w:r>
        <w:t>peut</w:t>
      </w:r>
      <w:r>
        <w:rPr>
          <w:spacing w:val="4"/>
        </w:rPr>
        <w:t xml:space="preserve"> </w:t>
      </w:r>
      <w:r>
        <w:t>demander</w:t>
      </w:r>
      <w:r>
        <w:rPr>
          <w:spacing w:val="4"/>
        </w:rPr>
        <w:t xml:space="preserve"> </w:t>
      </w:r>
      <w:r>
        <w:t>que</w:t>
      </w:r>
      <w:r>
        <w:rPr>
          <w:spacing w:val="5"/>
        </w:rPr>
        <w:t xml:space="preserve"> </w:t>
      </w:r>
      <w:r>
        <w:t>soient</w:t>
      </w:r>
      <w:r>
        <w:rPr>
          <w:spacing w:val="4"/>
        </w:rPr>
        <w:t xml:space="preserve"> </w:t>
      </w:r>
      <w:r>
        <w:t>également</w:t>
      </w:r>
      <w:r>
        <w:rPr>
          <w:spacing w:val="2"/>
        </w:rPr>
        <w:t xml:space="preserve"> </w:t>
      </w:r>
      <w:r>
        <w:t>prises</w:t>
      </w:r>
      <w:r>
        <w:rPr>
          <w:spacing w:val="4"/>
        </w:rPr>
        <w:t xml:space="preserve"> </w:t>
      </w:r>
      <w:r>
        <w:t>en</w:t>
      </w:r>
      <w:r>
        <w:rPr>
          <w:spacing w:val="3"/>
        </w:rPr>
        <w:t xml:space="preserve"> </w:t>
      </w:r>
      <w:r>
        <w:t>compte</w:t>
      </w:r>
      <w:r>
        <w:rPr>
          <w:spacing w:val="5"/>
        </w:rPr>
        <w:t xml:space="preserve"> </w:t>
      </w:r>
      <w:r>
        <w:t>celles</w:t>
      </w:r>
    </w:p>
    <w:p w14:paraId="3586492A" w14:textId="77777777" w:rsidR="001678D0" w:rsidRDefault="00206CE3">
      <w:pPr>
        <w:pStyle w:val="Corpsdetexte"/>
        <w:ind w:left="218"/>
        <w:jc w:val="both"/>
      </w:pPr>
      <w:r>
        <w:t>d’un</w:t>
      </w:r>
      <w:r>
        <w:rPr>
          <w:spacing w:val="-3"/>
        </w:rPr>
        <w:t xml:space="preserve"> </w:t>
      </w:r>
      <w:r>
        <w:t>ou</w:t>
      </w:r>
      <w:r>
        <w:rPr>
          <w:spacing w:val="-2"/>
        </w:rPr>
        <w:t xml:space="preserve"> </w:t>
      </w:r>
      <w:r>
        <w:t>de</w:t>
      </w:r>
      <w:r>
        <w:rPr>
          <w:spacing w:val="-1"/>
        </w:rPr>
        <w:t xml:space="preserve"> </w:t>
      </w:r>
      <w:r>
        <w:t>plusieurs</w:t>
      </w:r>
      <w:r>
        <w:rPr>
          <w:spacing w:val="-4"/>
        </w:rPr>
        <w:t xml:space="preserve"> </w:t>
      </w:r>
      <w:r>
        <w:t>sous-traitants</w:t>
      </w:r>
      <w:r>
        <w:rPr>
          <w:spacing w:val="-3"/>
        </w:rPr>
        <w:t xml:space="preserve"> </w:t>
      </w:r>
      <w:r>
        <w:t>ou</w:t>
      </w:r>
      <w:r>
        <w:rPr>
          <w:spacing w:val="-2"/>
        </w:rPr>
        <w:t xml:space="preserve"> </w:t>
      </w:r>
      <w:r>
        <w:t>d’autres</w:t>
      </w:r>
      <w:r>
        <w:rPr>
          <w:spacing w:val="-1"/>
        </w:rPr>
        <w:t xml:space="preserve"> </w:t>
      </w:r>
      <w:r>
        <w:t>opérateurs</w:t>
      </w:r>
      <w:r>
        <w:rPr>
          <w:spacing w:val="-2"/>
        </w:rPr>
        <w:t xml:space="preserve"> </w:t>
      </w:r>
      <w:r>
        <w:t>économiques.</w:t>
      </w:r>
    </w:p>
    <w:p w14:paraId="1D7B270A" w14:textId="77777777" w:rsidR="001678D0" w:rsidRDefault="001678D0">
      <w:pPr>
        <w:pStyle w:val="Corpsdetexte"/>
        <w:spacing w:before="1"/>
      </w:pPr>
    </w:p>
    <w:p w14:paraId="05D30BA6" w14:textId="77777777" w:rsidR="001678D0" w:rsidRDefault="00206CE3">
      <w:pPr>
        <w:pStyle w:val="Corpsdetexte"/>
        <w:ind w:left="218"/>
        <w:jc w:val="both"/>
      </w:pPr>
      <w:r>
        <w:t>Dans</w:t>
      </w:r>
      <w:r>
        <w:rPr>
          <w:spacing w:val="-1"/>
        </w:rPr>
        <w:t xml:space="preserve"> </w:t>
      </w:r>
      <w:r>
        <w:t>ce</w:t>
      </w:r>
      <w:r>
        <w:rPr>
          <w:spacing w:val="1"/>
        </w:rPr>
        <w:t xml:space="preserve"> </w:t>
      </w:r>
      <w:r>
        <w:t>cas,</w:t>
      </w:r>
      <w:r>
        <w:rPr>
          <w:spacing w:val="-3"/>
        </w:rPr>
        <w:t xml:space="preserve"> </w:t>
      </w:r>
      <w:r>
        <w:t>le</w:t>
      </w:r>
      <w:r>
        <w:rPr>
          <w:spacing w:val="-2"/>
        </w:rPr>
        <w:t xml:space="preserve"> </w:t>
      </w:r>
      <w:r>
        <w:t>candidat doit cumulativement</w:t>
      </w:r>
      <w:r>
        <w:rPr>
          <w:spacing w:val="-2"/>
        </w:rPr>
        <w:t xml:space="preserve"> </w:t>
      </w:r>
      <w:r>
        <w:t>:</w:t>
      </w:r>
    </w:p>
    <w:p w14:paraId="4F904CB7" w14:textId="77777777" w:rsidR="001678D0" w:rsidRDefault="001678D0">
      <w:pPr>
        <w:pStyle w:val="Corpsdetexte"/>
        <w:spacing w:before="10"/>
        <w:rPr>
          <w:sz w:val="21"/>
        </w:rPr>
      </w:pPr>
    </w:p>
    <w:p w14:paraId="5A6E3854" w14:textId="77777777" w:rsidR="001678D0" w:rsidRDefault="00206CE3">
      <w:pPr>
        <w:pStyle w:val="Paragraphedeliste"/>
        <w:numPr>
          <w:ilvl w:val="0"/>
          <w:numId w:val="10"/>
        </w:numPr>
        <w:tabs>
          <w:tab w:val="left" w:pos="938"/>
          <w:tab w:val="left" w:pos="939"/>
        </w:tabs>
        <w:ind w:right="219"/>
      </w:pPr>
      <w:r>
        <w:t>justifier</w:t>
      </w:r>
      <w:r>
        <w:rPr>
          <w:spacing w:val="-8"/>
        </w:rPr>
        <w:t xml:space="preserve"> </w:t>
      </w:r>
      <w:r>
        <w:t>des</w:t>
      </w:r>
      <w:r>
        <w:rPr>
          <w:spacing w:val="-6"/>
        </w:rPr>
        <w:t xml:space="preserve"> </w:t>
      </w:r>
      <w:r>
        <w:t>capacités</w:t>
      </w:r>
      <w:r>
        <w:rPr>
          <w:spacing w:val="-8"/>
        </w:rPr>
        <w:t xml:space="preserve"> </w:t>
      </w:r>
      <w:r>
        <w:t>de</w:t>
      </w:r>
      <w:r>
        <w:rPr>
          <w:spacing w:val="-9"/>
        </w:rPr>
        <w:t xml:space="preserve"> </w:t>
      </w:r>
      <w:r>
        <w:t>ce</w:t>
      </w:r>
      <w:r>
        <w:rPr>
          <w:spacing w:val="-10"/>
        </w:rPr>
        <w:t xml:space="preserve"> </w:t>
      </w:r>
      <w:r>
        <w:t>ou</w:t>
      </w:r>
      <w:r>
        <w:rPr>
          <w:spacing w:val="-8"/>
        </w:rPr>
        <w:t xml:space="preserve"> </w:t>
      </w:r>
      <w:r>
        <w:t>ces</w:t>
      </w:r>
      <w:r>
        <w:rPr>
          <w:spacing w:val="-7"/>
        </w:rPr>
        <w:t xml:space="preserve"> </w:t>
      </w:r>
      <w:r>
        <w:t>sous-traitants</w:t>
      </w:r>
      <w:r>
        <w:rPr>
          <w:spacing w:val="-9"/>
        </w:rPr>
        <w:t xml:space="preserve"> </w:t>
      </w:r>
      <w:r>
        <w:t>ou</w:t>
      </w:r>
      <w:r>
        <w:rPr>
          <w:spacing w:val="-9"/>
        </w:rPr>
        <w:t xml:space="preserve"> </w:t>
      </w:r>
      <w:r>
        <w:t>opérateurs</w:t>
      </w:r>
      <w:r>
        <w:rPr>
          <w:spacing w:val="-9"/>
        </w:rPr>
        <w:t xml:space="preserve"> </w:t>
      </w:r>
      <w:r>
        <w:t>en</w:t>
      </w:r>
      <w:r>
        <w:rPr>
          <w:spacing w:val="-8"/>
        </w:rPr>
        <w:t xml:space="preserve"> </w:t>
      </w:r>
      <w:r>
        <w:t>produisant</w:t>
      </w:r>
      <w:r>
        <w:rPr>
          <w:spacing w:val="-6"/>
        </w:rPr>
        <w:t xml:space="preserve"> </w:t>
      </w:r>
      <w:r>
        <w:t>les</w:t>
      </w:r>
      <w:r>
        <w:rPr>
          <w:spacing w:val="-8"/>
        </w:rPr>
        <w:t xml:space="preserve"> </w:t>
      </w:r>
      <w:r>
        <w:t>renseignements</w:t>
      </w:r>
      <w:r>
        <w:rPr>
          <w:spacing w:val="-46"/>
        </w:rPr>
        <w:t xml:space="preserve"> </w:t>
      </w:r>
      <w:r>
        <w:t>relatifs</w:t>
      </w:r>
      <w:r>
        <w:rPr>
          <w:spacing w:val="-1"/>
        </w:rPr>
        <w:t xml:space="preserve"> </w:t>
      </w:r>
      <w:r>
        <w:t>à</w:t>
      </w:r>
      <w:r>
        <w:rPr>
          <w:spacing w:val="-3"/>
        </w:rPr>
        <w:t xml:space="preserve"> </w:t>
      </w:r>
      <w:r>
        <w:t>la candidature</w:t>
      </w:r>
      <w:r>
        <w:rPr>
          <w:spacing w:val="-2"/>
        </w:rPr>
        <w:t xml:space="preserve"> </w:t>
      </w:r>
      <w:r>
        <w:t>énoncés</w:t>
      </w:r>
      <w:r>
        <w:rPr>
          <w:spacing w:val="-3"/>
        </w:rPr>
        <w:t xml:space="preserve"> </w:t>
      </w:r>
      <w:r>
        <w:t>à l’article</w:t>
      </w:r>
      <w:r>
        <w:rPr>
          <w:spacing w:val="-1"/>
        </w:rPr>
        <w:t xml:space="preserve"> </w:t>
      </w:r>
      <w:r>
        <w:t>9</w:t>
      </w:r>
      <w:r>
        <w:rPr>
          <w:spacing w:val="1"/>
        </w:rPr>
        <w:t xml:space="preserve"> </w:t>
      </w:r>
      <w:r>
        <w:t>du</w:t>
      </w:r>
      <w:r>
        <w:rPr>
          <w:spacing w:val="-2"/>
        </w:rPr>
        <w:t xml:space="preserve"> </w:t>
      </w:r>
      <w:r>
        <w:t>présent règlement</w:t>
      </w:r>
      <w:r>
        <w:rPr>
          <w:spacing w:val="-2"/>
        </w:rPr>
        <w:t xml:space="preserve"> </w:t>
      </w:r>
      <w:r>
        <w:t>de la</w:t>
      </w:r>
      <w:r>
        <w:rPr>
          <w:spacing w:val="-4"/>
        </w:rPr>
        <w:t xml:space="preserve"> </w:t>
      </w:r>
      <w:r>
        <w:t>consultation</w:t>
      </w:r>
      <w:r>
        <w:rPr>
          <w:spacing w:val="-1"/>
        </w:rPr>
        <w:t xml:space="preserve"> </w:t>
      </w:r>
      <w:r>
        <w:t>;</w:t>
      </w:r>
    </w:p>
    <w:p w14:paraId="43886CD2" w14:textId="77777777" w:rsidR="001678D0" w:rsidRDefault="00206CE3">
      <w:pPr>
        <w:pStyle w:val="Paragraphedeliste"/>
        <w:numPr>
          <w:ilvl w:val="0"/>
          <w:numId w:val="10"/>
        </w:numPr>
        <w:tabs>
          <w:tab w:val="left" w:pos="936"/>
          <w:tab w:val="left" w:pos="937"/>
        </w:tabs>
        <w:spacing w:before="1"/>
        <w:ind w:right="221"/>
      </w:pPr>
      <w:r>
        <w:t>justifier</w:t>
      </w:r>
      <w:r>
        <w:rPr>
          <w:spacing w:val="8"/>
        </w:rPr>
        <w:t xml:space="preserve"> </w:t>
      </w:r>
      <w:r>
        <w:t>qu’il</w:t>
      </w:r>
      <w:r>
        <w:rPr>
          <w:spacing w:val="7"/>
        </w:rPr>
        <w:t xml:space="preserve"> </w:t>
      </w:r>
      <w:r>
        <w:t>en</w:t>
      </w:r>
      <w:r>
        <w:rPr>
          <w:spacing w:val="8"/>
        </w:rPr>
        <w:t xml:space="preserve"> </w:t>
      </w:r>
      <w:r>
        <w:t>disposera</w:t>
      </w:r>
      <w:r>
        <w:rPr>
          <w:spacing w:val="7"/>
        </w:rPr>
        <w:t xml:space="preserve"> </w:t>
      </w:r>
      <w:r>
        <w:t>pour</w:t>
      </w:r>
      <w:r>
        <w:rPr>
          <w:spacing w:val="9"/>
        </w:rPr>
        <w:t xml:space="preserve"> </w:t>
      </w:r>
      <w:r>
        <w:t>l’exécution</w:t>
      </w:r>
      <w:r>
        <w:rPr>
          <w:spacing w:val="7"/>
        </w:rPr>
        <w:t xml:space="preserve"> </w:t>
      </w:r>
      <w:r>
        <w:t>du</w:t>
      </w:r>
      <w:r>
        <w:rPr>
          <w:spacing w:val="8"/>
        </w:rPr>
        <w:t xml:space="preserve"> </w:t>
      </w:r>
      <w:r>
        <w:t>Marché</w:t>
      </w:r>
      <w:r>
        <w:rPr>
          <w:spacing w:val="9"/>
        </w:rPr>
        <w:t xml:space="preserve"> </w:t>
      </w:r>
      <w:r>
        <w:t>spécifique</w:t>
      </w:r>
      <w:r>
        <w:rPr>
          <w:spacing w:val="8"/>
        </w:rPr>
        <w:t xml:space="preserve"> </w:t>
      </w:r>
      <w:r>
        <w:t>en</w:t>
      </w:r>
      <w:r>
        <w:rPr>
          <w:spacing w:val="8"/>
        </w:rPr>
        <w:t xml:space="preserve"> </w:t>
      </w:r>
      <w:r>
        <w:t>produisant</w:t>
      </w:r>
      <w:r>
        <w:rPr>
          <w:spacing w:val="8"/>
        </w:rPr>
        <w:t xml:space="preserve"> </w:t>
      </w:r>
      <w:r>
        <w:t>un</w:t>
      </w:r>
      <w:r>
        <w:rPr>
          <w:spacing w:val="7"/>
        </w:rPr>
        <w:t xml:space="preserve"> </w:t>
      </w:r>
      <w:r>
        <w:t>engagement</w:t>
      </w:r>
      <w:r>
        <w:rPr>
          <w:spacing w:val="-46"/>
        </w:rPr>
        <w:t xml:space="preserve"> </w:t>
      </w:r>
      <w:r>
        <w:t>écrit</w:t>
      </w:r>
      <w:r>
        <w:rPr>
          <w:spacing w:val="1"/>
        </w:rPr>
        <w:t xml:space="preserve"> </w:t>
      </w:r>
      <w:r>
        <w:t>du</w:t>
      </w:r>
      <w:r>
        <w:rPr>
          <w:spacing w:val="-1"/>
        </w:rPr>
        <w:t xml:space="preserve"> </w:t>
      </w:r>
      <w:r>
        <w:t>sous-traitant</w:t>
      </w:r>
      <w:r>
        <w:rPr>
          <w:spacing w:val="-2"/>
        </w:rPr>
        <w:t xml:space="preserve"> </w:t>
      </w:r>
      <w:r>
        <w:t>ou</w:t>
      </w:r>
      <w:r>
        <w:rPr>
          <w:spacing w:val="-1"/>
        </w:rPr>
        <w:t xml:space="preserve"> </w:t>
      </w:r>
      <w:r>
        <w:t>de</w:t>
      </w:r>
      <w:r>
        <w:rPr>
          <w:spacing w:val="-3"/>
        </w:rPr>
        <w:t xml:space="preserve"> </w:t>
      </w:r>
      <w:r>
        <w:t>l’opérateur.</w:t>
      </w:r>
    </w:p>
    <w:p w14:paraId="06971CD3" w14:textId="77777777" w:rsidR="001678D0" w:rsidRDefault="001678D0">
      <w:pPr>
        <w:pStyle w:val="Corpsdetexte"/>
        <w:spacing w:before="8"/>
        <w:rPr>
          <w:sz w:val="20"/>
        </w:rPr>
      </w:pPr>
    </w:p>
    <w:p w14:paraId="5DB2BB23" w14:textId="77777777" w:rsidR="001678D0" w:rsidRDefault="00206CE3">
      <w:pPr>
        <w:ind w:left="218" w:right="219"/>
        <w:jc w:val="both"/>
        <w:rPr>
          <w:b/>
          <w:i/>
        </w:rPr>
      </w:pPr>
      <w:r>
        <w:rPr>
          <w:b/>
          <w:i/>
          <w:u w:val="single"/>
        </w:rPr>
        <w:t>IMPORTANT</w:t>
      </w:r>
      <w:r>
        <w:rPr>
          <w:b/>
          <w:i/>
          <w:spacing w:val="-4"/>
        </w:rPr>
        <w:t xml:space="preserve"> </w:t>
      </w:r>
      <w:r>
        <w:rPr>
          <w:b/>
          <w:i/>
        </w:rPr>
        <w:t>:</w:t>
      </w:r>
      <w:r>
        <w:rPr>
          <w:b/>
          <w:i/>
          <w:spacing w:val="-9"/>
        </w:rPr>
        <w:t xml:space="preserve"> </w:t>
      </w:r>
      <w:r>
        <w:rPr>
          <w:b/>
          <w:i/>
        </w:rPr>
        <w:t>Le</w:t>
      </w:r>
      <w:r>
        <w:rPr>
          <w:b/>
          <w:i/>
          <w:spacing w:val="-9"/>
        </w:rPr>
        <w:t xml:space="preserve"> </w:t>
      </w:r>
      <w:r>
        <w:rPr>
          <w:b/>
          <w:i/>
        </w:rPr>
        <w:t>SAD</w:t>
      </w:r>
      <w:r>
        <w:rPr>
          <w:b/>
          <w:i/>
          <w:spacing w:val="-8"/>
        </w:rPr>
        <w:t xml:space="preserve"> </w:t>
      </w:r>
      <w:r>
        <w:rPr>
          <w:b/>
          <w:i/>
        </w:rPr>
        <w:t>ayant</w:t>
      </w:r>
      <w:r>
        <w:rPr>
          <w:b/>
          <w:i/>
          <w:spacing w:val="-8"/>
        </w:rPr>
        <w:t xml:space="preserve"> </w:t>
      </w:r>
      <w:r>
        <w:rPr>
          <w:b/>
          <w:i/>
        </w:rPr>
        <w:t>pour</w:t>
      </w:r>
      <w:r>
        <w:rPr>
          <w:b/>
          <w:i/>
          <w:spacing w:val="-9"/>
        </w:rPr>
        <w:t xml:space="preserve"> </w:t>
      </w:r>
      <w:r>
        <w:rPr>
          <w:b/>
          <w:i/>
        </w:rPr>
        <w:t>objet</w:t>
      </w:r>
      <w:r>
        <w:rPr>
          <w:b/>
          <w:i/>
          <w:spacing w:val="-9"/>
        </w:rPr>
        <w:t xml:space="preserve"> </w:t>
      </w:r>
      <w:r>
        <w:rPr>
          <w:b/>
          <w:i/>
        </w:rPr>
        <w:t>la</w:t>
      </w:r>
      <w:r>
        <w:rPr>
          <w:b/>
          <w:i/>
          <w:spacing w:val="-7"/>
        </w:rPr>
        <w:t xml:space="preserve"> </w:t>
      </w:r>
      <w:r>
        <w:rPr>
          <w:b/>
          <w:i/>
        </w:rPr>
        <w:t>conclusion</w:t>
      </w:r>
      <w:r>
        <w:rPr>
          <w:b/>
          <w:i/>
          <w:spacing w:val="-7"/>
        </w:rPr>
        <w:t xml:space="preserve"> </w:t>
      </w:r>
      <w:r>
        <w:rPr>
          <w:b/>
          <w:i/>
        </w:rPr>
        <w:t>de</w:t>
      </w:r>
      <w:r>
        <w:rPr>
          <w:b/>
          <w:i/>
          <w:spacing w:val="-9"/>
        </w:rPr>
        <w:t xml:space="preserve"> </w:t>
      </w:r>
      <w:r>
        <w:rPr>
          <w:b/>
          <w:i/>
        </w:rPr>
        <w:t>marchés</w:t>
      </w:r>
      <w:r>
        <w:rPr>
          <w:b/>
          <w:i/>
          <w:spacing w:val="-12"/>
        </w:rPr>
        <w:t xml:space="preserve"> </w:t>
      </w:r>
      <w:r>
        <w:rPr>
          <w:b/>
          <w:i/>
        </w:rPr>
        <w:t>publics</w:t>
      </w:r>
      <w:r>
        <w:rPr>
          <w:b/>
          <w:i/>
          <w:spacing w:val="-8"/>
        </w:rPr>
        <w:t xml:space="preserve"> </w:t>
      </w:r>
      <w:r>
        <w:rPr>
          <w:b/>
          <w:i/>
        </w:rPr>
        <w:t>de</w:t>
      </w:r>
      <w:r>
        <w:rPr>
          <w:b/>
          <w:i/>
          <w:spacing w:val="-9"/>
        </w:rPr>
        <w:t xml:space="preserve"> </w:t>
      </w:r>
      <w:r>
        <w:rPr>
          <w:b/>
          <w:i/>
        </w:rPr>
        <w:t>fournitures,</w:t>
      </w:r>
      <w:r>
        <w:rPr>
          <w:b/>
          <w:i/>
          <w:spacing w:val="-10"/>
        </w:rPr>
        <w:t xml:space="preserve"> </w:t>
      </w:r>
      <w:r>
        <w:rPr>
          <w:b/>
          <w:i/>
        </w:rPr>
        <w:t>la</w:t>
      </w:r>
      <w:r>
        <w:rPr>
          <w:b/>
          <w:i/>
          <w:spacing w:val="-7"/>
        </w:rPr>
        <w:t xml:space="preserve"> </w:t>
      </w:r>
      <w:r>
        <w:rPr>
          <w:b/>
          <w:i/>
        </w:rPr>
        <w:t>sous-traitance</w:t>
      </w:r>
      <w:r>
        <w:rPr>
          <w:b/>
          <w:i/>
          <w:spacing w:val="1"/>
        </w:rPr>
        <w:t xml:space="preserve"> </w:t>
      </w:r>
      <w:r>
        <w:rPr>
          <w:b/>
          <w:i/>
        </w:rPr>
        <w:t>ne</w:t>
      </w:r>
      <w:r>
        <w:rPr>
          <w:b/>
          <w:i/>
          <w:spacing w:val="-10"/>
        </w:rPr>
        <w:t xml:space="preserve"> </w:t>
      </w:r>
      <w:r>
        <w:rPr>
          <w:b/>
          <w:i/>
        </w:rPr>
        <w:t>porte</w:t>
      </w:r>
      <w:r>
        <w:rPr>
          <w:b/>
          <w:i/>
          <w:spacing w:val="-9"/>
        </w:rPr>
        <w:t xml:space="preserve"> </w:t>
      </w:r>
      <w:r>
        <w:rPr>
          <w:b/>
          <w:i/>
        </w:rPr>
        <w:t>en</w:t>
      </w:r>
      <w:r>
        <w:rPr>
          <w:b/>
          <w:i/>
          <w:spacing w:val="-8"/>
        </w:rPr>
        <w:t xml:space="preserve"> </w:t>
      </w:r>
      <w:r>
        <w:rPr>
          <w:b/>
          <w:i/>
        </w:rPr>
        <w:t>principe</w:t>
      </w:r>
      <w:r>
        <w:rPr>
          <w:b/>
          <w:i/>
          <w:spacing w:val="-9"/>
        </w:rPr>
        <w:t xml:space="preserve"> </w:t>
      </w:r>
      <w:r>
        <w:rPr>
          <w:b/>
          <w:i/>
        </w:rPr>
        <w:t>que</w:t>
      </w:r>
      <w:r>
        <w:rPr>
          <w:b/>
          <w:i/>
          <w:spacing w:val="-9"/>
        </w:rPr>
        <w:t xml:space="preserve"> </w:t>
      </w:r>
      <w:r>
        <w:rPr>
          <w:b/>
          <w:i/>
        </w:rPr>
        <w:t>sur</w:t>
      </w:r>
      <w:r>
        <w:rPr>
          <w:b/>
          <w:i/>
          <w:spacing w:val="-10"/>
        </w:rPr>
        <w:t xml:space="preserve"> </w:t>
      </w:r>
      <w:r>
        <w:rPr>
          <w:b/>
          <w:i/>
        </w:rPr>
        <w:t>les</w:t>
      </w:r>
      <w:r>
        <w:rPr>
          <w:b/>
          <w:i/>
          <w:spacing w:val="-10"/>
        </w:rPr>
        <w:t xml:space="preserve"> </w:t>
      </w:r>
      <w:r>
        <w:rPr>
          <w:b/>
          <w:i/>
        </w:rPr>
        <w:t>prestations</w:t>
      </w:r>
      <w:r>
        <w:rPr>
          <w:b/>
          <w:i/>
          <w:spacing w:val="-12"/>
        </w:rPr>
        <w:t xml:space="preserve"> </w:t>
      </w:r>
      <w:r>
        <w:rPr>
          <w:b/>
          <w:i/>
        </w:rPr>
        <w:t>de</w:t>
      </w:r>
      <w:r>
        <w:rPr>
          <w:b/>
          <w:i/>
          <w:spacing w:val="-9"/>
        </w:rPr>
        <w:t xml:space="preserve"> </w:t>
      </w:r>
      <w:r>
        <w:rPr>
          <w:b/>
          <w:i/>
        </w:rPr>
        <w:t>services</w:t>
      </w:r>
      <w:r>
        <w:rPr>
          <w:b/>
          <w:i/>
          <w:spacing w:val="-7"/>
        </w:rPr>
        <w:t xml:space="preserve"> </w:t>
      </w:r>
      <w:r>
        <w:rPr>
          <w:b/>
          <w:i/>
        </w:rPr>
        <w:t>associées</w:t>
      </w:r>
      <w:r>
        <w:rPr>
          <w:b/>
          <w:i/>
          <w:spacing w:val="-9"/>
        </w:rPr>
        <w:t xml:space="preserve"> </w:t>
      </w:r>
      <w:r>
        <w:rPr>
          <w:b/>
          <w:i/>
        </w:rPr>
        <w:t>confiées</w:t>
      </w:r>
      <w:r>
        <w:rPr>
          <w:b/>
          <w:i/>
          <w:spacing w:val="-10"/>
        </w:rPr>
        <w:t xml:space="preserve"> </w:t>
      </w:r>
      <w:r>
        <w:rPr>
          <w:b/>
          <w:i/>
        </w:rPr>
        <w:t>ou</w:t>
      </w:r>
      <w:r>
        <w:rPr>
          <w:b/>
          <w:i/>
          <w:spacing w:val="-8"/>
        </w:rPr>
        <w:t xml:space="preserve"> </w:t>
      </w:r>
      <w:r>
        <w:rPr>
          <w:b/>
          <w:i/>
        </w:rPr>
        <w:t>susceptibles</w:t>
      </w:r>
      <w:r>
        <w:rPr>
          <w:b/>
          <w:i/>
          <w:spacing w:val="-10"/>
        </w:rPr>
        <w:t xml:space="preserve"> </w:t>
      </w:r>
      <w:r>
        <w:rPr>
          <w:b/>
          <w:i/>
        </w:rPr>
        <w:t>d’être</w:t>
      </w:r>
      <w:r>
        <w:rPr>
          <w:b/>
          <w:i/>
          <w:spacing w:val="-10"/>
        </w:rPr>
        <w:t xml:space="preserve"> </w:t>
      </w:r>
      <w:r>
        <w:rPr>
          <w:b/>
          <w:i/>
        </w:rPr>
        <w:t>confiées</w:t>
      </w:r>
      <w:r>
        <w:rPr>
          <w:b/>
          <w:i/>
          <w:spacing w:val="-48"/>
        </w:rPr>
        <w:t xml:space="preserve"> </w:t>
      </w:r>
      <w:r>
        <w:rPr>
          <w:b/>
          <w:i/>
        </w:rPr>
        <w:t>à</w:t>
      </w:r>
      <w:r>
        <w:rPr>
          <w:b/>
          <w:i/>
          <w:spacing w:val="-2"/>
        </w:rPr>
        <w:t xml:space="preserve"> </w:t>
      </w:r>
      <w:r>
        <w:rPr>
          <w:b/>
          <w:i/>
        </w:rPr>
        <w:t>un</w:t>
      </w:r>
      <w:r>
        <w:rPr>
          <w:b/>
          <w:i/>
          <w:spacing w:val="-1"/>
        </w:rPr>
        <w:t xml:space="preserve"> </w:t>
      </w:r>
      <w:r>
        <w:rPr>
          <w:b/>
          <w:i/>
        </w:rPr>
        <w:t>tiers</w:t>
      </w:r>
      <w:r>
        <w:rPr>
          <w:b/>
          <w:i/>
          <w:spacing w:val="-3"/>
        </w:rPr>
        <w:t xml:space="preserve"> </w:t>
      </w:r>
      <w:r>
        <w:rPr>
          <w:b/>
          <w:i/>
        </w:rPr>
        <w:t>par</w:t>
      </w:r>
      <w:r>
        <w:rPr>
          <w:b/>
          <w:i/>
          <w:spacing w:val="-3"/>
        </w:rPr>
        <w:t xml:space="preserve"> </w:t>
      </w:r>
      <w:r>
        <w:rPr>
          <w:b/>
          <w:i/>
        </w:rPr>
        <w:t>le candidat.</w:t>
      </w:r>
      <w:r>
        <w:rPr>
          <w:b/>
          <w:i/>
          <w:spacing w:val="-1"/>
        </w:rPr>
        <w:t xml:space="preserve"> </w:t>
      </w:r>
      <w:r>
        <w:rPr>
          <w:b/>
          <w:i/>
        </w:rPr>
        <w:t>Un</w:t>
      </w:r>
      <w:r>
        <w:rPr>
          <w:b/>
          <w:i/>
          <w:spacing w:val="1"/>
        </w:rPr>
        <w:t xml:space="preserve"> </w:t>
      </w:r>
      <w:r>
        <w:rPr>
          <w:b/>
          <w:i/>
        </w:rPr>
        <w:t>fournisseur</w:t>
      </w:r>
      <w:r>
        <w:rPr>
          <w:b/>
          <w:i/>
          <w:spacing w:val="-1"/>
        </w:rPr>
        <w:t xml:space="preserve"> </w:t>
      </w:r>
      <w:r>
        <w:rPr>
          <w:b/>
          <w:i/>
        </w:rPr>
        <w:t>n’est</w:t>
      </w:r>
      <w:r>
        <w:rPr>
          <w:b/>
          <w:i/>
          <w:spacing w:val="-3"/>
        </w:rPr>
        <w:t xml:space="preserve"> </w:t>
      </w:r>
      <w:r>
        <w:rPr>
          <w:b/>
          <w:i/>
        </w:rPr>
        <w:t>pas</w:t>
      </w:r>
      <w:r>
        <w:rPr>
          <w:b/>
          <w:i/>
          <w:spacing w:val="-3"/>
        </w:rPr>
        <w:t xml:space="preserve"> </w:t>
      </w:r>
      <w:r>
        <w:rPr>
          <w:b/>
          <w:i/>
        </w:rPr>
        <w:t>un</w:t>
      </w:r>
      <w:r>
        <w:rPr>
          <w:b/>
          <w:i/>
          <w:spacing w:val="1"/>
        </w:rPr>
        <w:t xml:space="preserve"> </w:t>
      </w:r>
      <w:r>
        <w:rPr>
          <w:b/>
          <w:i/>
        </w:rPr>
        <w:t>sous-traitant.</w:t>
      </w:r>
    </w:p>
    <w:p w14:paraId="2A1F701D" w14:textId="77777777" w:rsidR="001678D0" w:rsidRDefault="001678D0">
      <w:pPr>
        <w:pStyle w:val="Corpsdetexte"/>
        <w:spacing w:before="2"/>
        <w:rPr>
          <w:b/>
          <w:i/>
        </w:rPr>
      </w:pPr>
    </w:p>
    <w:p w14:paraId="04F63E09" w14:textId="77777777" w:rsidR="001678D0" w:rsidRDefault="00206CE3">
      <w:pPr>
        <w:ind w:left="218" w:right="219"/>
        <w:jc w:val="both"/>
        <w:rPr>
          <w:b/>
          <w:i/>
        </w:rPr>
      </w:pPr>
      <w:r>
        <w:rPr>
          <w:b/>
          <w:i/>
          <w:u w:val="single"/>
        </w:rPr>
        <w:t>IMPORTANT</w:t>
      </w:r>
      <w:r>
        <w:rPr>
          <w:b/>
          <w:i/>
        </w:rPr>
        <w:t xml:space="preserve"> :</w:t>
      </w:r>
      <w:r>
        <w:rPr>
          <w:b/>
          <w:i/>
          <w:spacing w:val="1"/>
        </w:rPr>
        <w:t xml:space="preserve"> </w:t>
      </w:r>
      <w:r>
        <w:rPr>
          <w:b/>
          <w:i/>
        </w:rPr>
        <w:t>Il</w:t>
      </w:r>
      <w:r>
        <w:rPr>
          <w:b/>
          <w:i/>
          <w:spacing w:val="1"/>
        </w:rPr>
        <w:t xml:space="preserve"> </w:t>
      </w:r>
      <w:r>
        <w:rPr>
          <w:b/>
          <w:i/>
        </w:rPr>
        <w:t>n’est</w:t>
      </w:r>
      <w:r>
        <w:rPr>
          <w:b/>
          <w:i/>
          <w:spacing w:val="1"/>
        </w:rPr>
        <w:t xml:space="preserve"> </w:t>
      </w:r>
      <w:r>
        <w:rPr>
          <w:b/>
          <w:i/>
        </w:rPr>
        <w:t>pas</w:t>
      </w:r>
      <w:r>
        <w:rPr>
          <w:b/>
          <w:i/>
          <w:spacing w:val="1"/>
        </w:rPr>
        <w:t xml:space="preserve"> </w:t>
      </w:r>
      <w:r>
        <w:rPr>
          <w:b/>
          <w:i/>
        </w:rPr>
        <w:t>possible,</w:t>
      </w:r>
      <w:r>
        <w:rPr>
          <w:b/>
          <w:i/>
          <w:spacing w:val="1"/>
        </w:rPr>
        <w:t xml:space="preserve"> </w:t>
      </w:r>
      <w:r>
        <w:rPr>
          <w:b/>
          <w:i/>
        </w:rPr>
        <w:t>pour</w:t>
      </w:r>
      <w:r>
        <w:rPr>
          <w:b/>
          <w:i/>
          <w:spacing w:val="1"/>
        </w:rPr>
        <w:t xml:space="preserve"> </w:t>
      </w:r>
      <w:r>
        <w:rPr>
          <w:b/>
          <w:i/>
        </w:rPr>
        <w:t>un</w:t>
      </w:r>
      <w:r>
        <w:rPr>
          <w:b/>
          <w:i/>
          <w:spacing w:val="1"/>
        </w:rPr>
        <w:t xml:space="preserve"> </w:t>
      </w:r>
      <w:r>
        <w:rPr>
          <w:b/>
          <w:i/>
        </w:rPr>
        <w:t>candidat</w:t>
      </w:r>
      <w:r>
        <w:rPr>
          <w:b/>
          <w:i/>
          <w:spacing w:val="1"/>
        </w:rPr>
        <w:t xml:space="preserve"> </w:t>
      </w:r>
      <w:r>
        <w:rPr>
          <w:b/>
          <w:i/>
        </w:rPr>
        <w:t>ayant</w:t>
      </w:r>
      <w:r>
        <w:rPr>
          <w:b/>
          <w:i/>
          <w:spacing w:val="1"/>
        </w:rPr>
        <w:t xml:space="preserve"> </w:t>
      </w:r>
      <w:r>
        <w:rPr>
          <w:b/>
          <w:i/>
        </w:rPr>
        <w:t>fait</w:t>
      </w:r>
      <w:r>
        <w:rPr>
          <w:b/>
          <w:i/>
          <w:spacing w:val="1"/>
        </w:rPr>
        <w:t xml:space="preserve"> </w:t>
      </w:r>
      <w:r>
        <w:rPr>
          <w:b/>
          <w:i/>
        </w:rPr>
        <w:t>admettre</w:t>
      </w:r>
      <w:r>
        <w:rPr>
          <w:b/>
          <w:i/>
          <w:spacing w:val="1"/>
        </w:rPr>
        <w:t xml:space="preserve"> </w:t>
      </w:r>
      <w:r>
        <w:rPr>
          <w:b/>
          <w:i/>
        </w:rPr>
        <w:t>sa</w:t>
      </w:r>
      <w:r>
        <w:rPr>
          <w:b/>
          <w:i/>
          <w:spacing w:val="1"/>
        </w:rPr>
        <w:t xml:space="preserve"> </w:t>
      </w:r>
      <w:r>
        <w:rPr>
          <w:b/>
          <w:i/>
        </w:rPr>
        <w:t>candidature</w:t>
      </w:r>
      <w:r>
        <w:rPr>
          <w:b/>
          <w:i/>
          <w:spacing w:val="1"/>
        </w:rPr>
        <w:t xml:space="preserve"> </w:t>
      </w:r>
      <w:r>
        <w:rPr>
          <w:b/>
          <w:i/>
        </w:rPr>
        <w:t>individuellement au</w:t>
      </w:r>
      <w:r>
        <w:rPr>
          <w:b/>
          <w:i/>
          <w:spacing w:val="1"/>
        </w:rPr>
        <w:t xml:space="preserve"> </w:t>
      </w:r>
      <w:r>
        <w:rPr>
          <w:b/>
          <w:i/>
        </w:rPr>
        <w:t>SAD, de présenter des co-traitants ou</w:t>
      </w:r>
      <w:r>
        <w:rPr>
          <w:b/>
          <w:i/>
          <w:spacing w:val="1"/>
        </w:rPr>
        <w:t xml:space="preserve"> </w:t>
      </w:r>
      <w:r>
        <w:rPr>
          <w:b/>
          <w:i/>
        </w:rPr>
        <w:t>sous-traitants lors de la</w:t>
      </w:r>
      <w:r>
        <w:rPr>
          <w:b/>
          <w:i/>
          <w:spacing w:val="1"/>
        </w:rPr>
        <w:t xml:space="preserve"> </w:t>
      </w:r>
      <w:r>
        <w:rPr>
          <w:b/>
          <w:i/>
        </w:rPr>
        <w:t>passation des</w:t>
      </w:r>
      <w:r>
        <w:rPr>
          <w:b/>
          <w:i/>
          <w:spacing w:val="1"/>
        </w:rPr>
        <w:t xml:space="preserve"> </w:t>
      </w:r>
      <w:r>
        <w:rPr>
          <w:b/>
          <w:i/>
        </w:rPr>
        <w:t>Marchés spécifiques pour justifier de ses capacités. Les candidatures admises au sein du SAD sont</w:t>
      </w:r>
      <w:r>
        <w:rPr>
          <w:b/>
          <w:i/>
          <w:spacing w:val="1"/>
        </w:rPr>
        <w:t xml:space="preserve"> </w:t>
      </w:r>
      <w:r>
        <w:rPr>
          <w:b/>
          <w:i/>
        </w:rPr>
        <w:t>intangibles</w:t>
      </w:r>
      <w:r>
        <w:rPr>
          <w:b/>
          <w:i/>
          <w:spacing w:val="-1"/>
        </w:rPr>
        <w:t xml:space="preserve"> </w:t>
      </w:r>
      <w:r>
        <w:rPr>
          <w:b/>
          <w:i/>
        </w:rPr>
        <w:t>lors</w:t>
      </w:r>
      <w:r>
        <w:rPr>
          <w:b/>
          <w:i/>
          <w:spacing w:val="-3"/>
        </w:rPr>
        <w:t xml:space="preserve"> </w:t>
      </w:r>
      <w:r>
        <w:rPr>
          <w:b/>
          <w:i/>
        </w:rPr>
        <w:t>de la</w:t>
      </w:r>
      <w:r>
        <w:rPr>
          <w:b/>
          <w:i/>
          <w:spacing w:val="-1"/>
        </w:rPr>
        <w:t xml:space="preserve"> </w:t>
      </w:r>
      <w:r>
        <w:rPr>
          <w:b/>
          <w:i/>
        </w:rPr>
        <w:t>passation</w:t>
      </w:r>
      <w:r>
        <w:rPr>
          <w:b/>
          <w:i/>
          <w:spacing w:val="-1"/>
        </w:rPr>
        <w:t xml:space="preserve"> </w:t>
      </w:r>
      <w:r>
        <w:rPr>
          <w:b/>
          <w:i/>
        </w:rPr>
        <w:t>des Marchés</w:t>
      </w:r>
      <w:r>
        <w:rPr>
          <w:b/>
          <w:i/>
          <w:spacing w:val="-1"/>
        </w:rPr>
        <w:t xml:space="preserve"> </w:t>
      </w:r>
      <w:r>
        <w:rPr>
          <w:b/>
          <w:i/>
        </w:rPr>
        <w:t>spécifiques.</w:t>
      </w:r>
    </w:p>
    <w:p w14:paraId="03EFCA41" w14:textId="77777777" w:rsidR="001678D0" w:rsidRDefault="001678D0">
      <w:pPr>
        <w:jc w:val="both"/>
        <w:sectPr w:rsidR="001678D0">
          <w:pgSz w:w="11910" w:h="16840"/>
          <w:pgMar w:top="1360" w:right="880" w:bottom="940" w:left="1200" w:header="0" w:footer="753" w:gutter="0"/>
          <w:cols w:space="720"/>
        </w:sectPr>
      </w:pPr>
    </w:p>
    <w:p w14:paraId="5A4957FF" w14:textId="77777777" w:rsidR="001678D0" w:rsidRDefault="0071772C">
      <w:pPr>
        <w:pStyle w:val="Corpsdetexte"/>
        <w:ind w:left="242"/>
        <w:rPr>
          <w:sz w:val="20"/>
        </w:rPr>
      </w:pPr>
      <w:r>
        <w:rPr>
          <w:sz w:val="20"/>
        </w:rPr>
      </w:r>
      <w:r>
        <w:rPr>
          <w:sz w:val="20"/>
        </w:rPr>
        <w:pict w14:anchorId="06BCA198">
          <v:shape id="_x0000_s1058" type="#_x0000_t202" style="width:473.4pt;height:17.05pt;mso-left-percent:-10001;mso-top-percent:-10001;mso-position-horizontal:absolute;mso-position-horizontal-relative:char;mso-position-vertical:absolute;mso-position-vertical-relative:line;mso-left-percent:-10001;mso-top-percent:-10001" fillcolor="#c5d9f0" strokeweight=".48pt">
            <v:textbox inset="0,0,0,0">
              <w:txbxContent>
                <w:p w14:paraId="3AD00B41" w14:textId="77777777" w:rsidR="00DC24D9" w:rsidRDefault="00DC24D9">
                  <w:pPr>
                    <w:spacing w:before="18"/>
                    <w:ind w:left="108"/>
                    <w:rPr>
                      <w:b/>
                      <w:sz w:val="24"/>
                    </w:rPr>
                  </w:pPr>
                  <w:bookmarkStart w:id="14" w:name="_bookmark14"/>
                  <w:bookmarkEnd w:id="14"/>
                  <w:r>
                    <w:rPr>
                      <w:b/>
                      <w:sz w:val="24"/>
                    </w:rPr>
                    <w:t>Article</w:t>
                  </w:r>
                  <w:r>
                    <w:rPr>
                      <w:b/>
                      <w:spacing w:val="-6"/>
                      <w:sz w:val="24"/>
                    </w:rPr>
                    <w:t xml:space="preserve"> </w:t>
                  </w:r>
                  <w:r>
                    <w:rPr>
                      <w:b/>
                      <w:sz w:val="24"/>
                    </w:rPr>
                    <w:t>12.</w:t>
                  </w:r>
                  <w:r>
                    <w:rPr>
                      <w:b/>
                      <w:spacing w:val="7"/>
                      <w:sz w:val="24"/>
                    </w:rPr>
                    <w:t xml:space="preserve"> </w:t>
                  </w:r>
                  <w:r>
                    <w:rPr>
                      <w:b/>
                      <w:sz w:val="24"/>
                    </w:rPr>
                    <w:t>MODALITES</w:t>
                  </w:r>
                  <w:r>
                    <w:rPr>
                      <w:b/>
                      <w:spacing w:val="-4"/>
                      <w:sz w:val="24"/>
                    </w:rPr>
                    <w:t xml:space="preserve"> </w:t>
                  </w:r>
                  <w:r>
                    <w:rPr>
                      <w:b/>
                      <w:sz w:val="24"/>
                    </w:rPr>
                    <w:t>TECHNIQUES</w:t>
                  </w:r>
                  <w:r>
                    <w:rPr>
                      <w:b/>
                      <w:spacing w:val="-1"/>
                      <w:sz w:val="24"/>
                    </w:rPr>
                    <w:t xml:space="preserve"> </w:t>
                  </w:r>
                  <w:r>
                    <w:rPr>
                      <w:b/>
                      <w:sz w:val="24"/>
                    </w:rPr>
                    <w:t>DE</w:t>
                  </w:r>
                  <w:r>
                    <w:rPr>
                      <w:b/>
                      <w:spacing w:val="-2"/>
                      <w:sz w:val="24"/>
                    </w:rPr>
                    <w:t xml:space="preserve"> </w:t>
                  </w:r>
                  <w:r>
                    <w:rPr>
                      <w:b/>
                      <w:sz w:val="24"/>
                    </w:rPr>
                    <w:t>REMISE</w:t>
                  </w:r>
                  <w:r>
                    <w:rPr>
                      <w:b/>
                      <w:spacing w:val="-2"/>
                      <w:sz w:val="24"/>
                    </w:rPr>
                    <w:t xml:space="preserve"> </w:t>
                  </w:r>
                  <w:r>
                    <w:rPr>
                      <w:b/>
                      <w:sz w:val="24"/>
                    </w:rPr>
                    <w:t>ELECTRONIQUE</w:t>
                  </w:r>
                  <w:r>
                    <w:rPr>
                      <w:b/>
                      <w:spacing w:val="-3"/>
                      <w:sz w:val="24"/>
                    </w:rPr>
                    <w:t xml:space="preserve"> </w:t>
                  </w:r>
                  <w:r>
                    <w:rPr>
                      <w:b/>
                      <w:sz w:val="24"/>
                    </w:rPr>
                    <w:t>DES</w:t>
                  </w:r>
                  <w:r>
                    <w:rPr>
                      <w:b/>
                      <w:spacing w:val="-2"/>
                      <w:sz w:val="24"/>
                    </w:rPr>
                    <w:t xml:space="preserve"> </w:t>
                  </w:r>
                  <w:r>
                    <w:rPr>
                      <w:b/>
                      <w:sz w:val="24"/>
                    </w:rPr>
                    <w:t>PLIS</w:t>
                  </w:r>
                </w:p>
              </w:txbxContent>
            </v:textbox>
            <w10:anchorlock/>
          </v:shape>
        </w:pict>
      </w:r>
    </w:p>
    <w:p w14:paraId="5F96A722" w14:textId="77777777" w:rsidR="001678D0" w:rsidRDefault="001678D0">
      <w:pPr>
        <w:pStyle w:val="Corpsdetexte"/>
        <w:spacing w:before="6"/>
        <w:rPr>
          <w:b/>
          <w:i/>
          <w:sz w:val="24"/>
        </w:rPr>
      </w:pPr>
    </w:p>
    <w:p w14:paraId="71774996" w14:textId="77777777" w:rsidR="001678D0" w:rsidRDefault="00206CE3">
      <w:pPr>
        <w:pStyle w:val="Corpsdetexte"/>
        <w:spacing w:before="57"/>
        <w:ind w:left="218"/>
      </w:pPr>
      <w:r>
        <w:t>En</w:t>
      </w:r>
      <w:r>
        <w:rPr>
          <w:spacing w:val="34"/>
        </w:rPr>
        <w:t xml:space="preserve"> </w:t>
      </w:r>
      <w:r>
        <w:t>application</w:t>
      </w:r>
      <w:r>
        <w:rPr>
          <w:spacing w:val="34"/>
        </w:rPr>
        <w:t xml:space="preserve"> </w:t>
      </w:r>
      <w:r>
        <w:t>de</w:t>
      </w:r>
      <w:r>
        <w:rPr>
          <w:spacing w:val="36"/>
        </w:rPr>
        <w:t xml:space="preserve"> </w:t>
      </w:r>
      <w:r>
        <w:t>l’article</w:t>
      </w:r>
      <w:r>
        <w:rPr>
          <w:spacing w:val="32"/>
        </w:rPr>
        <w:t xml:space="preserve"> </w:t>
      </w:r>
      <w:r>
        <w:t>R</w:t>
      </w:r>
      <w:r>
        <w:rPr>
          <w:spacing w:val="35"/>
        </w:rPr>
        <w:t xml:space="preserve"> </w:t>
      </w:r>
      <w:r>
        <w:t>2132-7</w:t>
      </w:r>
      <w:r>
        <w:rPr>
          <w:spacing w:val="36"/>
        </w:rPr>
        <w:t xml:space="preserve"> </w:t>
      </w:r>
      <w:r>
        <w:t>du</w:t>
      </w:r>
      <w:r>
        <w:rPr>
          <w:spacing w:val="34"/>
        </w:rPr>
        <w:t xml:space="preserve"> </w:t>
      </w:r>
      <w:r>
        <w:t>Code,</w:t>
      </w:r>
      <w:r>
        <w:rPr>
          <w:spacing w:val="35"/>
        </w:rPr>
        <w:t xml:space="preserve"> </w:t>
      </w:r>
      <w:r>
        <w:t>la</w:t>
      </w:r>
      <w:r>
        <w:rPr>
          <w:spacing w:val="35"/>
        </w:rPr>
        <w:t xml:space="preserve"> </w:t>
      </w:r>
      <w:r>
        <w:t>remise</w:t>
      </w:r>
      <w:r>
        <w:rPr>
          <w:spacing w:val="36"/>
        </w:rPr>
        <w:t xml:space="preserve"> </w:t>
      </w:r>
      <w:r>
        <w:t>du</w:t>
      </w:r>
      <w:r>
        <w:rPr>
          <w:spacing w:val="34"/>
        </w:rPr>
        <w:t xml:space="preserve"> </w:t>
      </w:r>
      <w:r>
        <w:t>dossier</w:t>
      </w:r>
      <w:r>
        <w:rPr>
          <w:spacing w:val="34"/>
        </w:rPr>
        <w:t xml:space="preserve"> </w:t>
      </w:r>
      <w:r>
        <w:t>de</w:t>
      </w:r>
      <w:r>
        <w:rPr>
          <w:spacing w:val="36"/>
        </w:rPr>
        <w:t xml:space="preserve"> </w:t>
      </w:r>
      <w:r>
        <w:t>candidature</w:t>
      </w:r>
      <w:r>
        <w:rPr>
          <w:spacing w:val="35"/>
        </w:rPr>
        <w:t xml:space="preserve"> </w:t>
      </w:r>
      <w:r>
        <w:t>au</w:t>
      </w:r>
      <w:r>
        <w:rPr>
          <w:spacing w:val="34"/>
        </w:rPr>
        <w:t xml:space="preserve"> </w:t>
      </w:r>
      <w:r>
        <w:t>SAD</w:t>
      </w:r>
      <w:r>
        <w:rPr>
          <w:spacing w:val="35"/>
        </w:rPr>
        <w:t xml:space="preserve"> </w:t>
      </w:r>
      <w:r>
        <w:t>s’effectue</w:t>
      </w:r>
    </w:p>
    <w:p w14:paraId="272FED2C" w14:textId="77777777" w:rsidR="001678D0" w:rsidRDefault="00206CE3">
      <w:pPr>
        <w:pStyle w:val="Corpsdetexte"/>
        <w:ind w:left="218"/>
      </w:pPr>
      <w:r>
        <w:t>uniquement</w:t>
      </w:r>
      <w:r>
        <w:rPr>
          <w:spacing w:val="-2"/>
        </w:rPr>
        <w:t xml:space="preserve"> </w:t>
      </w:r>
      <w:r>
        <w:t>par</w:t>
      </w:r>
      <w:r>
        <w:rPr>
          <w:spacing w:val="-4"/>
        </w:rPr>
        <w:t xml:space="preserve"> </w:t>
      </w:r>
      <w:r>
        <w:t>voie</w:t>
      </w:r>
      <w:r>
        <w:rPr>
          <w:spacing w:val="-1"/>
        </w:rPr>
        <w:t xml:space="preserve"> </w:t>
      </w:r>
      <w:r>
        <w:t>dématérialisée sur</w:t>
      </w:r>
      <w:r>
        <w:rPr>
          <w:spacing w:val="-2"/>
        </w:rPr>
        <w:t xml:space="preserve"> </w:t>
      </w:r>
      <w:r>
        <w:t>le</w:t>
      </w:r>
      <w:r>
        <w:rPr>
          <w:spacing w:val="-1"/>
        </w:rPr>
        <w:t xml:space="preserve"> </w:t>
      </w:r>
      <w:r>
        <w:t>profil</w:t>
      </w:r>
      <w:r>
        <w:rPr>
          <w:spacing w:val="-5"/>
        </w:rPr>
        <w:t xml:space="preserve"> </w:t>
      </w:r>
      <w:r>
        <w:t>acheteur</w:t>
      </w:r>
      <w:r>
        <w:rPr>
          <w:spacing w:val="-1"/>
        </w:rPr>
        <w:t xml:space="preserve"> </w:t>
      </w:r>
      <w:r>
        <w:t>du</w:t>
      </w:r>
      <w:r>
        <w:rPr>
          <w:spacing w:val="-2"/>
        </w:rPr>
        <w:t xml:space="preserve"> </w:t>
      </w:r>
      <w:r>
        <w:t>CHRU de Nancy</w:t>
      </w:r>
      <w:r>
        <w:rPr>
          <w:spacing w:val="-4"/>
        </w:rPr>
        <w:t xml:space="preserve"> </w:t>
      </w:r>
      <w:r>
        <w:t xml:space="preserve">: </w:t>
      </w:r>
      <w:hyperlink r:id="rId16" w:history="1">
        <w:r w:rsidR="000B559A" w:rsidRPr="00255277">
          <w:rPr>
            <w:rStyle w:val="Lienhypertexte"/>
            <w:u w:color="0000FF"/>
          </w:rPr>
          <w:t>https://www.marches-publics.gouv.fr</w:t>
        </w:r>
      </w:hyperlink>
    </w:p>
    <w:p w14:paraId="5B95CD12" w14:textId="77777777" w:rsidR="001678D0" w:rsidRDefault="001678D0">
      <w:pPr>
        <w:pStyle w:val="Corpsdetexte"/>
        <w:spacing w:before="3"/>
        <w:rPr>
          <w:sz w:val="17"/>
        </w:rPr>
      </w:pPr>
    </w:p>
    <w:p w14:paraId="64FAD752" w14:textId="77777777" w:rsidR="001678D0" w:rsidRDefault="00206CE3">
      <w:pPr>
        <w:pStyle w:val="Corpsdetexte"/>
        <w:spacing w:before="56"/>
        <w:ind w:left="218" w:right="219"/>
        <w:jc w:val="both"/>
      </w:pPr>
      <w:r>
        <w:t>Les candidats disposent sur ce profil acheteur d’un « guide utilisateur » téléchargeable qui précise les</w:t>
      </w:r>
      <w:r>
        <w:rPr>
          <w:spacing w:val="1"/>
        </w:rPr>
        <w:t xml:space="preserve"> </w:t>
      </w:r>
      <w:r>
        <w:rPr>
          <w:spacing w:val="-1"/>
        </w:rPr>
        <w:t>conditions</w:t>
      </w:r>
      <w:r>
        <w:rPr>
          <w:spacing w:val="-12"/>
        </w:rPr>
        <w:t xml:space="preserve"> </w:t>
      </w:r>
      <w:r>
        <w:rPr>
          <w:spacing w:val="-1"/>
        </w:rPr>
        <w:t>d'utilisations</w:t>
      </w:r>
      <w:r>
        <w:rPr>
          <w:spacing w:val="-8"/>
        </w:rPr>
        <w:t xml:space="preserve"> </w:t>
      </w:r>
      <w:r>
        <w:t>de</w:t>
      </w:r>
      <w:r>
        <w:rPr>
          <w:spacing w:val="-11"/>
        </w:rPr>
        <w:t xml:space="preserve"> </w:t>
      </w:r>
      <w:r>
        <w:t>la</w:t>
      </w:r>
      <w:r>
        <w:rPr>
          <w:spacing w:val="-9"/>
        </w:rPr>
        <w:t xml:space="preserve"> </w:t>
      </w:r>
      <w:r>
        <w:t>plateforme,</w:t>
      </w:r>
      <w:r>
        <w:rPr>
          <w:spacing w:val="-9"/>
        </w:rPr>
        <w:t xml:space="preserve"> </w:t>
      </w:r>
      <w:r>
        <w:t>notamment</w:t>
      </w:r>
      <w:r>
        <w:rPr>
          <w:spacing w:val="-8"/>
        </w:rPr>
        <w:t xml:space="preserve"> </w:t>
      </w:r>
      <w:r>
        <w:t>les</w:t>
      </w:r>
      <w:r>
        <w:rPr>
          <w:spacing w:val="-9"/>
        </w:rPr>
        <w:t xml:space="preserve"> </w:t>
      </w:r>
      <w:r>
        <w:t>prérequis</w:t>
      </w:r>
      <w:r>
        <w:rPr>
          <w:spacing w:val="-11"/>
        </w:rPr>
        <w:t xml:space="preserve"> </w:t>
      </w:r>
      <w:r>
        <w:t>techniques</w:t>
      </w:r>
      <w:r>
        <w:rPr>
          <w:spacing w:val="-11"/>
        </w:rPr>
        <w:t xml:space="preserve"> </w:t>
      </w:r>
      <w:r>
        <w:t>et</w:t>
      </w:r>
      <w:r>
        <w:rPr>
          <w:spacing w:val="-10"/>
        </w:rPr>
        <w:t xml:space="preserve"> </w:t>
      </w:r>
      <w:r>
        <w:t>certificats</w:t>
      </w:r>
      <w:r>
        <w:rPr>
          <w:spacing w:val="-8"/>
        </w:rPr>
        <w:t xml:space="preserve"> </w:t>
      </w:r>
      <w:r>
        <w:t>électroniques</w:t>
      </w:r>
      <w:r>
        <w:rPr>
          <w:spacing w:val="-48"/>
        </w:rPr>
        <w:t xml:space="preserve"> </w:t>
      </w:r>
      <w:r>
        <w:t>nécessaires.</w:t>
      </w:r>
    </w:p>
    <w:p w14:paraId="5220BBB2" w14:textId="77777777" w:rsidR="001678D0" w:rsidRDefault="001678D0">
      <w:pPr>
        <w:pStyle w:val="Corpsdetexte"/>
        <w:spacing w:before="1"/>
      </w:pPr>
    </w:p>
    <w:p w14:paraId="0C17CE4D" w14:textId="77777777" w:rsidR="001678D0" w:rsidRDefault="00206CE3">
      <w:pPr>
        <w:pStyle w:val="Corpsdetexte"/>
        <w:ind w:left="218" w:right="217"/>
        <w:jc w:val="both"/>
      </w:pPr>
      <w:r>
        <w:t>Les</w:t>
      </w:r>
      <w:r>
        <w:rPr>
          <w:spacing w:val="-4"/>
        </w:rPr>
        <w:t xml:space="preserve"> </w:t>
      </w:r>
      <w:r>
        <w:t>candidats</w:t>
      </w:r>
      <w:r>
        <w:rPr>
          <w:spacing w:val="-3"/>
        </w:rPr>
        <w:t xml:space="preserve"> </w:t>
      </w:r>
      <w:r>
        <w:t>sont</w:t>
      </w:r>
      <w:r>
        <w:rPr>
          <w:spacing w:val="-1"/>
        </w:rPr>
        <w:t xml:space="preserve"> </w:t>
      </w:r>
      <w:r>
        <w:t>invités</w:t>
      </w:r>
      <w:r>
        <w:rPr>
          <w:spacing w:val="-1"/>
        </w:rPr>
        <w:t xml:space="preserve"> </w:t>
      </w:r>
      <w:r>
        <w:t>à</w:t>
      </w:r>
      <w:r>
        <w:rPr>
          <w:spacing w:val="-3"/>
        </w:rPr>
        <w:t xml:space="preserve"> </w:t>
      </w:r>
      <w:r>
        <w:t>tester</w:t>
      </w:r>
      <w:r>
        <w:rPr>
          <w:spacing w:val="-4"/>
        </w:rPr>
        <w:t xml:space="preserve"> </w:t>
      </w:r>
      <w:r>
        <w:t>la</w:t>
      </w:r>
      <w:r>
        <w:rPr>
          <w:spacing w:val="-4"/>
        </w:rPr>
        <w:t xml:space="preserve"> </w:t>
      </w:r>
      <w:r>
        <w:t>configuration</w:t>
      </w:r>
      <w:r>
        <w:rPr>
          <w:spacing w:val="-5"/>
        </w:rPr>
        <w:t xml:space="preserve"> </w:t>
      </w:r>
      <w:r>
        <w:t>de</w:t>
      </w:r>
      <w:r>
        <w:rPr>
          <w:spacing w:val="-4"/>
        </w:rPr>
        <w:t xml:space="preserve"> </w:t>
      </w:r>
      <w:r>
        <w:t>leur</w:t>
      </w:r>
      <w:r>
        <w:rPr>
          <w:spacing w:val="-1"/>
        </w:rPr>
        <w:t xml:space="preserve"> </w:t>
      </w:r>
      <w:r>
        <w:t>poste</w:t>
      </w:r>
      <w:r>
        <w:rPr>
          <w:spacing w:val="-3"/>
        </w:rPr>
        <w:t xml:space="preserve"> </w:t>
      </w:r>
      <w:r>
        <w:t>de</w:t>
      </w:r>
      <w:r>
        <w:rPr>
          <w:spacing w:val="-4"/>
        </w:rPr>
        <w:t xml:space="preserve"> </w:t>
      </w:r>
      <w:r>
        <w:t>travail</w:t>
      </w:r>
      <w:r>
        <w:rPr>
          <w:spacing w:val="-2"/>
        </w:rPr>
        <w:t xml:space="preserve"> </w:t>
      </w:r>
      <w:r>
        <w:t>et</w:t>
      </w:r>
      <w:r>
        <w:rPr>
          <w:spacing w:val="-3"/>
        </w:rPr>
        <w:t xml:space="preserve"> </w:t>
      </w:r>
      <w:r>
        <w:t>répondre</w:t>
      </w:r>
      <w:r>
        <w:rPr>
          <w:spacing w:val="-1"/>
        </w:rPr>
        <w:t xml:space="preserve"> </w:t>
      </w:r>
      <w:r>
        <w:t>à</w:t>
      </w:r>
      <w:r>
        <w:rPr>
          <w:spacing w:val="-4"/>
        </w:rPr>
        <w:t xml:space="preserve"> </w:t>
      </w:r>
      <w:r>
        <w:t>une</w:t>
      </w:r>
      <w:r>
        <w:rPr>
          <w:spacing w:val="-3"/>
        </w:rPr>
        <w:t xml:space="preserve"> </w:t>
      </w:r>
      <w:r>
        <w:t>consultation</w:t>
      </w:r>
      <w:r>
        <w:rPr>
          <w:spacing w:val="-48"/>
        </w:rPr>
        <w:t xml:space="preserve"> </w:t>
      </w:r>
      <w:r>
        <w:t>test,</w:t>
      </w:r>
      <w:r>
        <w:rPr>
          <w:spacing w:val="-3"/>
        </w:rPr>
        <w:t xml:space="preserve"> </w:t>
      </w:r>
      <w:r>
        <w:t>afin</w:t>
      </w:r>
      <w:r>
        <w:rPr>
          <w:spacing w:val="-1"/>
        </w:rPr>
        <w:t xml:space="preserve"> </w:t>
      </w:r>
      <w:r>
        <w:t>de s'assurer</w:t>
      </w:r>
      <w:r>
        <w:rPr>
          <w:spacing w:val="-1"/>
        </w:rPr>
        <w:t xml:space="preserve"> </w:t>
      </w:r>
      <w:r>
        <w:t>du</w:t>
      </w:r>
      <w:r>
        <w:rPr>
          <w:spacing w:val="-1"/>
        </w:rPr>
        <w:t xml:space="preserve"> </w:t>
      </w:r>
      <w:r>
        <w:t>bon</w:t>
      </w:r>
      <w:r>
        <w:rPr>
          <w:spacing w:val="-1"/>
        </w:rPr>
        <w:t xml:space="preserve"> </w:t>
      </w:r>
      <w:r>
        <w:t>fonctionnement de</w:t>
      </w:r>
      <w:r>
        <w:rPr>
          <w:spacing w:val="-3"/>
        </w:rPr>
        <w:t xml:space="preserve"> </w:t>
      </w:r>
      <w:r>
        <w:t>l'environnement informatique.</w:t>
      </w:r>
    </w:p>
    <w:p w14:paraId="13CB595B" w14:textId="77777777" w:rsidR="001678D0" w:rsidRDefault="001678D0">
      <w:pPr>
        <w:pStyle w:val="Corpsdetexte"/>
        <w:spacing w:before="1"/>
      </w:pPr>
    </w:p>
    <w:p w14:paraId="4CA2FD2A" w14:textId="77777777" w:rsidR="001678D0" w:rsidRDefault="00206CE3">
      <w:pPr>
        <w:pStyle w:val="Corpsdetexte"/>
        <w:ind w:left="218" w:right="222"/>
        <w:jc w:val="both"/>
      </w:pPr>
      <w:r>
        <w:t>Ils</w:t>
      </w:r>
      <w:r>
        <w:rPr>
          <w:spacing w:val="1"/>
        </w:rPr>
        <w:t xml:space="preserve"> </w:t>
      </w:r>
      <w:r>
        <w:t>disposent sur la</w:t>
      </w:r>
      <w:r>
        <w:rPr>
          <w:spacing w:val="1"/>
        </w:rPr>
        <w:t xml:space="preserve"> </w:t>
      </w:r>
      <w:r>
        <w:t>plateforme</w:t>
      </w:r>
      <w:r>
        <w:rPr>
          <w:spacing w:val="1"/>
        </w:rPr>
        <w:t xml:space="preserve"> </w:t>
      </w:r>
      <w:r>
        <w:t>d'une</w:t>
      </w:r>
      <w:r>
        <w:rPr>
          <w:spacing w:val="1"/>
        </w:rPr>
        <w:t xml:space="preserve"> </w:t>
      </w:r>
      <w:r>
        <w:t>aide qui</w:t>
      </w:r>
      <w:r>
        <w:rPr>
          <w:spacing w:val="1"/>
        </w:rPr>
        <w:t xml:space="preserve"> </w:t>
      </w:r>
      <w:r>
        <w:t>expose</w:t>
      </w:r>
      <w:r>
        <w:rPr>
          <w:spacing w:val="1"/>
        </w:rPr>
        <w:t xml:space="preserve"> </w:t>
      </w:r>
      <w:r>
        <w:t>le mode opératoire relatif</w:t>
      </w:r>
      <w:r>
        <w:rPr>
          <w:spacing w:val="1"/>
        </w:rPr>
        <w:t xml:space="preserve"> </w:t>
      </w:r>
      <w:r>
        <w:t>au dépôt</w:t>
      </w:r>
      <w:r>
        <w:rPr>
          <w:spacing w:val="1"/>
        </w:rPr>
        <w:t xml:space="preserve"> </w:t>
      </w:r>
      <w:r>
        <w:t>des</w:t>
      </w:r>
      <w:r>
        <w:rPr>
          <w:spacing w:val="1"/>
        </w:rPr>
        <w:t xml:space="preserve"> </w:t>
      </w:r>
      <w:r>
        <w:t>plis</w:t>
      </w:r>
      <w:r>
        <w:rPr>
          <w:spacing w:val="1"/>
        </w:rPr>
        <w:t xml:space="preserve"> </w:t>
      </w:r>
      <w:r>
        <w:t>électroniques.</w:t>
      </w:r>
    </w:p>
    <w:p w14:paraId="06A1088F" w14:textId="77777777" w:rsidR="001678D0" w:rsidRDefault="00206CE3">
      <w:pPr>
        <w:pStyle w:val="Corpsdetexte"/>
        <w:spacing w:before="46" w:line="538" w:lineRule="exact"/>
        <w:ind w:left="218" w:right="276"/>
        <w:jc w:val="both"/>
      </w:pPr>
      <w:r>
        <w:t>Les frais d'accès au réseau et de recours à la signature électronique sont à la charge de chaque candidat.</w:t>
      </w:r>
      <w:r>
        <w:rPr>
          <w:spacing w:val="-47"/>
        </w:rPr>
        <w:t xml:space="preserve"> </w:t>
      </w:r>
      <w:r>
        <w:t>Plusieurs</w:t>
      </w:r>
      <w:r>
        <w:rPr>
          <w:spacing w:val="-1"/>
        </w:rPr>
        <w:t xml:space="preserve"> </w:t>
      </w:r>
      <w:r>
        <w:t>documents</w:t>
      </w:r>
      <w:r>
        <w:rPr>
          <w:spacing w:val="-2"/>
        </w:rPr>
        <w:t xml:space="preserve"> </w:t>
      </w:r>
      <w:r>
        <w:t>et informations</w:t>
      </w:r>
      <w:r>
        <w:rPr>
          <w:spacing w:val="-4"/>
        </w:rPr>
        <w:t xml:space="preserve"> </w:t>
      </w:r>
      <w:r>
        <w:t>sont disponibles</w:t>
      </w:r>
      <w:r>
        <w:rPr>
          <w:spacing w:val="-2"/>
        </w:rPr>
        <w:t xml:space="preserve"> </w:t>
      </w:r>
      <w:r>
        <w:t>à</w:t>
      </w:r>
      <w:r>
        <w:rPr>
          <w:spacing w:val="-1"/>
        </w:rPr>
        <w:t xml:space="preserve"> </w:t>
      </w:r>
      <w:r>
        <w:t>la rubrique</w:t>
      </w:r>
      <w:r>
        <w:rPr>
          <w:spacing w:val="1"/>
        </w:rPr>
        <w:t xml:space="preserve"> </w:t>
      </w:r>
      <w:r>
        <w:t>«</w:t>
      </w:r>
      <w:r>
        <w:rPr>
          <w:spacing w:val="-1"/>
        </w:rPr>
        <w:t xml:space="preserve"> </w:t>
      </w:r>
      <w:r>
        <w:t>aide</w:t>
      </w:r>
      <w:r>
        <w:rPr>
          <w:spacing w:val="1"/>
        </w:rPr>
        <w:t xml:space="preserve"> </w:t>
      </w:r>
      <w:r>
        <w:t>» de</w:t>
      </w:r>
      <w:r>
        <w:rPr>
          <w:spacing w:val="-4"/>
        </w:rPr>
        <w:t xml:space="preserve"> </w:t>
      </w:r>
      <w:r>
        <w:t>la</w:t>
      </w:r>
      <w:r>
        <w:rPr>
          <w:spacing w:val="-3"/>
        </w:rPr>
        <w:t xml:space="preserve"> </w:t>
      </w:r>
      <w:r>
        <w:t>plateforme</w:t>
      </w:r>
      <w:r>
        <w:rPr>
          <w:spacing w:val="1"/>
        </w:rPr>
        <w:t xml:space="preserve"> </w:t>
      </w:r>
      <w:r>
        <w:t>:</w:t>
      </w:r>
    </w:p>
    <w:p w14:paraId="393464E2" w14:textId="77777777" w:rsidR="001678D0" w:rsidRDefault="00206CE3">
      <w:pPr>
        <w:spacing w:line="220" w:lineRule="exact"/>
        <w:ind w:left="591"/>
      </w:pPr>
      <w:r>
        <w:rPr>
          <w:noProof/>
          <w:lang w:eastAsia="fr-FR"/>
        </w:rPr>
        <w:drawing>
          <wp:inline distT="0" distB="0" distL="0" distR="0" wp14:anchorId="047D647A" wp14:editId="07777777">
            <wp:extent cx="81582" cy="114300"/>
            <wp:effectExtent l="0" t="0" r="0" b="0"/>
            <wp:docPr id="7"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17" cstate="print"/>
                    <a:stretch>
                      <a:fillRect/>
                    </a:stretch>
                  </pic:blipFill>
                  <pic:spPr>
                    <a:xfrm>
                      <a:off x="0" y="0"/>
                      <a:ext cx="81582" cy="114300"/>
                    </a:xfrm>
                    <a:prstGeom prst="rect">
                      <a:avLst/>
                    </a:prstGeom>
                  </pic:spPr>
                </pic:pic>
              </a:graphicData>
            </a:graphic>
          </wp:inline>
        </w:drawing>
      </w:r>
      <w:r>
        <w:rPr>
          <w:rFonts w:ascii="Times New Roman"/>
          <w:sz w:val="20"/>
        </w:rPr>
        <w:t xml:space="preserve">   </w:t>
      </w:r>
      <w:r>
        <w:rPr>
          <w:rFonts w:ascii="Times New Roman"/>
          <w:spacing w:val="18"/>
          <w:sz w:val="20"/>
        </w:rPr>
        <w:t xml:space="preserve"> </w:t>
      </w:r>
      <w:r>
        <w:rPr>
          <w:b/>
        </w:rPr>
        <w:t>manuel</w:t>
      </w:r>
      <w:r>
        <w:rPr>
          <w:b/>
          <w:spacing w:val="-2"/>
        </w:rPr>
        <w:t xml:space="preserve"> </w:t>
      </w:r>
      <w:r>
        <w:rPr>
          <w:b/>
        </w:rPr>
        <w:t>d'utilisation</w:t>
      </w:r>
      <w:r>
        <w:rPr>
          <w:b/>
          <w:spacing w:val="-1"/>
        </w:rPr>
        <w:t xml:space="preserve"> </w:t>
      </w:r>
      <w:r>
        <w:t>afin</w:t>
      </w:r>
      <w:r>
        <w:rPr>
          <w:spacing w:val="-3"/>
        </w:rPr>
        <w:t xml:space="preserve"> </w:t>
      </w:r>
      <w:r>
        <w:t>de faciliter</w:t>
      </w:r>
      <w:r>
        <w:rPr>
          <w:spacing w:val="-2"/>
        </w:rPr>
        <w:t xml:space="preserve"> </w:t>
      </w:r>
      <w:r>
        <w:t>le</w:t>
      </w:r>
      <w:r>
        <w:rPr>
          <w:spacing w:val="-5"/>
        </w:rPr>
        <w:t xml:space="preserve"> </w:t>
      </w:r>
      <w:r>
        <w:t>maniement</w:t>
      </w:r>
      <w:r>
        <w:rPr>
          <w:spacing w:val="-2"/>
        </w:rPr>
        <w:t xml:space="preserve"> </w:t>
      </w:r>
      <w:r>
        <w:t>de</w:t>
      </w:r>
      <w:r>
        <w:rPr>
          <w:spacing w:val="-5"/>
        </w:rPr>
        <w:t xml:space="preserve"> </w:t>
      </w:r>
      <w:r>
        <w:t>la</w:t>
      </w:r>
      <w:r>
        <w:rPr>
          <w:spacing w:val="-2"/>
        </w:rPr>
        <w:t xml:space="preserve"> </w:t>
      </w:r>
      <w:r>
        <w:t>plate-forme</w:t>
      </w:r>
      <w:r>
        <w:rPr>
          <w:spacing w:val="-1"/>
        </w:rPr>
        <w:t xml:space="preserve"> </w:t>
      </w:r>
      <w:r>
        <w:t>;</w:t>
      </w:r>
    </w:p>
    <w:p w14:paraId="743354C4" w14:textId="77777777" w:rsidR="001678D0" w:rsidRDefault="00206CE3">
      <w:pPr>
        <w:spacing w:before="1"/>
        <w:ind w:left="591"/>
      </w:pPr>
      <w:r>
        <w:rPr>
          <w:noProof/>
          <w:lang w:eastAsia="fr-FR"/>
        </w:rPr>
        <w:drawing>
          <wp:inline distT="0" distB="0" distL="0" distR="0" wp14:anchorId="1E851C56" wp14:editId="07777777">
            <wp:extent cx="81582" cy="114300"/>
            <wp:effectExtent l="0" t="0" r="0" b="0"/>
            <wp:docPr id="9"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17" cstate="print"/>
                    <a:stretch>
                      <a:fillRect/>
                    </a:stretch>
                  </pic:blipFill>
                  <pic:spPr>
                    <a:xfrm>
                      <a:off x="0" y="0"/>
                      <a:ext cx="81582" cy="114300"/>
                    </a:xfrm>
                    <a:prstGeom prst="rect">
                      <a:avLst/>
                    </a:prstGeom>
                  </pic:spPr>
                </pic:pic>
              </a:graphicData>
            </a:graphic>
          </wp:inline>
        </w:drawing>
      </w:r>
      <w:r>
        <w:rPr>
          <w:rFonts w:ascii="Times New Roman"/>
          <w:sz w:val="20"/>
        </w:rPr>
        <w:t xml:space="preserve">   </w:t>
      </w:r>
      <w:r>
        <w:rPr>
          <w:rFonts w:ascii="Times New Roman"/>
          <w:spacing w:val="18"/>
          <w:sz w:val="20"/>
        </w:rPr>
        <w:t xml:space="preserve"> </w:t>
      </w:r>
      <w:r>
        <w:rPr>
          <w:b/>
        </w:rPr>
        <w:t>formulaire</w:t>
      </w:r>
      <w:r>
        <w:rPr>
          <w:b/>
          <w:spacing w:val="-6"/>
        </w:rPr>
        <w:t xml:space="preserve"> </w:t>
      </w:r>
      <w:r>
        <w:rPr>
          <w:b/>
        </w:rPr>
        <w:t>en</w:t>
      </w:r>
      <w:r>
        <w:rPr>
          <w:b/>
          <w:spacing w:val="-3"/>
        </w:rPr>
        <w:t xml:space="preserve"> </w:t>
      </w:r>
      <w:r>
        <w:rPr>
          <w:b/>
        </w:rPr>
        <w:t>ligne</w:t>
      </w:r>
      <w:r>
        <w:rPr>
          <w:b/>
          <w:spacing w:val="1"/>
        </w:rPr>
        <w:t xml:space="preserve"> </w:t>
      </w:r>
      <w:r>
        <w:t>en</w:t>
      </w:r>
      <w:r>
        <w:rPr>
          <w:spacing w:val="-3"/>
        </w:rPr>
        <w:t xml:space="preserve"> </w:t>
      </w:r>
      <w:r>
        <w:t>cas</w:t>
      </w:r>
      <w:r>
        <w:rPr>
          <w:spacing w:val="-3"/>
        </w:rPr>
        <w:t xml:space="preserve"> </w:t>
      </w:r>
      <w:r>
        <w:t>de question</w:t>
      </w:r>
      <w:r>
        <w:rPr>
          <w:spacing w:val="-2"/>
        </w:rPr>
        <w:t xml:space="preserve"> </w:t>
      </w:r>
      <w:r>
        <w:t>(support</w:t>
      </w:r>
      <w:r>
        <w:rPr>
          <w:spacing w:val="-1"/>
        </w:rPr>
        <w:t xml:space="preserve"> </w:t>
      </w:r>
      <w:r>
        <w:t>technique) ;</w:t>
      </w:r>
    </w:p>
    <w:p w14:paraId="066E466F" w14:textId="77777777" w:rsidR="001678D0" w:rsidRDefault="00206CE3">
      <w:pPr>
        <w:ind w:left="591"/>
      </w:pPr>
      <w:r>
        <w:rPr>
          <w:noProof/>
          <w:lang w:eastAsia="fr-FR"/>
        </w:rPr>
        <w:drawing>
          <wp:inline distT="0" distB="0" distL="0" distR="0" wp14:anchorId="26309E86" wp14:editId="07777777">
            <wp:extent cx="81582" cy="114300"/>
            <wp:effectExtent l="0" t="0" r="0" b="0"/>
            <wp:docPr id="1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17" cstate="print"/>
                    <a:stretch>
                      <a:fillRect/>
                    </a:stretch>
                  </pic:blipFill>
                  <pic:spPr>
                    <a:xfrm>
                      <a:off x="0" y="0"/>
                      <a:ext cx="81582" cy="114300"/>
                    </a:xfrm>
                    <a:prstGeom prst="rect">
                      <a:avLst/>
                    </a:prstGeom>
                  </pic:spPr>
                </pic:pic>
              </a:graphicData>
            </a:graphic>
          </wp:inline>
        </w:drawing>
      </w:r>
      <w:r>
        <w:rPr>
          <w:rFonts w:ascii="Times New Roman" w:hAnsi="Times New Roman"/>
          <w:sz w:val="20"/>
        </w:rPr>
        <w:t xml:space="preserve">   </w:t>
      </w:r>
      <w:r>
        <w:rPr>
          <w:rFonts w:ascii="Times New Roman" w:hAnsi="Times New Roman"/>
          <w:spacing w:val="18"/>
          <w:sz w:val="20"/>
        </w:rPr>
        <w:t xml:space="preserve"> </w:t>
      </w:r>
      <w:r>
        <w:rPr>
          <w:b/>
        </w:rPr>
        <w:t>module</w:t>
      </w:r>
      <w:r>
        <w:rPr>
          <w:b/>
          <w:spacing w:val="-3"/>
        </w:rPr>
        <w:t xml:space="preserve"> </w:t>
      </w:r>
      <w:r>
        <w:rPr>
          <w:b/>
        </w:rPr>
        <w:t>d'autoformation</w:t>
      </w:r>
      <w:r>
        <w:rPr>
          <w:b/>
          <w:spacing w:val="-1"/>
        </w:rPr>
        <w:t xml:space="preserve"> </w:t>
      </w:r>
      <w:r>
        <w:t>à</w:t>
      </w:r>
      <w:r>
        <w:rPr>
          <w:spacing w:val="-5"/>
        </w:rPr>
        <w:t xml:space="preserve"> </w:t>
      </w:r>
      <w:r>
        <w:t>destination</w:t>
      </w:r>
      <w:r>
        <w:rPr>
          <w:spacing w:val="-3"/>
        </w:rPr>
        <w:t xml:space="preserve"> </w:t>
      </w:r>
      <w:r>
        <w:t>des</w:t>
      </w:r>
      <w:r>
        <w:rPr>
          <w:spacing w:val="-4"/>
        </w:rPr>
        <w:t xml:space="preserve"> </w:t>
      </w:r>
      <w:r>
        <w:t>candidats</w:t>
      </w:r>
      <w:r>
        <w:rPr>
          <w:spacing w:val="-4"/>
        </w:rPr>
        <w:t xml:space="preserve"> </w:t>
      </w:r>
      <w:r>
        <w:t>;</w:t>
      </w:r>
    </w:p>
    <w:p w14:paraId="6AE61CAA" w14:textId="77777777" w:rsidR="001678D0" w:rsidRDefault="00206CE3">
      <w:pPr>
        <w:ind w:left="592"/>
        <w:rPr>
          <w:b/>
          <w:sz w:val="23"/>
        </w:rPr>
      </w:pPr>
      <w:r>
        <w:rPr>
          <w:noProof/>
          <w:lang w:eastAsia="fr-FR"/>
        </w:rPr>
        <w:drawing>
          <wp:inline distT="0" distB="0" distL="0" distR="0" wp14:anchorId="59A43142" wp14:editId="07777777">
            <wp:extent cx="87327" cy="120648"/>
            <wp:effectExtent l="0" t="0" r="0" b="0"/>
            <wp:docPr id="13"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png"/>
                    <pic:cNvPicPr/>
                  </pic:nvPicPr>
                  <pic:blipFill>
                    <a:blip r:embed="rId17" cstate="print"/>
                    <a:stretch>
                      <a:fillRect/>
                    </a:stretch>
                  </pic:blipFill>
                  <pic:spPr>
                    <a:xfrm>
                      <a:off x="0" y="0"/>
                      <a:ext cx="87327" cy="120648"/>
                    </a:xfrm>
                    <a:prstGeom prst="rect">
                      <a:avLst/>
                    </a:prstGeom>
                  </pic:spPr>
                </pic:pic>
              </a:graphicData>
            </a:graphic>
          </wp:inline>
        </w:drawing>
      </w:r>
      <w:r>
        <w:rPr>
          <w:rFonts w:ascii="Times New Roman"/>
          <w:sz w:val="20"/>
        </w:rPr>
        <w:t xml:space="preserve">   </w:t>
      </w:r>
      <w:r>
        <w:rPr>
          <w:rFonts w:ascii="Times New Roman"/>
          <w:spacing w:val="8"/>
          <w:sz w:val="20"/>
        </w:rPr>
        <w:t xml:space="preserve"> </w:t>
      </w:r>
      <w:r>
        <w:rPr>
          <w:b/>
          <w:sz w:val="23"/>
        </w:rPr>
        <w:t>outils</w:t>
      </w:r>
      <w:r>
        <w:rPr>
          <w:b/>
          <w:spacing w:val="-10"/>
          <w:sz w:val="23"/>
        </w:rPr>
        <w:t xml:space="preserve"> </w:t>
      </w:r>
      <w:r>
        <w:rPr>
          <w:b/>
          <w:sz w:val="23"/>
        </w:rPr>
        <w:t>informatiques.</w:t>
      </w:r>
    </w:p>
    <w:p w14:paraId="6D9C8D39" w14:textId="77777777" w:rsidR="001678D0" w:rsidRDefault="001678D0">
      <w:pPr>
        <w:pStyle w:val="Corpsdetexte"/>
        <w:rPr>
          <w:b/>
        </w:rPr>
      </w:pPr>
    </w:p>
    <w:p w14:paraId="0B142028" w14:textId="77777777" w:rsidR="001678D0" w:rsidRDefault="00206CE3" w:rsidP="000B559A">
      <w:pPr>
        <w:pStyle w:val="Corpsdetexte"/>
        <w:ind w:left="218"/>
        <w:jc w:val="both"/>
      </w:pPr>
      <w:r>
        <w:rPr>
          <w:spacing w:val="-1"/>
        </w:rPr>
        <w:t>Les</w:t>
      </w:r>
      <w:r>
        <w:rPr>
          <w:spacing w:val="-11"/>
        </w:rPr>
        <w:t xml:space="preserve"> </w:t>
      </w:r>
      <w:r>
        <w:rPr>
          <w:spacing w:val="-1"/>
        </w:rPr>
        <w:t>candidats</w:t>
      </w:r>
      <w:r>
        <w:rPr>
          <w:spacing w:val="-14"/>
        </w:rPr>
        <w:t xml:space="preserve"> </w:t>
      </w:r>
      <w:r>
        <w:t>ont</w:t>
      </w:r>
      <w:r>
        <w:rPr>
          <w:spacing w:val="-11"/>
        </w:rPr>
        <w:t xml:space="preserve"> </w:t>
      </w:r>
      <w:r>
        <w:t>la</w:t>
      </w:r>
      <w:r>
        <w:rPr>
          <w:spacing w:val="-12"/>
        </w:rPr>
        <w:t xml:space="preserve"> </w:t>
      </w:r>
      <w:r>
        <w:t>possibilité,</w:t>
      </w:r>
      <w:r>
        <w:rPr>
          <w:spacing w:val="-11"/>
        </w:rPr>
        <w:t xml:space="preserve"> </w:t>
      </w:r>
      <w:r>
        <w:t>pendant</w:t>
      </w:r>
      <w:r>
        <w:rPr>
          <w:spacing w:val="-10"/>
        </w:rPr>
        <w:t xml:space="preserve"> </w:t>
      </w:r>
      <w:r>
        <w:t>toute</w:t>
      </w:r>
      <w:r>
        <w:rPr>
          <w:spacing w:val="-11"/>
        </w:rPr>
        <w:t xml:space="preserve"> </w:t>
      </w:r>
      <w:r>
        <w:t>la</w:t>
      </w:r>
      <w:r>
        <w:rPr>
          <w:spacing w:val="-12"/>
        </w:rPr>
        <w:t xml:space="preserve"> </w:t>
      </w:r>
      <w:r>
        <w:t>durée</w:t>
      </w:r>
      <w:r>
        <w:rPr>
          <w:spacing w:val="-15"/>
        </w:rPr>
        <w:t xml:space="preserve"> </w:t>
      </w:r>
      <w:r>
        <w:t>de</w:t>
      </w:r>
      <w:r>
        <w:rPr>
          <w:spacing w:val="-11"/>
        </w:rPr>
        <w:t xml:space="preserve"> </w:t>
      </w:r>
      <w:r>
        <w:t>validité</w:t>
      </w:r>
      <w:r>
        <w:rPr>
          <w:spacing w:val="-10"/>
        </w:rPr>
        <w:t xml:space="preserve"> </w:t>
      </w:r>
      <w:r>
        <w:t>du</w:t>
      </w:r>
      <w:r>
        <w:rPr>
          <w:spacing w:val="-13"/>
        </w:rPr>
        <w:t xml:space="preserve"> </w:t>
      </w:r>
      <w:r>
        <w:t>SAD,</w:t>
      </w:r>
      <w:r>
        <w:rPr>
          <w:spacing w:val="-12"/>
        </w:rPr>
        <w:t xml:space="preserve"> </w:t>
      </w:r>
      <w:r>
        <w:t>de</w:t>
      </w:r>
      <w:r>
        <w:rPr>
          <w:spacing w:val="-11"/>
        </w:rPr>
        <w:t xml:space="preserve"> </w:t>
      </w:r>
      <w:r>
        <w:t>poser</w:t>
      </w:r>
      <w:r>
        <w:rPr>
          <w:spacing w:val="-14"/>
        </w:rPr>
        <w:t xml:space="preserve"> </w:t>
      </w:r>
      <w:r>
        <w:t>des</w:t>
      </w:r>
      <w:r>
        <w:rPr>
          <w:spacing w:val="-11"/>
        </w:rPr>
        <w:t xml:space="preserve"> </w:t>
      </w:r>
      <w:r>
        <w:t>questions</w:t>
      </w:r>
      <w:r>
        <w:rPr>
          <w:spacing w:val="-11"/>
        </w:rPr>
        <w:t xml:space="preserve"> </w:t>
      </w:r>
      <w:r>
        <w:t>au</w:t>
      </w:r>
      <w:r>
        <w:rPr>
          <w:spacing w:val="-12"/>
        </w:rPr>
        <w:t xml:space="preserve"> </w:t>
      </w:r>
      <w:r>
        <w:t>CHRU de Nancy</w:t>
      </w:r>
      <w:r w:rsidR="000B559A">
        <w:t xml:space="preserve"> </w:t>
      </w:r>
      <w:r>
        <w:t>conformément</w:t>
      </w:r>
      <w:r>
        <w:rPr>
          <w:spacing w:val="-1"/>
        </w:rPr>
        <w:t xml:space="preserve"> </w:t>
      </w:r>
      <w:r>
        <w:t>à</w:t>
      </w:r>
      <w:r>
        <w:rPr>
          <w:spacing w:val="-2"/>
        </w:rPr>
        <w:t xml:space="preserve"> </w:t>
      </w:r>
      <w:r>
        <w:t>l’article 8</w:t>
      </w:r>
      <w:r>
        <w:rPr>
          <w:spacing w:val="-4"/>
        </w:rPr>
        <w:t xml:space="preserve"> </w:t>
      </w:r>
      <w:r>
        <w:t>ci-dessus.</w:t>
      </w:r>
    </w:p>
    <w:p w14:paraId="675E05EE" w14:textId="77777777" w:rsidR="001678D0" w:rsidRDefault="001678D0">
      <w:pPr>
        <w:pStyle w:val="Corpsdetexte"/>
        <w:spacing w:before="10"/>
        <w:rPr>
          <w:sz w:val="21"/>
        </w:rPr>
      </w:pPr>
    </w:p>
    <w:p w14:paraId="120960A2" w14:textId="77777777" w:rsidR="001678D0" w:rsidRDefault="00206CE3">
      <w:pPr>
        <w:pStyle w:val="Corpsdetexte"/>
        <w:ind w:left="218" w:right="219"/>
        <w:jc w:val="both"/>
      </w:pPr>
      <w:r>
        <w:t>Après le dépôt du pli sur la plateforme, un message indique au candidat que l'opération de dépôt du pli a</w:t>
      </w:r>
      <w:r>
        <w:rPr>
          <w:spacing w:val="-47"/>
        </w:rPr>
        <w:t xml:space="preserve"> </w:t>
      </w:r>
      <w:r>
        <w:t>été</w:t>
      </w:r>
      <w:r>
        <w:rPr>
          <w:spacing w:val="-6"/>
        </w:rPr>
        <w:t xml:space="preserve"> </w:t>
      </w:r>
      <w:r>
        <w:t>réalisée</w:t>
      </w:r>
      <w:r>
        <w:rPr>
          <w:spacing w:val="-5"/>
        </w:rPr>
        <w:t xml:space="preserve"> </w:t>
      </w:r>
      <w:r>
        <w:t>avec</w:t>
      </w:r>
      <w:r>
        <w:rPr>
          <w:spacing w:val="-6"/>
        </w:rPr>
        <w:t xml:space="preserve"> </w:t>
      </w:r>
      <w:r>
        <w:t>succès,</w:t>
      </w:r>
      <w:r>
        <w:rPr>
          <w:spacing w:val="-5"/>
        </w:rPr>
        <w:t xml:space="preserve"> </w:t>
      </w:r>
      <w:r>
        <w:t>puis</w:t>
      </w:r>
      <w:r>
        <w:rPr>
          <w:spacing w:val="-6"/>
        </w:rPr>
        <w:t xml:space="preserve"> </w:t>
      </w:r>
      <w:r>
        <w:t>un</w:t>
      </w:r>
      <w:r>
        <w:rPr>
          <w:spacing w:val="-6"/>
        </w:rPr>
        <w:t xml:space="preserve"> </w:t>
      </w:r>
      <w:r>
        <w:t>accusé</w:t>
      </w:r>
      <w:r>
        <w:rPr>
          <w:spacing w:val="-7"/>
        </w:rPr>
        <w:t xml:space="preserve"> </w:t>
      </w:r>
      <w:r>
        <w:t>de</w:t>
      </w:r>
      <w:r>
        <w:rPr>
          <w:spacing w:val="-5"/>
        </w:rPr>
        <w:t xml:space="preserve"> </w:t>
      </w:r>
      <w:r>
        <w:t>réception</w:t>
      </w:r>
      <w:r>
        <w:rPr>
          <w:spacing w:val="-6"/>
        </w:rPr>
        <w:t xml:space="preserve"> </w:t>
      </w:r>
      <w:r>
        <w:t>lui</w:t>
      </w:r>
      <w:r>
        <w:rPr>
          <w:spacing w:val="-7"/>
        </w:rPr>
        <w:t xml:space="preserve"> </w:t>
      </w:r>
      <w:r>
        <w:t>est</w:t>
      </w:r>
      <w:r>
        <w:rPr>
          <w:spacing w:val="-5"/>
        </w:rPr>
        <w:t xml:space="preserve"> </w:t>
      </w:r>
      <w:r>
        <w:t>adressé</w:t>
      </w:r>
      <w:r>
        <w:rPr>
          <w:spacing w:val="-5"/>
        </w:rPr>
        <w:t xml:space="preserve"> </w:t>
      </w:r>
      <w:r>
        <w:t>par</w:t>
      </w:r>
      <w:r>
        <w:rPr>
          <w:spacing w:val="-7"/>
        </w:rPr>
        <w:t xml:space="preserve"> </w:t>
      </w:r>
      <w:r>
        <w:t>courrier</w:t>
      </w:r>
      <w:r>
        <w:rPr>
          <w:spacing w:val="-8"/>
        </w:rPr>
        <w:t xml:space="preserve"> </w:t>
      </w:r>
      <w:r>
        <w:t>électronique</w:t>
      </w:r>
      <w:r>
        <w:rPr>
          <w:spacing w:val="-5"/>
        </w:rPr>
        <w:t xml:space="preserve"> </w:t>
      </w:r>
      <w:r>
        <w:t>(sur</w:t>
      </w:r>
      <w:r>
        <w:rPr>
          <w:spacing w:val="-7"/>
        </w:rPr>
        <w:t xml:space="preserve"> </w:t>
      </w:r>
      <w:r>
        <w:t>la</w:t>
      </w:r>
      <w:r>
        <w:rPr>
          <w:spacing w:val="-6"/>
        </w:rPr>
        <w:t xml:space="preserve"> </w:t>
      </w:r>
      <w:r>
        <w:t>boîte</w:t>
      </w:r>
      <w:r>
        <w:rPr>
          <w:spacing w:val="-47"/>
        </w:rPr>
        <w:t xml:space="preserve"> </w:t>
      </w:r>
      <w:r>
        <w:t>mail de l’utilisateur inscrit) donnant à son dépôt une date et une heure certaines, la date et l'heure de fin</w:t>
      </w:r>
      <w:r>
        <w:rPr>
          <w:spacing w:val="-47"/>
        </w:rPr>
        <w:t xml:space="preserve"> </w:t>
      </w:r>
      <w:r>
        <w:t>de réception</w:t>
      </w:r>
      <w:r>
        <w:rPr>
          <w:spacing w:val="-1"/>
        </w:rPr>
        <w:t xml:space="preserve"> </w:t>
      </w:r>
      <w:r>
        <w:t>faisant référence.</w:t>
      </w:r>
    </w:p>
    <w:p w14:paraId="2FC17F8B" w14:textId="77777777" w:rsidR="001678D0" w:rsidRDefault="001678D0">
      <w:pPr>
        <w:pStyle w:val="Corpsdetexte"/>
        <w:spacing w:before="1"/>
      </w:pPr>
    </w:p>
    <w:p w14:paraId="5D671669" w14:textId="77777777" w:rsidR="001678D0" w:rsidRDefault="00206CE3">
      <w:pPr>
        <w:pStyle w:val="Corpsdetexte"/>
        <w:ind w:left="218"/>
        <w:jc w:val="both"/>
      </w:pPr>
      <w:r>
        <w:t>L'absence</w:t>
      </w:r>
      <w:r>
        <w:rPr>
          <w:spacing w:val="-4"/>
        </w:rPr>
        <w:t xml:space="preserve"> </w:t>
      </w:r>
      <w:r>
        <w:t>de</w:t>
      </w:r>
      <w:r>
        <w:rPr>
          <w:spacing w:val="-6"/>
        </w:rPr>
        <w:t xml:space="preserve"> </w:t>
      </w:r>
      <w:r>
        <w:t>message</w:t>
      </w:r>
      <w:r>
        <w:rPr>
          <w:spacing w:val="-3"/>
        </w:rPr>
        <w:t xml:space="preserve"> </w:t>
      </w:r>
      <w:r>
        <w:t>de</w:t>
      </w:r>
      <w:r>
        <w:rPr>
          <w:spacing w:val="-6"/>
        </w:rPr>
        <w:t xml:space="preserve"> </w:t>
      </w:r>
      <w:r>
        <w:t>confirmation</w:t>
      </w:r>
      <w:r>
        <w:rPr>
          <w:spacing w:val="-5"/>
        </w:rPr>
        <w:t xml:space="preserve"> </w:t>
      </w:r>
      <w:r>
        <w:t>de</w:t>
      </w:r>
      <w:r>
        <w:rPr>
          <w:spacing w:val="-3"/>
        </w:rPr>
        <w:t xml:space="preserve"> </w:t>
      </w:r>
      <w:r>
        <w:t>bonne</w:t>
      </w:r>
      <w:r>
        <w:rPr>
          <w:spacing w:val="-6"/>
        </w:rPr>
        <w:t xml:space="preserve"> </w:t>
      </w:r>
      <w:r>
        <w:t>réception</w:t>
      </w:r>
      <w:r>
        <w:rPr>
          <w:spacing w:val="-7"/>
        </w:rPr>
        <w:t xml:space="preserve"> </w:t>
      </w:r>
      <w:r>
        <w:t>ou</w:t>
      </w:r>
      <w:r>
        <w:rPr>
          <w:spacing w:val="-4"/>
        </w:rPr>
        <w:t xml:space="preserve"> </w:t>
      </w:r>
      <w:r>
        <w:t>d'accusé</w:t>
      </w:r>
      <w:r>
        <w:rPr>
          <w:spacing w:val="-4"/>
        </w:rPr>
        <w:t xml:space="preserve"> </w:t>
      </w:r>
      <w:r>
        <w:t>de</w:t>
      </w:r>
      <w:r>
        <w:rPr>
          <w:spacing w:val="-4"/>
        </w:rPr>
        <w:t xml:space="preserve"> </w:t>
      </w:r>
      <w:r>
        <w:t>réception</w:t>
      </w:r>
      <w:r>
        <w:rPr>
          <w:spacing w:val="-4"/>
        </w:rPr>
        <w:t xml:space="preserve"> </w:t>
      </w:r>
      <w:r>
        <w:t>électronique</w:t>
      </w:r>
      <w:r>
        <w:rPr>
          <w:spacing w:val="-4"/>
        </w:rPr>
        <w:t xml:space="preserve"> </w:t>
      </w:r>
      <w:r>
        <w:t>signifie</w:t>
      </w:r>
    </w:p>
    <w:p w14:paraId="0FCEE806" w14:textId="77777777" w:rsidR="001678D0" w:rsidRDefault="00206CE3">
      <w:pPr>
        <w:pStyle w:val="Titre2"/>
        <w:spacing w:before="1"/>
        <w:jc w:val="both"/>
      </w:pPr>
      <w:r>
        <w:t>que</w:t>
      </w:r>
      <w:r>
        <w:rPr>
          <w:spacing w:val="-2"/>
        </w:rPr>
        <w:t xml:space="preserve"> </w:t>
      </w:r>
      <w:r>
        <w:t>la</w:t>
      </w:r>
      <w:r>
        <w:rPr>
          <w:spacing w:val="-2"/>
        </w:rPr>
        <w:t xml:space="preserve"> </w:t>
      </w:r>
      <w:r>
        <w:t>réponse</w:t>
      </w:r>
      <w:r>
        <w:rPr>
          <w:spacing w:val="-2"/>
        </w:rPr>
        <w:t xml:space="preserve"> </w:t>
      </w:r>
      <w:r>
        <w:t>n'est</w:t>
      </w:r>
      <w:r>
        <w:rPr>
          <w:spacing w:val="-3"/>
        </w:rPr>
        <w:t xml:space="preserve"> </w:t>
      </w:r>
      <w:r>
        <w:t>pas</w:t>
      </w:r>
      <w:r>
        <w:rPr>
          <w:spacing w:val="-1"/>
        </w:rPr>
        <w:t xml:space="preserve"> </w:t>
      </w:r>
      <w:r>
        <w:t>parvenue</w:t>
      </w:r>
      <w:r>
        <w:rPr>
          <w:spacing w:val="-2"/>
        </w:rPr>
        <w:t xml:space="preserve"> </w:t>
      </w:r>
      <w:r>
        <w:t>à</w:t>
      </w:r>
      <w:r>
        <w:rPr>
          <w:spacing w:val="-1"/>
        </w:rPr>
        <w:t xml:space="preserve"> </w:t>
      </w:r>
      <w:r>
        <w:t>l'acheteur.</w:t>
      </w:r>
    </w:p>
    <w:p w14:paraId="0A4F7224" w14:textId="77777777" w:rsidR="001678D0" w:rsidRDefault="001678D0">
      <w:pPr>
        <w:pStyle w:val="Corpsdetexte"/>
        <w:spacing w:before="2"/>
        <w:rPr>
          <w:b/>
        </w:rPr>
      </w:pPr>
    </w:p>
    <w:p w14:paraId="34982E10" w14:textId="3478C19D" w:rsidR="001678D0" w:rsidRDefault="00206CE3" w:rsidP="70CF1291">
      <w:pPr>
        <w:spacing w:line="237" w:lineRule="auto"/>
        <w:ind w:left="218" w:right="220"/>
        <w:jc w:val="both"/>
        <w:rPr>
          <w:b/>
          <w:bCs/>
        </w:rPr>
      </w:pPr>
      <w:r w:rsidRPr="70CF1291">
        <w:rPr>
          <w:b/>
          <w:bCs/>
        </w:rPr>
        <w:t>Les</w:t>
      </w:r>
      <w:r w:rsidRPr="70CF1291">
        <w:rPr>
          <w:b/>
          <w:bCs/>
          <w:spacing w:val="1"/>
        </w:rPr>
        <w:t xml:space="preserve"> </w:t>
      </w:r>
      <w:r w:rsidRPr="70CF1291">
        <w:rPr>
          <w:b/>
          <w:bCs/>
        </w:rPr>
        <w:t>candidats</w:t>
      </w:r>
      <w:r w:rsidRPr="70CF1291">
        <w:rPr>
          <w:b/>
          <w:bCs/>
          <w:spacing w:val="1"/>
        </w:rPr>
        <w:t xml:space="preserve"> </w:t>
      </w:r>
      <w:r w:rsidRPr="70CF1291">
        <w:rPr>
          <w:b/>
          <w:bCs/>
        </w:rPr>
        <w:t>doivent</w:t>
      </w:r>
      <w:r w:rsidRPr="70CF1291">
        <w:rPr>
          <w:b/>
          <w:bCs/>
          <w:spacing w:val="1"/>
        </w:rPr>
        <w:t xml:space="preserve"> </w:t>
      </w:r>
      <w:r w:rsidRPr="70CF1291">
        <w:rPr>
          <w:b/>
          <w:bCs/>
        </w:rPr>
        <w:t>s'assurer</w:t>
      </w:r>
      <w:r w:rsidRPr="70CF1291">
        <w:rPr>
          <w:b/>
          <w:bCs/>
          <w:spacing w:val="1"/>
        </w:rPr>
        <w:t xml:space="preserve"> </w:t>
      </w:r>
      <w:r w:rsidRPr="70CF1291">
        <w:rPr>
          <w:b/>
          <w:bCs/>
        </w:rPr>
        <w:t>que</w:t>
      </w:r>
      <w:r w:rsidRPr="70CF1291">
        <w:rPr>
          <w:b/>
          <w:bCs/>
          <w:spacing w:val="1"/>
        </w:rPr>
        <w:t xml:space="preserve"> </w:t>
      </w:r>
      <w:r w:rsidRPr="70CF1291">
        <w:rPr>
          <w:b/>
          <w:bCs/>
        </w:rPr>
        <w:t>les</w:t>
      </w:r>
      <w:r w:rsidRPr="70CF1291">
        <w:rPr>
          <w:b/>
          <w:bCs/>
          <w:spacing w:val="1"/>
        </w:rPr>
        <w:t xml:space="preserve"> </w:t>
      </w:r>
      <w:r w:rsidRPr="70CF1291">
        <w:rPr>
          <w:b/>
          <w:bCs/>
        </w:rPr>
        <w:t>messages</w:t>
      </w:r>
      <w:r w:rsidRPr="70CF1291">
        <w:rPr>
          <w:b/>
          <w:bCs/>
          <w:spacing w:val="1"/>
        </w:rPr>
        <w:t xml:space="preserve"> </w:t>
      </w:r>
      <w:r w:rsidRPr="70CF1291">
        <w:rPr>
          <w:b/>
          <w:bCs/>
        </w:rPr>
        <w:t>envoyés</w:t>
      </w:r>
      <w:r w:rsidRPr="70CF1291">
        <w:rPr>
          <w:b/>
          <w:bCs/>
          <w:spacing w:val="1"/>
        </w:rPr>
        <w:t xml:space="preserve"> </w:t>
      </w:r>
      <w:r w:rsidRPr="70CF1291">
        <w:rPr>
          <w:b/>
          <w:bCs/>
        </w:rPr>
        <w:t>par</w:t>
      </w:r>
      <w:r w:rsidRPr="70CF1291">
        <w:rPr>
          <w:b/>
          <w:bCs/>
          <w:spacing w:val="1"/>
        </w:rPr>
        <w:t xml:space="preserve"> </w:t>
      </w:r>
      <w:r w:rsidRPr="70CF1291">
        <w:rPr>
          <w:b/>
          <w:bCs/>
        </w:rPr>
        <w:t>la</w:t>
      </w:r>
      <w:r w:rsidRPr="70CF1291">
        <w:rPr>
          <w:b/>
          <w:bCs/>
          <w:spacing w:val="1"/>
        </w:rPr>
        <w:t xml:space="preserve"> </w:t>
      </w:r>
      <w:r w:rsidRPr="70CF1291">
        <w:rPr>
          <w:b/>
          <w:bCs/>
        </w:rPr>
        <w:t>plateforme</w:t>
      </w:r>
      <w:r w:rsidR="1453276F" w:rsidRPr="70CF1291">
        <w:rPr>
          <w:b/>
          <w:bCs/>
        </w:rPr>
        <w:t xml:space="preserve">  </w:t>
      </w:r>
      <w:hyperlink r:id="rId18">
        <w:r w:rsidR="1453276F" w:rsidRPr="70CF1291">
          <w:rPr>
            <w:rStyle w:val="Lienhypertexte"/>
          </w:rPr>
          <w:t>https://www.marches-publics.gouv.fr</w:t>
        </w:r>
      </w:hyperlink>
      <w:r w:rsidR="1453276F" w:rsidRPr="70CF1291">
        <w:rPr>
          <w:b/>
          <w:bCs/>
        </w:rPr>
        <w:t xml:space="preserve"> </w:t>
      </w:r>
      <w:r w:rsidRPr="70CF1291">
        <w:rPr>
          <w:b/>
          <w:bCs/>
        </w:rPr>
        <w:t>ne</w:t>
      </w:r>
      <w:r w:rsidRPr="70CF1291">
        <w:rPr>
          <w:b/>
          <w:bCs/>
          <w:spacing w:val="-3"/>
        </w:rPr>
        <w:t xml:space="preserve"> </w:t>
      </w:r>
      <w:r w:rsidRPr="70CF1291">
        <w:rPr>
          <w:b/>
          <w:bCs/>
        </w:rPr>
        <w:t>sont</w:t>
      </w:r>
      <w:r w:rsidRPr="70CF1291">
        <w:rPr>
          <w:b/>
          <w:bCs/>
          <w:spacing w:val="-3"/>
        </w:rPr>
        <w:t xml:space="preserve"> </w:t>
      </w:r>
      <w:r w:rsidRPr="70CF1291">
        <w:rPr>
          <w:b/>
          <w:bCs/>
        </w:rPr>
        <w:t>pas</w:t>
      </w:r>
      <w:r w:rsidRPr="70CF1291">
        <w:rPr>
          <w:b/>
          <w:bCs/>
          <w:spacing w:val="-4"/>
        </w:rPr>
        <w:t xml:space="preserve"> </w:t>
      </w:r>
      <w:r w:rsidRPr="70CF1291">
        <w:rPr>
          <w:b/>
          <w:bCs/>
        </w:rPr>
        <w:t>traités</w:t>
      </w:r>
      <w:r w:rsidRPr="70CF1291">
        <w:rPr>
          <w:b/>
          <w:bCs/>
          <w:spacing w:val="-4"/>
        </w:rPr>
        <w:t xml:space="preserve"> </w:t>
      </w:r>
      <w:r w:rsidRPr="70CF1291">
        <w:rPr>
          <w:b/>
          <w:bCs/>
        </w:rPr>
        <w:t>comme</w:t>
      </w:r>
      <w:r w:rsidRPr="70CF1291">
        <w:rPr>
          <w:b/>
          <w:bCs/>
          <w:spacing w:val="-4"/>
        </w:rPr>
        <w:t xml:space="preserve"> </w:t>
      </w:r>
      <w:r w:rsidRPr="70CF1291">
        <w:rPr>
          <w:b/>
          <w:bCs/>
        </w:rPr>
        <w:t>des</w:t>
      </w:r>
      <w:r w:rsidRPr="70CF1291">
        <w:rPr>
          <w:b/>
          <w:bCs/>
          <w:spacing w:val="-4"/>
        </w:rPr>
        <w:t xml:space="preserve"> </w:t>
      </w:r>
      <w:r w:rsidRPr="70CF1291">
        <w:rPr>
          <w:b/>
          <w:bCs/>
        </w:rPr>
        <w:t>courriels</w:t>
      </w:r>
      <w:r w:rsidRPr="70CF1291">
        <w:rPr>
          <w:b/>
          <w:bCs/>
          <w:spacing w:val="-5"/>
        </w:rPr>
        <w:t xml:space="preserve"> </w:t>
      </w:r>
      <w:r w:rsidRPr="70CF1291">
        <w:rPr>
          <w:b/>
          <w:bCs/>
        </w:rPr>
        <w:t>indésirables</w:t>
      </w:r>
      <w:r w:rsidRPr="70CF1291">
        <w:rPr>
          <w:b/>
          <w:bCs/>
          <w:spacing w:val="-2"/>
        </w:rPr>
        <w:t xml:space="preserve"> </w:t>
      </w:r>
      <w:r w:rsidRPr="70CF1291">
        <w:rPr>
          <w:b/>
          <w:bCs/>
        </w:rPr>
        <w:t>ou</w:t>
      </w:r>
      <w:r w:rsidRPr="70CF1291">
        <w:rPr>
          <w:b/>
          <w:bCs/>
          <w:spacing w:val="-3"/>
        </w:rPr>
        <w:t xml:space="preserve"> </w:t>
      </w:r>
      <w:r w:rsidRPr="70CF1291">
        <w:rPr>
          <w:b/>
          <w:bCs/>
        </w:rPr>
        <w:t>des</w:t>
      </w:r>
      <w:r w:rsidRPr="70CF1291">
        <w:rPr>
          <w:b/>
          <w:bCs/>
          <w:spacing w:val="-5"/>
        </w:rPr>
        <w:t xml:space="preserve"> </w:t>
      </w:r>
      <w:r w:rsidRPr="70CF1291">
        <w:rPr>
          <w:b/>
          <w:bCs/>
        </w:rPr>
        <w:t>spams.</w:t>
      </w:r>
    </w:p>
    <w:p w14:paraId="5AE48A43" w14:textId="77777777" w:rsidR="001678D0" w:rsidRDefault="001678D0">
      <w:pPr>
        <w:pStyle w:val="Corpsdetexte"/>
        <w:spacing w:before="2"/>
        <w:rPr>
          <w:b/>
        </w:rPr>
      </w:pPr>
    </w:p>
    <w:p w14:paraId="77B9214F" w14:textId="77777777" w:rsidR="001678D0" w:rsidRDefault="00206CE3">
      <w:pPr>
        <w:pStyle w:val="Titre2"/>
      </w:pPr>
      <w:r>
        <w:t>Présentation</w:t>
      </w:r>
      <w:r>
        <w:rPr>
          <w:spacing w:val="-4"/>
        </w:rPr>
        <w:t xml:space="preserve"> </w:t>
      </w:r>
      <w:r>
        <w:t>des</w:t>
      </w:r>
      <w:r>
        <w:rPr>
          <w:spacing w:val="-2"/>
        </w:rPr>
        <w:t xml:space="preserve"> </w:t>
      </w:r>
      <w:r>
        <w:t>dossiers</w:t>
      </w:r>
      <w:r>
        <w:rPr>
          <w:spacing w:val="-5"/>
        </w:rPr>
        <w:t xml:space="preserve"> </w:t>
      </w:r>
      <w:r>
        <w:t>et</w:t>
      </w:r>
      <w:r>
        <w:rPr>
          <w:spacing w:val="-2"/>
        </w:rPr>
        <w:t xml:space="preserve"> </w:t>
      </w:r>
      <w:r>
        <w:t>format</w:t>
      </w:r>
      <w:r>
        <w:rPr>
          <w:spacing w:val="-4"/>
        </w:rPr>
        <w:t xml:space="preserve"> </w:t>
      </w:r>
      <w:r>
        <w:t>des</w:t>
      </w:r>
      <w:r>
        <w:rPr>
          <w:spacing w:val="-2"/>
        </w:rPr>
        <w:t xml:space="preserve"> </w:t>
      </w:r>
      <w:r>
        <w:t>fichiers</w:t>
      </w:r>
    </w:p>
    <w:p w14:paraId="404DC482" w14:textId="77777777" w:rsidR="001678D0" w:rsidRDefault="00206CE3">
      <w:pPr>
        <w:pStyle w:val="Corpsdetexte"/>
        <w:ind w:left="218"/>
      </w:pPr>
      <w:r>
        <w:t>Les</w:t>
      </w:r>
      <w:r>
        <w:rPr>
          <w:spacing w:val="-3"/>
        </w:rPr>
        <w:t xml:space="preserve"> </w:t>
      </w:r>
      <w:r>
        <w:t>formats</w:t>
      </w:r>
      <w:r>
        <w:rPr>
          <w:spacing w:val="-3"/>
        </w:rPr>
        <w:t xml:space="preserve"> </w:t>
      </w:r>
      <w:r>
        <w:t>acceptés</w:t>
      </w:r>
      <w:r>
        <w:rPr>
          <w:spacing w:val="-4"/>
        </w:rPr>
        <w:t xml:space="preserve"> </w:t>
      </w:r>
      <w:r>
        <w:t>sont</w:t>
      </w:r>
      <w:r>
        <w:rPr>
          <w:spacing w:val="-3"/>
        </w:rPr>
        <w:t xml:space="preserve"> </w:t>
      </w:r>
      <w:r>
        <w:t>les</w:t>
      </w:r>
      <w:r>
        <w:rPr>
          <w:spacing w:val="-2"/>
        </w:rPr>
        <w:t xml:space="preserve"> </w:t>
      </w:r>
      <w:r>
        <w:t>suivants</w:t>
      </w:r>
      <w:r>
        <w:rPr>
          <w:spacing w:val="-6"/>
        </w:rPr>
        <w:t xml:space="preserve"> </w:t>
      </w:r>
      <w:r>
        <w:t>:</w:t>
      </w:r>
      <w:r>
        <w:rPr>
          <w:spacing w:val="-3"/>
        </w:rPr>
        <w:t xml:space="preserve"> </w:t>
      </w:r>
      <w:r>
        <w:t>.pdf,</w:t>
      </w:r>
      <w:r>
        <w:rPr>
          <w:spacing w:val="-4"/>
        </w:rPr>
        <w:t xml:space="preserve"> </w:t>
      </w:r>
      <w:r>
        <w:t>.doc,</w:t>
      </w:r>
      <w:r>
        <w:rPr>
          <w:spacing w:val="-3"/>
        </w:rPr>
        <w:t xml:space="preserve"> </w:t>
      </w:r>
      <w:r>
        <w:t>.xls,</w:t>
      </w:r>
      <w:r>
        <w:rPr>
          <w:spacing w:val="-6"/>
        </w:rPr>
        <w:t xml:space="preserve"> </w:t>
      </w:r>
      <w:r>
        <w:t>.ppt,</w:t>
      </w:r>
      <w:r>
        <w:rPr>
          <w:spacing w:val="-4"/>
        </w:rPr>
        <w:t xml:space="preserve"> </w:t>
      </w:r>
      <w:r>
        <w:t>.odt,</w:t>
      </w:r>
      <w:r>
        <w:rPr>
          <w:spacing w:val="-3"/>
        </w:rPr>
        <w:t xml:space="preserve"> </w:t>
      </w:r>
      <w:r>
        <w:t>.ods,</w:t>
      </w:r>
      <w:r>
        <w:rPr>
          <w:spacing w:val="-3"/>
        </w:rPr>
        <w:t xml:space="preserve"> </w:t>
      </w:r>
      <w:r>
        <w:t>.odp,</w:t>
      </w:r>
      <w:r>
        <w:rPr>
          <w:spacing w:val="-4"/>
        </w:rPr>
        <w:t xml:space="preserve"> </w:t>
      </w:r>
      <w:r>
        <w:t>ainsi</w:t>
      </w:r>
      <w:r>
        <w:rPr>
          <w:spacing w:val="-4"/>
        </w:rPr>
        <w:t xml:space="preserve"> </w:t>
      </w:r>
      <w:r>
        <w:t>que</w:t>
      </w:r>
      <w:r>
        <w:rPr>
          <w:spacing w:val="-4"/>
        </w:rPr>
        <w:t xml:space="preserve"> </w:t>
      </w:r>
      <w:r>
        <w:t>les</w:t>
      </w:r>
      <w:r>
        <w:rPr>
          <w:spacing w:val="-3"/>
        </w:rPr>
        <w:t xml:space="preserve"> </w:t>
      </w:r>
      <w:r>
        <w:t>formats</w:t>
      </w:r>
      <w:r>
        <w:rPr>
          <w:spacing w:val="-3"/>
        </w:rPr>
        <w:t xml:space="preserve"> </w:t>
      </w:r>
      <w:r>
        <w:t>d'image</w:t>
      </w:r>
    </w:p>
    <w:p w14:paraId="079EDBC2" w14:textId="77777777" w:rsidR="001678D0" w:rsidRDefault="00206CE3">
      <w:pPr>
        <w:pStyle w:val="Corpsdetexte"/>
        <w:ind w:left="218"/>
      </w:pPr>
      <w:r>
        <w:t>.jpg,</w:t>
      </w:r>
      <w:r>
        <w:rPr>
          <w:spacing w:val="-1"/>
        </w:rPr>
        <w:t xml:space="preserve"> </w:t>
      </w:r>
      <w:r>
        <w:t>.png</w:t>
      </w:r>
      <w:r>
        <w:rPr>
          <w:spacing w:val="-2"/>
        </w:rPr>
        <w:t xml:space="preserve"> </w:t>
      </w:r>
      <w:r>
        <w:t>et</w:t>
      </w:r>
      <w:r>
        <w:rPr>
          <w:spacing w:val="-1"/>
        </w:rPr>
        <w:t xml:space="preserve"> </w:t>
      </w:r>
      <w:r>
        <w:t>de documents</w:t>
      </w:r>
      <w:r>
        <w:rPr>
          <w:spacing w:val="-3"/>
        </w:rPr>
        <w:t xml:space="preserve"> </w:t>
      </w:r>
      <w:r>
        <w:t>.html.</w:t>
      </w:r>
    </w:p>
    <w:p w14:paraId="13EDBF68" w14:textId="77777777" w:rsidR="001678D0" w:rsidRDefault="00206CE3">
      <w:pPr>
        <w:pStyle w:val="Corpsdetexte"/>
        <w:spacing w:before="1"/>
        <w:ind w:left="591" w:right="3012" w:hanging="373"/>
      </w:pPr>
      <w:r>
        <w:t>Le candidat</w:t>
      </w:r>
      <w:r>
        <w:rPr>
          <w:spacing w:val="-3"/>
        </w:rPr>
        <w:t xml:space="preserve"> </w:t>
      </w:r>
      <w:r>
        <w:t>ne</w:t>
      </w:r>
      <w:r>
        <w:rPr>
          <w:spacing w:val="-1"/>
        </w:rPr>
        <w:t xml:space="preserve"> </w:t>
      </w:r>
      <w:r>
        <w:t>doit pas</w:t>
      </w:r>
      <w:r>
        <w:rPr>
          <w:spacing w:val="-1"/>
        </w:rPr>
        <w:t xml:space="preserve"> </w:t>
      </w:r>
      <w:r>
        <w:t>utiliser de</w:t>
      </w:r>
      <w:r>
        <w:rPr>
          <w:spacing w:val="-3"/>
        </w:rPr>
        <w:t xml:space="preserve"> </w:t>
      </w:r>
      <w:r>
        <w:t>codes actifs</w:t>
      </w:r>
      <w:r>
        <w:rPr>
          <w:spacing w:val="-1"/>
        </w:rPr>
        <w:t xml:space="preserve"> </w:t>
      </w:r>
      <w:r>
        <w:t>dans sa</w:t>
      </w:r>
      <w:r>
        <w:rPr>
          <w:spacing w:val="-5"/>
        </w:rPr>
        <w:t xml:space="preserve"> </w:t>
      </w:r>
      <w:r>
        <w:t>réponse,</w:t>
      </w:r>
      <w:r>
        <w:rPr>
          <w:spacing w:val="-2"/>
        </w:rPr>
        <w:t xml:space="preserve"> </w:t>
      </w:r>
      <w:r>
        <w:t>tels</w:t>
      </w:r>
      <w:r>
        <w:rPr>
          <w:spacing w:val="-3"/>
        </w:rPr>
        <w:t xml:space="preserve"> </w:t>
      </w:r>
      <w:r>
        <w:t>que</w:t>
      </w:r>
      <w:r>
        <w:rPr>
          <w:spacing w:val="-2"/>
        </w:rPr>
        <w:t xml:space="preserve"> </w:t>
      </w:r>
      <w:r>
        <w:t xml:space="preserve">: </w:t>
      </w:r>
      <w:r>
        <w:rPr>
          <w:noProof/>
          <w:lang w:eastAsia="fr-FR"/>
        </w:rPr>
        <w:drawing>
          <wp:inline distT="0" distB="0" distL="0" distR="0" wp14:anchorId="618A75B7" wp14:editId="07777777">
            <wp:extent cx="81582" cy="114298"/>
            <wp:effectExtent l="0" t="0" r="0" b="0"/>
            <wp:docPr id="15"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pic:cNvPicPr/>
                  </pic:nvPicPr>
                  <pic:blipFill>
                    <a:blip r:embed="rId17" cstate="print"/>
                    <a:stretch>
                      <a:fillRect/>
                    </a:stretch>
                  </pic:blipFill>
                  <pic:spPr>
                    <a:xfrm>
                      <a:off x="0" y="0"/>
                      <a:ext cx="81582" cy="114298"/>
                    </a:xfrm>
                    <a:prstGeom prst="rect">
                      <a:avLst/>
                    </a:prstGeom>
                  </pic:spPr>
                </pic:pic>
              </a:graphicData>
            </a:graphic>
          </wp:inline>
        </w:drawing>
      </w:r>
      <w:r>
        <w:rPr>
          <w:rFonts w:ascii="Times New Roman" w:hAnsi="Times New Roman"/>
        </w:rPr>
        <w:t xml:space="preserve">   </w:t>
      </w:r>
      <w:r>
        <w:rPr>
          <w:rFonts w:ascii="Times New Roman" w:hAnsi="Times New Roman"/>
          <w:spacing w:val="-2"/>
        </w:rPr>
        <w:t xml:space="preserve"> </w:t>
      </w:r>
      <w:r>
        <w:t>Formats</w:t>
      </w:r>
      <w:r>
        <w:rPr>
          <w:spacing w:val="-3"/>
        </w:rPr>
        <w:t xml:space="preserve"> </w:t>
      </w:r>
      <w:r>
        <w:t>exécutables,</w:t>
      </w:r>
      <w:r>
        <w:rPr>
          <w:spacing w:val="1"/>
        </w:rPr>
        <w:t xml:space="preserve"> </w:t>
      </w:r>
      <w:r>
        <w:t>.exe,</w:t>
      </w:r>
      <w:r>
        <w:rPr>
          <w:spacing w:val="-4"/>
        </w:rPr>
        <w:t xml:space="preserve"> </w:t>
      </w:r>
      <w:r>
        <w:t>.com, .scr,</w:t>
      </w:r>
      <w:r>
        <w:rPr>
          <w:spacing w:val="-3"/>
        </w:rPr>
        <w:t xml:space="preserve"> </w:t>
      </w:r>
      <w:r>
        <w:t>etc.</w:t>
      </w:r>
      <w:r>
        <w:rPr>
          <w:spacing w:val="-1"/>
        </w:rPr>
        <w:t xml:space="preserve"> </w:t>
      </w:r>
      <w:r>
        <w:t>;</w:t>
      </w:r>
    </w:p>
    <w:p w14:paraId="4D12085F" w14:textId="77777777" w:rsidR="001678D0" w:rsidRDefault="00206CE3">
      <w:pPr>
        <w:spacing w:before="1"/>
        <w:ind w:left="591"/>
      </w:pPr>
      <w:r>
        <w:rPr>
          <w:noProof/>
          <w:lang w:eastAsia="fr-FR"/>
        </w:rPr>
        <w:drawing>
          <wp:inline distT="0" distB="0" distL="0" distR="0" wp14:anchorId="1F355E55" wp14:editId="07777777">
            <wp:extent cx="81582" cy="114298"/>
            <wp:effectExtent l="0" t="0" r="0" b="0"/>
            <wp:docPr id="17"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png"/>
                    <pic:cNvPicPr/>
                  </pic:nvPicPr>
                  <pic:blipFill>
                    <a:blip r:embed="rId17" cstate="print"/>
                    <a:stretch>
                      <a:fillRect/>
                    </a:stretch>
                  </pic:blipFill>
                  <pic:spPr>
                    <a:xfrm>
                      <a:off x="0" y="0"/>
                      <a:ext cx="81582" cy="114298"/>
                    </a:xfrm>
                    <a:prstGeom prst="rect">
                      <a:avLst/>
                    </a:prstGeom>
                  </pic:spPr>
                </pic:pic>
              </a:graphicData>
            </a:graphic>
          </wp:inline>
        </w:drawing>
      </w:r>
      <w:r>
        <w:rPr>
          <w:rFonts w:ascii="Times New Roman"/>
          <w:sz w:val="20"/>
        </w:rPr>
        <w:t xml:space="preserve">   </w:t>
      </w:r>
      <w:r>
        <w:rPr>
          <w:rFonts w:ascii="Times New Roman"/>
          <w:spacing w:val="18"/>
          <w:sz w:val="20"/>
        </w:rPr>
        <w:t xml:space="preserve"> </w:t>
      </w:r>
      <w:r>
        <w:t>Macros</w:t>
      </w:r>
      <w:r>
        <w:rPr>
          <w:spacing w:val="-2"/>
        </w:rPr>
        <w:t xml:space="preserve"> </w:t>
      </w:r>
      <w:r>
        <w:t>;</w:t>
      </w:r>
    </w:p>
    <w:p w14:paraId="4E7D77F0" w14:textId="77777777" w:rsidR="001678D0" w:rsidRDefault="00206CE3">
      <w:pPr>
        <w:pStyle w:val="Corpsdetexte"/>
        <w:ind w:left="591"/>
      </w:pPr>
      <w:r>
        <w:rPr>
          <w:noProof/>
          <w:lang w:eastAsia="fr-FR"/>
        </w:rPr>
        <w:drawing>
          <wp:inline distT="0" distB="0" distL="0" distR="0" wp14:anchorId="722F0AE4" wp14:editId="07777777">
            <wp:extent cx="81582" cy="114300"/>
            <wp:effectExtent l="0" t="0" r="0" b="0"/>
            <wp:docPr id="19"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png"/>
                    <pic:cNvPicPr/>
                  </pic:nvPicPr>
                  <pic:blipFill>
                    <a:blip r:embed="rId17" cstate="print"/>
                    <a:stretch>
                      <a:fillRect/>
                    </a:stretch>
                  </pic:blipFill>
                  <pic:spPr>
                    <a:xfrm>
                      <a:off x="0" y="0"/>
                      <a:ext cx="81582" cy="114300"/>
                    </a:xfrm>
                    <a:prstGeom prst="rect">
                      <a:avLst/>
                    </a:prstGeom>
                  </pic:spPr>
                </pic:pic>
              </a:graphicData>
            </a:graphic>
          </wp:inline>
        </w:drawing>
      </w:r>
      <w:r>
        <w:rPr>
          <w:rFonts w:ascii="Times New Roman"/>
          <w:sz w:val="20"/>
        </w:rPr>
        <w:t xml:space="preserve">   </w:t>
      </w:r>
      <w:r>
        <w:rPr>
          <w:rFonts w:ascii="Times New Roman"/>
          <w:spacing w:val="18"/>
          <w:sz w:val="20"/>
        </w:rPr>
        <w:t xml:space="preserve"> </w:t>
      </w:r>
      <w:r>
        <w:t>ActiveX,</w:t>
      </w:r>
      <w:r>
        <w:rPr>
          <w:spacing w:val="-3"/>
        </w:rPr>
        <w:t xml:space="preserve"> </w:t>
      </w:r>
      <w:r>
        <w:t>Applets,</w:t>
      </w:r>
      <w:r>
        <w:rPr>
          <w:spacing w:val="-2"/>
        </w:rPr>
        <w:t xml:space="preserve"> </w:t>
      </w:r>
      <w:r>
        <w:t>scripts,</w:t>
      </w:r>
      <w:r>
        <w:rPr>
          <w:spacing w:val="-6"/>
        </w:rPr>
        <w:t xml:space="preserve"> </w:t>
      </w:r>
      <w:r>
        <w:t>etc.</w:t>
      </w:r>
    </w:p>
    <w:p w14:paraId="50F40DEB" w14:textId="77777777" w:rsidR="001678D0" w:rsidRDefault="001678D0">
      <w:pPr>
        <w:pStyle w:val="Corpsdetexte"/>
        <w:spacing w:before="10"/>
        <w:rPr>
          <w:sz w:val="21"/>
        </w:rPr>
      </w:pPr>
    </w:p>
    <w:p w14:paraId="1BD4F875" w14:textId="77777777" w:rsidR="001678D0" w:rsidRDefault="00206CE3">
      <w:pPr>
        <w:pStyle w:val="Titre2"/>
      </w:pPr>
      <w:r>
        <w:t>Horodatage</w:t>
      </w:r>
    </w:p>
    <w:p w14:paraId="6E6E1DF7" w14:textId="77777777" w:rsidR="001678D0" w:rsidRDefault="00206CE3">
      <w:pPr>
        <w:pStyle w:val="Corpsdetexte"/>
        <w:spacing w:before="1"/>
        <w:ind w:left="218"/>
      </w:pPr>
      <w:r>
        <w:t>Les plis</w:t>
      </w:r>
      <w:r>
        <w:rPr>
          <w:spacing w:val="-1"/>
        </w:rPr>
        <w:t xml:space="preserve"> </w:t>
      </w:r>
      <w:r>
        <w:t>transmis</w:t>
      </w:r>
      <w:r>
        <w:rPr>
          <w:spacing w:val="-1"/>
        </w:rPr>
        <w:t xml:space="preserve"> </w:t>
      </w:r>
      <w:r>
        <w:t>par</w:t>
      </w:r>
      <w:r>
        <w:rPr>
          <w:spacing w:val="-1"/>
        </w:rPr>
        <w:t xml:space="preserve"> </w:t>
      </w:r>
      <w:r>
        <w:t>voie</w:t>
      </w:r>
      <w:r>
        <w:rPr>
          <w:spacing w:val="-1"/>
        </w:rPr>
        <w:t xml:space="preserve"> </w:t>
      </w:r>
      <w:r>
        <w:t>électronique sont</w:t>
      </w:r>
      <w:r>
        <w:rPr>
          <w:spacing w:val="-1"/>
        </w:rPr>
        <w:t xml:space="preserve"> </w:t>
      </w:r>
      <w:r>
        <w:t>horodatés.</w:t>
      </w:r>
      <w:r>
        <w:rPr>
          <w:spacing w:val="-4"/>
        </w:rPr>
        <w:t xml:space="preserve"> </w:t>
      </w:r>
      <w:r>
        <w:t>La</w:t>
      </w:r>
      <w:r>
        <w:rPr>
          <w:spacing w:val="-1"/>
        </w:rPr>
        <w:t xml:space="preserve"> </w:t>
      </w:r>
      <w:r>
        <w:t>durée du</w:t>
      </w:r>
      <w:r>
        <w:rPr>
          <w:spacing w:val="-2"/>
        </w:rPr>
        <w:t xml:space="preserve"> </w:t>
      </w:r>
      <w:r>
        <w:t>téléchargement</w:t>
      </w:r>
      <w:r>
        <w:rPr>
          <w:spacing w:val="-1"/>
        </w:rPr>
        <w:t xml:space="preserve"> </w:t>
      </w:r>
      <w:r>
        <w:t>est</w:t>
      </w:r>
      <w:r>
        <w:rPr>
          <w:spacing w:val="-1"/>
        </w:rPr>
        <w:t xml:space="preserve"> </w:t>
      </w:r>
      <w:r>
        <w:t>fonction</w:t>
      </w:r>
      <w:r>
        <w:rPr>
          <w:spacing w:val="-2"/>
        </w:rPr>
        <w:t xml:space="preserve"> </w:t>
      </w:r>
      <w:r>
        <w:t>du</w:t>
      </w:r>
      <w:r>
        <w:rPr>
          <w:spacing w:val="-2"/>
        </w:rPr>
        <w:t xml:space="preserve"> </w:t>
      </w:r>
      <w:r>
        <w:t>débit</w:t>
      </w:r>
    </w:p>
    <w:p w14:paraId="3E9E1024" w14:textId="77777777" w:rsidR="001678D0" w:rsidRDefault="00206CE3">
      <w:pPr>
        <w:pStyle w:val="Corpsdetexte"/>
        <w:ind w:left="218"/>
      </w:pPr>
      <w:r>
        <w:t>de</w:t>
      </w:r>
      <w:r>
        <w:rPr>
          <w:spacing w:val="-1"/>
        </w:rPr>
        <w:t xml:space="preserve"> </w:t>
      </w:r>
      <w:r>
        <w:t>l’accès Internet</w:t>
      </w:r>
      <w:r>
        <w:rPr>
          <w:spacing w:val="-1"/>
        </w:rPr>
        <w:t xml:space="preserve"> </w:t>
      </w:r>
      <w:r>
        <w:t>du</w:t>
      </w:r>
      <w:r>
        <w:rPr>
          <w:spacing w:val="-2"/>
        </w:rPr>
        <w:t xml:space="preserve"> </w:t>
      </w:r>
      <w:r>
        <w:t>candidat</w:t>
      </w:r>
      <w:r>
        <w:rPr>
          <w:spacing w:val="-1"/>
        </w:rPr>
        <w:t xml:space="preserve"> </w:t>
      </w:r>
      <w:r>
        <w:t>et</w:t>
      </w:r>
      <w:r>
        <w:rPr>
          <w:spacing w:val="-1"/>
        </w:rPr>
        <w:t xml:space="preserve"> </w:t>
      </w:r>
      <w:r>
        <w:t>de la</w:t>
      </w:r>
      <w:r>
        <w:rPr>
          <w:spacing w:val="-4"/>
        </w:rPr>
        <w:t xml:space="preserve"> </w:t>
      </w:r>
      <w:r>
        <w:t>taille des</w:t>
      </w:r>
      <w:r>
        <w:rPr>
          <w:spacing w:val="-1"/>
        </w:rPr>
        <w:t xml:space="preserve"> </w:t>
      </w:r>
      <w:r>
        <w:t>documents</w:t>
      </w:r>
      <w:r>
        <w:rPr>
          <w:spacing w:val="-3"/>
        </w:rPr>
        <w:t xml:space="preserve"> </w:t>
      </w:r>
      <w:r>
        <w:t>à</w:t>
      </w:r>
      <w:r>
        <w:rPr>
          <w:spacing w:val="-1"/>
        </w:rPr>
        <w:t xml:space="preserve"> </w:t>
      </w:r>
      <w:r>
        <w:t>transmettre.</w:t>
      </w:r>
    </w:p>
    <w:p w14:paraId="5EBDB094" w14:textId="77777777" w:rsidR="001678D0" w:rsidRDefault="00206CE3">
      <w:pPr>
        <w:pStyle w:val="Corpsdetexte"/>
        <w:ind w:left="218"/>
      </w:pPr>
      <w:r>
        <w:t>Les</w:t>
      </w:r>
      <w:r>
        <w:rPr>
          <w:spacing w:val="-2"/>
        </w:rPr>
        <w:t xml:space="preserve"> </w:t>
      </w:r>
      <w:r>
        <w:t>tailles des fichiers</w:t>
      </w:r>
      <w:r>
        <w:rPr>
          <w:spacing w:val="-1"/>
        </w:rPr>
        <w:t xml:space="preserve"> </w:t>
      </w:r>
      <w:r>
        <w:t>sont</w:t>
      </w:r>
      <w:r>
        <w:rPr>
          <w:spacing w:val="-3"/>
        </w:rPr>
        <w:t xml:space="preserve"> </w:t>
      </w:r>
      <w:r>
        <w:t>exprimées</w:t>
      </w:r>
      <w:r>
        <w:rPr>
          <w:spacing w:val="-1"/>
        </w:rPr>
        <w:t xml:space="preserve"> </w:t>
      </w:r>
      <w:r>
        <w:t>usuellement</w:t>
      </w:r>
      <w:r>
        <w:rPr>
          <w:spacing w:val="-2"/>
        </w:rPr>
        <w:t xml:space="preserve"> </w:t>
      </w:r>
      <w:r>
        <w:t>en</w:t>
      </w:r>
      <w:r>
        <w:rPr>
          <w:spacing w:val="-4"/>
        </w:rPr>
        <w:t xml:space="preserve"> </w:t>
      </w:r>
      <w:r>
        <w:t>octets</w:t>
      </w:r>
      <w:r>
        <w:rPr>
          <w:spacing w:val="-1"/>
        </w:rPr>
        <w:t xml:space="preserve"> </w:t>
      </w:r>
      <w:r>
        <w:t>(ko</w:t>
      </w:r>
      <w:r>
        <w:rPr>
          <w:spacing w:val="-2"/>
        </w:rPr>
        <w:t xml:space="preserve"> </w:t>
      </w:r>
      <w:r>
        <w:t>ou</w:t>
      </w:r>
      <w:r>
        <w:rPr>
          <w:spacing w:val="-5"/>
        </w:rPr>
        <w:t xml:space="preserve"> </w:t>
      </w:r>
      <w:r>
        <w:t>Mo).</w:t>
      </w:r>
    </w:p>
    <w:p w14:paraId="08C516B5" w14:textId="77777777" w:rsidR="001678D0" w:rsidRDefault="00206CE3">
      <w:pPr>
        <w:pStyle w:val="Corpsdetexte"/>
        <w:ind w:left="218"/>
      </w:pPr>
      <w:r>
        <w:t>Les</w:t>
      </w:r>
      <w:r>
        <w:rPr>
          <w:spacing w:val="-2"/>
        </w:rPr>
        <w:t xml:space="preserve"> </w:t>
      </w:r>
      <w:r>
        <w:t>débits</w:t>
      </w:r>
      <w:r>
        <w:rPr>
          <w:spacing w:val="-1"/>
        </w:rPr>
        <w:t xml:space="preserve"> </w:t>
      </w:r>
      <w:r>
        <w:t>de</w:t>
      </w:r>
      <w:r>
        <w:rPr>
          <w:spacing w:val="-1"/>
        </w:rPr>
        <w:t xml:space="preserve"> </w:t>
      </w:r>
      <w:r>
        <w:t>bande</w:t>
      </w:r>
      <w:r>
        <w:rPr>
          <w:spacing w:val="-4"/>
        </w:rPr>
        <w:t xml:space="preserve"> </w:t>
      </w:r>
      <w:r>
        <w:t>passante</w:t>
      </w:r>
      <w:r>
        <w:rPr>
          <w:spacing w:val="-2"/>
        </w:rPr>
        <w:t xml:space="preserve"> </w:t>
      </w:r>
      <w:r>
        <w:t>sont</w:t>
      </w:r>
      <w:r>
        <w:rPr>
          <w:spacing w:val="-4"/>
        </w:rPr>
        <w:t xml:space="preserve"> </w:t>
      </w:r>
      <w:r>
        <w:t>exprimés</w:t>
      </w:r>
      <w:r>
        <w:rPr>
          <w:spacing w:val="-1"/>
        </w:rPr>
        <w:t xml:space="preserve"> </w:t>
      </w:r>
      <w:r>
        <w:t>usuellement</w:t>
      </w:r>
      <w:r>
        <w:rPr>
          <w:spacing w:val="-2"/>
        </w:rPr>
        <w:t xml:space="preserve"> </w:t>
      </w:r>
      <w:r>
        <w:t>en</w:t>
      </w:r>
      <w:r>
        <w:rPr>
          <w:spacing w:val="-3"/>
        </w:rPr>
        <w:t xml:space="preserve"> </w:t>
      </w:r>
      <w:r>
        <w:t>bits</w:t>
      </w:r>
      <w:r>
        <w:rPr>
          <w:spacing w:val="-2"/>
        </w:rPr>
        <w:t xml:space="preserve"> </w:t>
      </w:r>
      <w:r>
        <w:t>par</w:t>
      </w:r>
      <w:r>
        <w:rPr>
          <w:spacing w:val="-2"/>
        </w:rPr>
        <w:t xml:space="preserve"> </w:t>
      </w:r>
      <w:r>
        <w:t>seconde</w:t>
      </w:r>
      <w:r>
        <w:rPr>
          <w:spacing w:val="-1"/>
        </w:rPr>
        <w:t xml:space="preserve"> </w:t>
      </w:r>
      <w:r>
        <w:t>(kbps</w:t>
      </w:r>
      <w:r>
        <w:rPr>
          <w:spacing w:val="-2"/>
        </w:rPr>
        <w:t xml:space="preserve"> </w:t>
      </w:r>
      <w:r>
        <w:t>ou</w:t>
      </w:r>
      <w:r>
        <w:rPr>
          <w:spacing w:val="-5"/>
        </w:rPr>
        <w:t xml:space="preserve"> </w:t>
      </w:r>
      <w:r>
        <w:t>Mbps).</w:t>
      </w:r>
    </w:p>
    <w:p w14:paraId="77A52294" w14:textId="77777777" w:rsidR="001678D0" w:rsidRDefault="001678D0">
      <w:pPr>
        <w:sectPr w:rsidR="001678D0">
          <w:pgSz w:w="11910" w:h="16840"/>
          <w:pgMar w:top="1400" w:right="880" w:bottom="940" w:left="1200" w:header="0" w:footer="753" w:gutter="0"/>
          <w:cols w:space="720"/>
        </w:sectPr>
      </w:pPr>
    </w:p>
    <w:p w14:paraId="68DC3131" w14:textId="77777777" w:rsidR="001678D0" w:rsidRDefault="00206CE3">
      <w:pPr>
        <w:pStyle w:val="Corpsdetexte"/>
        <w:spacing w:before="39"/>
        <w:ind w:left="218" w:right="208"/>
      </w:pPr>
      <w:r>
        <w:t>Un</w:t>
      </w:r>
      <w:r>
        <w:rPr>
          <w:spacing w:val="-11"/>
        </w:rPr>
        <w:t xml:space="preserve"> </w:t>
      </w:r>
      <w:r>
        <w:t>octet</w:t>
      </w:r>
      <w:r>
        <w:rPr>
          <w:spacing w:val="-12"/>
        </w:rPr>
        <w:t xml:space="preserve"> </w:t>
      </w:r>
      <w:r>
        <w:t>vaut</w:t>
      </w:r>
      <w:r>
        <w:rPr>
          <w:spacing w:val="-10"/>
        </w:rPr>
        <w:t xml:space="preserve"> </w:t>
      </w:r>
      <w:r>
        <w:t>8</w:t>
      </w:r>
      <w:r>
        <w:rPr>
          <w:spacing w:val="-10"/>
        </w:rPr>
        <w:t xml:space="preserve"> </w:t>
      </w:r>
      <w:r>
        <w:t>bits,</w:t>
      </w:r>
      <w:r>
        <w:rPr>
          <w:spacing w:val="-10"/>
        </w:rPr>
        <w:t xml:space="preserve"> </w:t>
      </w:r>
      <w:r>
        <w:t>cela</w:t>
      </w:r>
      <w:r>
        <w:rPr>
          <w:spacing w:val="-10"/>
        </w:rPr>
        <w:t xml:space="preserve"> </w:t>
      </w:r>
      <w:r>
        <w:t>signifie</w:t>
      </w:r>
      <w:r>
        <w:rPr>
          <w:spacing w:val="-10"/>
        </w:rPr>
        <w:t xml:space="preserve"> </w:t>
      </w:r>
      <w:r>
        <w:t>que</w:t>
      </w:r>
      <w:r>
        <w:rPr>
          <w:spacing w:val="-10"/>
        </w:rPr>
        <w:t xml:space="preserve"> </w:t>
      </w:r>
      <w:r>
        <w:t>pour</w:t>
      </w:r>
      <w:r>
        <w:rPr>
          <w:spacing w:val="-10"/>
        </w:rPr>
        <w:t xml:space="preserve"> </w:t>
      </w:r>
      <w:r>
        <w:t>télécharger</w:t>
      </w:r>
      <w:r>
        <w:rPr>
          <w:spacing w:val="-12"/>
        </w:rPr>
        <w:t xml:space="preserve"> </w:t>
      </w:r>
      <w:r>
        <w:t>un</w:t>
      </w:r>
      <w:r>
        <w:rPr>
          <w:spacing w:val="-11"/>
        </w:rPr>
        <w:t xml:space="preserve"> </w:t>
      </w:r>
      <w:r>
        <w:t>fichier</w:t>
      </w:r>
      <w:r>
        <w:rPr>
          <w:spacing w:val="-10"/>
        </w:rPr>
        <w:t xml:space="preserve"> </w:t>
      </w:r>
      <w:r>
        <w:t>d'1</w:t>
      </w:r>
      <w:r>
        <w:rPr>
          <w:spacing w:val="-10"/>
        </w:rPr>
        <w:t xml:space="preserve"> </w:t>
      </w:r>
      <w:r>
        <w:t>Mo</w:t>
      </w:r>
      <w:r>
        <w:rPr>
          <w:spacing w:val="-9"/>
        </w:rPr>
        <w:t xml:space="preserve"> </w:t>
      </w:r>
      <w:r>
        <w:t>avec</w:t>
      </w:r>
      <w:r>
        <w:rPr>
          <w:spacing w:val="-10"/>
        </w:rPr>
        <w:t xml:space="preserve"> </w:t>
      </w:r>
      <w:r>
        <w:t>une</w:t>
      </w:r>
      <w:r>
        <w:rPr>
          <w:spacing w:val="-12"/>
        </w:rPr>
        <w:t xml:space="preserve"> </w:t>
      </w:r>
      <w:r>
        <w:t>bande</w:t>
      </w:r>
      <w:r>
        <w:rPr>
          <w:spacing w:val="-10"/>
        </w:rPr>
        <w:t xml:space="preserve"> </w:t>
      </w:r>
      <w:r>
        <w:t>passante</w:t>
      </w:r>
      <w:r>
        <w:rPr>
          <w:spacing w:val="-10"/>
        </w:rPr>
        <w:t xml:space="preserve"> </w:t>
      </w:r>
      <w:r>
        <w:t>effective</w:t>
      </w:r>
      <w:r>
        <w:rPr>
          <w:spacing w:val="-47"/>
        </w:rPr>
        <w:t xml:space="preserve"> </w:t>
      </w:r>
      <w:r>
        <w:t>de 128</w:t>
      </w:r>
      <w:r>
        <w:rPr>
          <w:spacing w:val="-2"/>
        </w:rPr>
        <w:t xml:space="preserve"> </w:t>
      </w:r>
      <w:r>
        <w:t>kbps,</w:t>
      </w:r>
      <w:r>
        <w:rPr>
          <w:spacing w:val="-1"/>
        </w:rPr>
        <w:t xml:space="preserve"> </w:t>
      </w:r>
      <w:r>
        <w:t>il faut</w:t>
      </w:r>
      <w:r>
        <w:rPr>
          <w:spacing w:val="-3"/>
        </w:rPr>
        <w:t xml:space="preserve"> </w:t>
      </w:r>
      <w:r>
        <w:t>(1</w:t>
      </w:r>
      <w:r>
        <w:rPr>
          <w:spacing w:val="-2"/>
        </w:rPr>
        <w:t xml:space="preserve"> </w:t>
      </w:r>
      <w:r>
        <w:t>000</w:t>
      </w:r>
      <w:r>
        <w:rPr>
          <w:spacing w:val="-5"/>
        </w:rPr>
        <w:t xml:space="preserve"> </w:t>
      </w:r>
      <w:r>
        <w:t>000*8)/128</w:t>
      </w:r>
      <w:r>
        <w:rPr>
          <w:spacing w:val="-2"/>
        </w:rPr>
        <w:t xml:space="preserve"> </w:t>
      </w:r>
      <w:r>
        <w:t>000=</w:t>
      </w:r>
      <w:r>
        <w:rPr>
          <w:spacing w:val="-3"/>
        </w:rPr>
        <w:t xml:space="preserve"> </w:t>
      </w:r>
      <w:r>
        <w:t>62,5</w:t>
      </w:r>
      <w:r>
        <w:rPr>
          <w:spacing w:val="-2"/>
        </w:rPr>
        <w:t xml:space="preserve"> </w:t>
      </w:r>
      <w:r>
        <w:t>secondes (estimation</w:t>
      </w:r>
      <w:r>
        <w:rPr>
          <w:spacing w:val="-1"/>
        </w:rPr>
        <w:t xml:space="preserve"> </w:t>
      </w:r>
      <w:r>
        <w:t>donnée</w:t>
      </w:r>
      <w:r>
        <w:rPr>
          <w:spacing w:val="-3"/>
        </w:rPr>
        <w:t xml:space="preserve"> </w:t>
      </w:r>
      <w:r>
        <w:t>à</w:t>
      </w:r>
      <w:r>
        <w:rPr>
          <w:spacing w:val="-2"/>
        </w:rPr>
        <w:t xml:space="preserve"> </w:t>
      </w:r>
      <w:r>
        <w:t>titre</w:t>
      </w:r>
      <w:r>
        <w:rPr>
          <w:spacing w:val="-1"/>
        </w:rPr>
        <w:t xml:space="preserve"> </w:t>
      </w:r>
      <w:r>
        <w:t>indicatif).</w:t>
      </w:r>
    </w:p>
    <w:p w14:paraId="007DCDA8" w14:textId="77777777" w:rsidR="001678D0" w:rsidRDefault="001678D0">
      <w:pPr>
        <w:pStyle w:val="Corpsdetexte"/>
      </w:pPr>
    </w:p>
    <w:p w14:paraId="450EA2D7" w14:textId="77777777" w:rsidR="001678D0" w:rsidRDefault="001678D0">
      <w:pPr>
        <w:pStyle w:val="Corpsdetexte"/>
        <w:spacing w:before="11"/>
        <w:rPr>
          <w:sz w:val="21"/>
        </w:rPr>
      </w:pPr>
    </w:p>
    <w:p w14:paraId="14C4B445" w14:textId="77777777" w:rsidR="001678D0" w:rsidRDefault="00206CE3">
      <w:pPr>
        <w:pStyle w:val="Titre2"/>
      </w:pPr>
      <w:r>
        <w:t>Antivirus</w:t>
      </w:r>
    </w:p>
    <w:p w14:paraId="111F376A" w14:textId="77777777" w:rsidR="001678D0" w:rsidRDefault="00206CE3">
      <w:pPr>
        <w:pStyle w:val="Corpsdetexte"/>
        <w:ind w:left="218"/>
      </w:pPr>
      <w:r>
        <w:t>Les</w:t>
      </w:r>
      <w:r>
        <w:rPr>
          <w:spacing w:val="-3"/>
        </w:rPr>
        <w:t xml:space="preserve"> </w:t>
      </w:r>
      <w:r>
        <w:t>candidats</w:t>
      </w:r>
      <w:r>
        <w:rPr>
          <w:spacing w:val="-2"/>
        </w:rPr>
        <w:t xml:space="preserve"> </w:t>
      </w:r>
      <w:r>
        <w:t>doivent</w:t>
      </w:r>
      <w:r>
        <w:rPr>
          <w:spacing w:val="-4"/>
        </w:rPr>
        <w:t xml:space="preserve"> </w:t>
      </w:r>
      <w:r>
        <w:t>s'assurer</w:t>
      </w:r>
      <w:r>
        <w:rPr>
          <w:spacing w:val="-1"/>
        </w:rPr>
        <w:t xml:space="preserve"> </w:t>
      </w:r>
      <w:r>
        <w:t>que</w:t>
      </w:r>
      <w:r>
        <w:rPr>
          <w:spacing w:val="-1"/>
        </w:rPr>
        <w:t xml:space="preserve"> </w:t>
      </w:r>
      <w:r>
        <w:t>les</w:t>
      </w:r>
      <w:r>
        <w:rPr>
          <w:spacing w:val="-4"/>
        </w:rPr>
        <w:t xml:space="preserve"> </w:t>
      </w:r>
      <w:r>
        <w:t>fichiers</w:t>
      </w:r>
      <w:r>
        <w:rPr>
          <w:spacing w:val="-3"/>
        </w:rPr>
        <w:t xml:space="preserve"> </w:t>
      </w:r>
      <w:r>
        <w:t>transmis</w:t>
      </w:r>
      <w:r>
        <w:rPr>
          <w:spacing w:val="-2"/>
        </w:rPr>
        <w:t xml:space="preserve"> </w:t>
      </w:r>
      <w:r>
        <w:t>ne</w:t>
      </w:r>
      <w:r>
        <w:rPr>
          <w:spacing w:val="-2"/>
        </w:rPr>
        <w:t xml:space="preserve"> </w:t>
      </w:r>
      <w:r>
        <w:t>comportent</w:t>
      </w:r>
      <w:r>
        <w:rPr>
          <w:spacing w:val="-1"/>
        </w:rPr>
        <w:t xml:space="preserve"> </w:t>
      </w:r>
      <w:r>
        <w:t>pas</w:t>
      </w:r>
      <w:r>
        <w:rPr>
          <w:spacing w:val="-2"/>
        </w:rPr>
        <w:t xml:space="preserve"> </w:t>
      </w:r>
      <w:r>
        <w:t>de</w:t>
      </w:r>
      <w:r>
        <w:rPr>
          <w:spacing w:val="-4"/>
        </w:rPr>
        <w:t xml:space="preserve"> </w:t>
      </w:r>
      <w:r>
        <w:t>virus.</w:t>
      </w:r>
    </w:p>
    <w:p w14:paraId="46B41D4E" w14:textId="77777777" w:rsidR="001678D0" w:rsidRDefault="00206CE3">
      <w:pPr>
        <w:pStyle w:val="Corpsdetexte"/>
        <w:spacing w:before="1"/>
        <w:ind w:left="218" w:right="222"/>
        <w:jc w:val="both"/>
      </w:pPr>
      <w:r>
        <w:t>La</w:t>
      </w:r>
      <w:r>
        <w:rPr>
          <w:spacing w:val="-1"/>
        </w:rPr>
        <w:t xml:space="preserve"> </w:t>
      </w:r>
      <w:r>
        <w:t>réception</w:t>
      </w:r>
      <w:r>
        <w:rPr>
          <w:spacing w:val="-5"/>
        </w:rPr>
        <w:t xml:space="preserve"> </w:t>
      </w:r>
      <w:r>
        <w:t>de</w:t>
      </w:r>
      <w:r>
        <w:rPr>
          <w:spacing w:val="-4"/>
        </w:rPr>
        <w:t xml:space="preserve"> </w:t>
      </w:r>
      <w:r>
        <w:t>tout</w:t>
      </w:r>
      <w:r>
        <w:rPr>
          <w:spacing w:val="-1"/>
        </w:rPr>
        <w:t xml:space="preserve"> </w:t>
      </w:r>
      <w:r>
        <w:t>fichier</w:t>
      </w:r>
      <w:r>
        <w:rPr>
          <w:spacing w:val="-3"/>
        </w:rPr>
        <w:t xml:space="preserve"> </w:t>
      </w:r>
      <w:r>
        <w:t>contenant</w:t>
      </w:r>
      <w:r>
        <w:rPr>
          <w:spacing w:val="-2"/>
        </w:rPr>
        <w:t xml:space="preserve"> </w:t>
      </w:r>
      <w:r>
        <w:t>un</w:t>
      </w:r>
      <w:r>
        <w:rPr>
          <w:spacing w:val="-4"/>
        </w:rPr>
        <w:t xml:space="preserve"> </w:t>
      </w:r>
      <w:r>
        <w:t>virus</w:t>
      </w:r>
      <w:r>
        <w:rPr>
          <w:spacing w:val="-4"/>
        </w:rPr>
        <w:t xml:space="preserve"> </w:t>
      </w:r>
      <w:r>
        <w:t>entraînera</w:t>
      </w:r>
      <w:r>
        <w:rPr>
          <w:spacing w:val="-1"/>
        </w:rPr>
        <w:t xml:space="preserve"> </w:t>
      </w:r>
      <w:r>
        <w:t>l'irrecevabilité</w:t>
      </w:r>
      <w:r>
        <w:rPr>
          <w:spacing w:val="-3"/>
        </w:rPr>
        <w:t xml:space="preserve"> </w:t>
      </w:r>
      <w:r>
        <w:t>de</w:t>
      </w:r>
      <w:r>
        <w:rPr>
          <w:spacing w:val="-3"/>
        </w:rPr>
        <w:t xml:space="preserve"> </w:t>
      </w:r>
      <w:r>
        <w:t>la</w:t>
      </w:r>
      <w:r>
        <w:rPr>
          <w:spacing w:val="-4"/>
        </w:rPr>
        <w:t xml:space="preserve"> </w:t>
      </w:r>
      <w:r>
        <w:t>candidature.</w:t>
      </w:r>
      <w:r>
        <w:rPr>
          <w:spacing w:val="-1"/>
        </w:rPr>
        <w:t xml:space="preserve"> </w:t>
      </w:r>
      <w:r>
        <w:t>Si</w:t>
      </w:r>
      <w:r>
        <w:rPr>
          <w:spacing w:val="-2"/>
        </w:rPr>
        <w:t xml:space="preserve"> </w:t>
      </w:r>
      <w:r>
        <w:t>un</w:t>
      </w:r>
      <w:r>
        <w:rPr>
          <w:spacing w:val="-5"/>
        </w:rPr>
        <w:t xml:space="preserve"> </w:t>
      </w:r>
      <w:r>
        <w:t>virus</w:t>
      </w:r>
      <w:r>
        <w:rPr>
          <w:spacing w:val="-5"/>
        </w:rPr>
        <w:t xml:space="preserve"> </w:t>
      </w:r>
      <w:r>
        <w:t>est</w:t>
      </w:r>
      <w:r>
        <w:rPr>
          <w:spacing w:val="-48"/>
        </w:rPr>
        <w:t xml:space="preserve"> </w:t>
      </w:r>
      <w:r>
        <w:t>détecté, le pli sera considéré comme n'ayant jamais été reçu et les candidats en sont avertis grâce aux</w:t>
      </w:r>
      <w:r>
        <w:rPr>
          <w:spacing w:val="1"/>
        </w:rPr>
        <w:t xml:space="preserve"> </w:t>
      </w:r>
      <w:r>
        <w:t>renseignements</w:t>
      </w:r>
      <w:r>
        <w:rPr>
          <w:spacing w:val="-3"/>
        </w:rPr>
        <w:t xml:space="preserve"> </w:t>
      </w:r>
      <w:r>
        <w:t>saisis lors</w:t>
      </w:r>
      <w:r>
        <w:rPr>
          <w:spacing w:val="-2"/>
        </w:rPr>
        <w:t xml:space="preserve"> </w:t>
      </w:r>
      <w:r>
        <w:t>de</w:t>
      </w:r>
      <w:r>
        <w:rPr>
          <w:spacing w:val="1"/>
        </w:rPr>
        <w:t xml:space="preserve"> </w:t>
      </w:r>
      <w:r>
        <w:t>leur identification.</w:t>
      </w:r>
    </w:p>
    <w:p w14:paraId="3DD355C9" w14:textId="77777777" w:rsidR="001678D0" w:rsidRDefault="001678D0">
      <w:pPr>
        <w:pStyle w:val="Corpsdetexte"/>
      </w:pPr>
    </w:p>
    <w:p w14:paraId="1A81F0B1" w14:textId="77777777" w:rsidR="001678D0" w:rsidRDefault="001678D0">
      <w:pPr>
        <w:pStyle w:val="Corpsdetexte"/>
        <w:spacing w:before="1"/>
      </w:pPr>
    </w:p>
    <w:p w14:paraId="1596B687" w14:textId="77777777" w:rsidR="001678D0" w:rsidRDefault="00206CE3">
      <w:pPr>
        <w:pStyle w:val="Titre2"/>
        <w:spacing w:line="267" w:lineRule="exact"/>
        <w:jc w:val="both"/>
      </w:pPr>
      <w:r>
        <w:t>Copie</w:t>
      </w:r>
      <w:r>
        <w:rPr>
          <w:spacing w:val="-2"/>
        </w:rPr>
        <w:t xml:space="preserve"> </w:t>
      </w:r>
      <w:r>
        <w:t>de</w:t>
      </w:r>
      <w:r>
        <w:rPr>
          <w:spacing w:val="-2"/>
        </w:rPr>
        <w:t xml:space="preserve"> </w:t>
      </w:r>
      <w:r>
        <w:t>sauvegarde</w:t>
      </w:r>
      <w:r>
        <w:rPr>
          <w:spacing w:val="-2"/>
        </w:rPr>
        <w:t xml:space="preserve"> </w:t>
      </w:r>
      <w:r>
        <w:t>du</w:t>
      </w:r>
      <w:r>
        <w:rPr>
          <w:spacing w:val="-3"/>
        </w:rPr>
        <w:t xml:space="preserve"> </w:t>
      </w:r>
      <w:r>
        <w:t>dossier</w:t>
      </w:r>
      <w:r>
        <w:rPr>
          <w:spacing w:val="-3"/>
        </w:rPr>
        <w:t xml:space="preserve"> </w:t>
      </w:r>
      <w:r>
        <w:t>de</w:t>
      </w:r>
      <w:r>
        <w:rPr>
          <w:spacing w:val="-2"/>
        </w:rPr>
        <w:t xml:space="preserve"> </w:t>
      </w:r>
      <w:r>
        <w:t>candidature</w:t>
      </w:r>
      <w:r>
        <w:rPr>
          <w:spacing w:val="-2"/>
        </w:rPr>
        <w:t xml:space="preserve"> </w:t>
      </w:r>
      <w:r>
        <w:t>du</w:t>
      </w:r>
      <w:r>
        <w:rPr>
          <w:spacing w:val="-4"/>
        </w:rPr>
        <w:t xml:space="preserve"> </w:t>
      </w:r>
      <w:r>
        <w:t>SAD</w:t>
      </w:r>
    </w:p>
    <w:p w14:paraId="63ED88F9" w14:textId="77777777" w:rsidR="001678D0" w:rsidRDefault="00206CE3">
      <w:pPr>
        <w:pStyle w:val="Corpsdetexte"/>
        <w:ind w:left="218" w:right="224"/>
        <w:jc w:val="both"/>
      </w:pPr>
      <w:r>
        <w:t>Les candidats peuvent transmettre une copie de sauvegarde de leur dossier de candidature du SAD sur</w:t>
      </w:r>
      <w:r>
        <w:rPr>
          <w:spacing w:val="1"/>
        </w:rPr>
        <w:t xml:space="preserve"> </w:t>
      </w:r>
      <w:r>
        <w:t>support</w:t>
      </w:r>
      <w:r>
        <w:rPr>
          <w:spacing w:val="-1"/>
        </w:rPr>
        <w:t xml:space="preserve"> </w:t>
      </w:r>
      <w:r>
        <w:t>papier</w:t>
      </w:r>
      <w:r>
        <w:rPr>
          <w:spacing w:val="-3"/>
        </w:rPr>
        <w:t xml:space="preserve"> </w:t>
      </w:r>
      <w:r>
        <w:t>ou</w:t>
      </w:r>
      <w:r>
        <w:rPr>
          <w:spacing w:val="-2"/>
        </w:rPr>
        <w:t xml:space="preserve"> </w:t>
      </w:r>
      <w:r>
        <w:t>sur</w:t>
      </w:r>
      <w:r>
        <w:rPr>
          <w:spacing w:val="-4"/>
        </w:rPr>
        <w:t xml:space="preserve"> </w:t>
      </w:r>
      <w:r>
        <w:t>support</w:t>
      </w:r>
      <w:r>
        <w:rPr>
          <w:spacing w:val="-1"/>
        </w:rPr>
        <w:t xml:space="preserve"> </w:t>
      </w:r>
      <w:r>
        <w:t>physique</w:t>
      </w:r>
      <w:r>
        <w:rPr>
          <w:spacing w:val="1"/>
        </w:rPr>
        <w:t xml:space="preserve"> </w:t>
      </w:r>
      <w:r>
        <w:t>électronique (article R.</w:t>
      </w:r>
      <w:r>
        <w:rPr>
          <w:spacing w:val="-4"/>
        </w:rPr>
        <w:t xml:space="preserve"> </w:t>
      </w:r>
      <w:r>
        <w:t>2132-11 du</w:t>
      </w:r>
      <w:r>
        <w:rPr>
          <w:spacing w:val="-2"/>
        </w:rPr>
        <w:t xml:space="preserve"> </w:t>
      </w:r>
      <w:r>
        <w:t>Code</w:t>
      </w:r>
      <w:r>
        <w:rPr>
          <w:spacing w:val="-3"/>
        </w:rPr>
        <w:t xml:space="preserve"> </w:t>
      </w:r>
      <w:r>
        <w:t>et son</w:t>
      </w:r>
      <w:r>
        <w:rPr>
          <w:spacing w:val="-2"/>
        </w:rPr>
        <w:t xml:space="preserve"> </w:t>
      </w:r>
      <w:r>
        <w:t>annexe n°6).</w:t>
      </w:r>
    </w:p>
    <w:p w14:paraId="717AAFBA" w14:textId="77777777" w:rsidR="001678D0" w:rsidRDefault="001678D0">
      <w:pPr>
        <w:pStyle w:val="Corpsdetexte"/>
      </w:pPr>
    </w:p>
    <w:p w14:paraId="18C226B8" w14:textId="46DFDC8C" w:rsidR="001678D0" w:rsidRDefault="00206CE3">
      <w:pPr>
        <w:pStyle w:val="Corpsdetexte"/>
        <w:ind w:left="218" w:right="219"/>
        <w:jc w:val="both"/>
      </w:pPr>
      <w:r>
        <w:t>Cette</w:t>
      </w:r>
      <w:r>
        <w:rPr>
          <w:spacing w:val="1"/>
        </w:rPr>
        <w:t xml:space="preserve"> </w:t>
      </w:r>
      <w:r>
        <w:t>copie</w:t>
      </w:r>
      <w:r>
        <w:rPr>
          <w:spacing w:val="1"/>
        </w:rPr>
        <w:t xml:space="preserve"> </w:t>
      </w:r>
      <w:r>
        <w:t>comporte</w:t>
      </w:r>
      <w:r>
        <w:rPr>
          <w:spacing w:val="1"/>
        </w:rPr>
        <w:t xml:space="preserve"> </w:t>
      </w:r>
      <w:r>
        <w:t>obligatoirement</w:t>
      </w:r>
      <w:r>
        <w:rPr>
          <w:spacing w:val="1"/>
        </w:rPr>
        <w:t xml:space="preserve"> </w:t>
      </w:r>
      <w:r>
        <w:t>sur</w:t>
      </w:r>
      <w:r>
        <w:rPr>
          <w:spacing w:val="1"/>
        </w:rPr>
        <w:t xml:space="preserve"> </w:t>
      </w:r>
      <w:r>
        <w:t>son</w:t>
      </w:r>
      <w:r>
        <w:rPr>
          <w:spacing w:val="1"/>
        </w:rPr>
        <w:t xml:space="preserve"> </w:t>
      </w:r>
      <w:r>
        <w:t>enveloppe</w:t>
      </w:r>
      <w:r>
        <w:rPr>
          <w:spacing w:val="1"/>
        </w:rPr>
        <w:t xml:space="preserve"> </w:t>
      </w:r>
      <w:r>
        <w:t>la</w:t>
      </w:r>
      <w:r>
        <w:rPr>
          <w:spacing w:val="1"/>
        </w:rPr>
        <w:t xml:space="preserve"> </w:t>
      </w:r>
      <w:r>
        <w:t>mention</w:t>
      </w:r>
      <w:r>
        <w:rPr>
          <w:spacing w:val="1"/>
        </w:rPr>
        <w:t xml:space="preserve"> </w:t>
      </w:r>
      <w:r>
        <w:t>suivante</w:t>
      </w:r>
      <w:r>
        <w:rPr>
          <w:spacing w:val="1"/>
        </w:rPr>
        <w:t xml:space="preserve"> </w:t>
      </w:r>
      <w:r>
        <w:t>:</w:t>
      </w:r>
      <w:r>
        <w:rPr>
          <w:spacing w:val="1"/>
        </w:rPr>
        <w:t xml:space="preserve"> </w:t>
      </w:r>
      <w:r>
        <w:t>«</w:t>
      </w:r>
      <w:r>
        <w:rPr>
          <w:spacing w:val="1"/>
        </w:rPr>
        <w:t xml:space="preserve"> </w:t>
      </w:r>
      <w:r>
        <w:t>SAD</w:t>
      </w:r>
      <w:r>
        <w:rPr>
          <w:spacing w:val="1"/>
        </w:rPr>
        <w:t xml:space="preserve"> </w:t>
      </w:r>
      <w:r w:rsidR="006A13CF">
        <w:t>2025_050</w:t>
      </w:r>
      <w:r>
        <w:rPr>
          <w:spacing w:val="1"/>
        </w:rPr>
        <w:t xml:space="preserve"> </w:t>
      </w:r>
      <w:r w:rsidR="00CC5EF2">
        <w:t>–</w:t>
      </w:r>
      <w:r>
        <w:rPr>
          <w:spacing w:val="1"/>
        </w:rPr>
        <w:t xml:space="preserve"> </w:t>
      </w:r>
      <w:r w:rsidR="00CC5EF2">
        <w:t xml:space="preserve">MAINTENANCE EQPT </w:t>
      </w:r>
      <w:r w:rsidR="0071772C">
        <w:t>DE LABORATOIRE</w:t>
      </w:r>
      <w:r>
        <w:t>» et</w:t>
      </w:r>
      <w:r>
        <w:rPr>
          <w:spacing w:val="-2"/>
        </w:rPr>
        <w:t xml:space="preserve"> </w:t>
      </w:r>
      <w:r>
        <w:t>la</w:t>
      </w:r>
      <w:r>
        <w:rPr>
          <w:spacing w:val="-1"/>
        </w:rPr>
        <w:t xml:space="preserve"> </w:t>
      </w:r>
      <w:r>
        <w:t>dénomination</w:t>
      </w:r>
      <w:r>
        <w:rPr>
          <w:spacing w:val="-1"/>
        </w:rPr>
        <w:t xml:space="preserve"> </w:t>
      </w:r>
      <w:r>
        <w:t>sociale</w:t>
      </w:r>
      <w:r>
        <w:rPr>
          <w:spacing w:val="1"/>
        </w:rPr>
        <w:t xml:space="preserve"> </w:t>
      </w:r>
      <w:r>
        <w:t>du</w:t>
      </w:r>
      <w:r>
        <w:rPr>
          <w:spacing w:val="-1"/>
        </w:rPr>
        <w:t xml:space="preserve"> </w:t>
      </w:r>
      <w:r>
        <w:t>candidat.</w:t>
      </w:r>
    </w:p>
    <w:p w14:paraId="56EE48EE" w14:textId="77777777" w:rsidR="001678D0" w:rsidRDefault="001678D0">
      <w:pPr>
        <w:pStyle w:val="Corpsdetexte"/>
        <w:spacing w:before="1"/>
      </w:pPr>
    </w:p>
    <w:p w14:paraId="74A69A63" w14:textId="77777777" w:rsidR="001678D0" w:rsidRDefault="00206CE3">
      <w:pPr>
        <w:pStyle w:val="Corpsdetexte"/>
        <w:ind w:right="4137"/>
        <w:jc w:val="center"/>
      </w:pPr>
      <w:r>
        <w:t>La</w:t>
      </w:r>
      <w:r>
        <w:rPr>
          <w:spacing w:val="-1"/>
        </w:rPr>
        <w:t xml:space="preserve"> </w:t>
      </w:r>
      <w:r>
        <w:t>copie</w:t>
      </w:r>
      <w:r>
        <w:rPr>
          <w:spacing w:val="-1"/>
        </w:rPr>
        <w:t xml:space="preserve"> </w:t>
      </w:r>
      <w:r>
        <w:t>de</w:t>
      </w:r>
      <w:r>
        <w:rPr>
          <w:spacing w:val="-4"/>
        </w:rPr>
        <w:t xml:space="preserve"> </w:t>
      </w:r>
      <w:r>
        <w:t>sauvegarde</w:t>
      </w:r>
      <w:r>
        <w:rPr>
          <w:spacing w:val="-3"/>
        </w:rPr>
        <w:t xml:space="preserve"> </w:t>
      </w:r>
      <w:r>
        <w:t>est</w:t>
      </w:r>
      <w:r>
        <w:rPr>
          <w:spacing w:val="-3"/>
        </w:rPr>
        <w:t xml:space="preserve"> </w:t>
      </w:r>
      <w:r>
        <w:t>à</w:t>
      </w:r>
      <w:r>
        <w:rPr>
          <w:spacing w:val="-1"/>
        </w:rPr>
        <w:t xml:space="preserve"> </w:t>
      </w:r>
      <w:r>
        <w:t>envoyer</w:t>
      </w:r>
      <w:r>
        <w:rPr>
          <w:spacing w:val="-1"/>
        </w:rPr>
        <w:t xml:space="preserve"> </w:t>
      </w:r>
      <w:r>
        <w:t>à</w:t>
      </w:r>
      <w:r>
        <w:rPr>
          <w:spacing w:val="-1"/>
        </w:rPr>
        <w:t xml:space="preserve"> </w:t>
      </w:r>
      <w:r>
        <w:t>l’adresse suivante</w:t>
      </w:r>
      <w:r>
        <w:rPr>
          <w:spacing w:val="-1"/>
        </w:rPr>
        <w:t xml:space="preserve"> </w:t>
      </w:r>
      <w:r>
        <w:t>:</w:t>
      </w:r>
    </w:p>
    <w:p w14:paraId="1C414285" w14:textId="77777777" w:rsidR="000B559A" w:rsidRPr="007F5F08" w:rsidRDefault="000B559A" w:rsidP="000B559A">
      <w:pPr>
        <w:spacing w:before="120" w:after="120" w:line="276" w:lineRule="auto"/>
        <w:contextualSpacing/>
        <w:jc w:val="center"/>
        <w:rPr>
          <w:rFonts w:ascii="Arial Narrow" w:hAnsi="Arial Narrow"/>
        </w:rPr>
      </w:pPr>
      <w:r w:rsidRPr="007F5F08">
        <w:rPr>
          <w:rFonts w:ascii="Arial Narrow" w:hAnsi="Arial Narrow"/>
        </w:rPr>
        <w:t>Centre Hospitalier Régional Universitaire</w:t>
      </w:r>
    </w:p>
    <w:p w14:paraId="11DE6C83" w14:textId="77777777" w:rsidR="000B559A" w:rsidRPr="007F5F08" w:rsidRDefault="000B559A" w:rsidP="000B559A">
      <w:pPr>
        <w:spacing w:before="120" w:after="120" w:line="276" w:lineRule="auto"/>
        <w:contextualSpacing/>
        <w:jc w:val="center"/>
        <w:rPr>
          <w:rFonts w:ascii="Arial Narrow" w:hAnsi="Arial Narrow"/>
        </w:rPr>
      </w:pPr>
      <w:r w:rsidRPr="007F5F08">
        <w:rPr>
          <w:rFonts w:ascii="Arial Narrow" w:hAnsi="Arial Narrow"/>
        </w:rPr>
        <w:t>DIRECTION DES ACHATS et LOGISTIQUE – Secrétariat</w:t>
      </w:r>
    </w:p>
    <w:p w14:paraId="5AF11B36" w14:textId="77777777" w:rsidR="000B559A" w:rsidRPr="007F5F08" w:rsidRDefault="000B559A" w:rsidP="000B559A">
      <w:pPr>
        <w:spacing w:before="120" w:after="120" w:line="276" w:lineRule="auto"/>
        <w:contextualSpacing/>
        <w:jc w:val="center"/>
        <w:rPr>
          <w:rFonts w:ascii="Arial Narrow" w:hAnsi="Arial Narrow"/>
        </w:rPr>
      </w:pPr>
      <w:r w:rsidRPr="007F5F08">
        <w:rPr>
          <w:rFonts w:ascii="Arial Narrow" w:hAnsi="Arial Narrow"/>
        </w:rPr>
        <w:t>Porte CH 12 1</w:t>
      </w:r>
      <w:r w:rsidRPr="007F5F08">
        <w:rPr>
          <w:rFonts w:ascii="Arial Narrow" w:hAnsi="Arial Narrow"/>
          <w:vertAlign w:val="superscript"/>
        </w:rPr>
        <w:t>ère</w:t>
      </w:r>
      <w:r w:rsidRPr="007F5F08">
        <w:rPr>
          <w:rFonts w:ascii="Arial Narrow" w:hAnsi="Arial Narrow"/>
        </w:rPr>
        <w:t xml:space="preserve"> étage</w:t>
      </w:r>
    </w:p>
    <w:p w14:paraId="7934C2AA" w14:textId="77777777" w:rsidR="000B559A" w:rsidRPr="007F5F08" w:rsidRDefault="000B559A" w:rsidP="000B559A">
      <w:pPr>
        <w:spacing w:before="120" w:after="120" w:line="276" w:lineRule="auto"/>
        <w:contextualSpacing/>
        <w:jc w:val="center"/>
        <w:rPr>
          <w:rFonts w:ascii="Arial Narrow" w:hAnsi="Arial Narrow"/>
        </w:rPr>
      </w:pPr>
      <w:r w:rsidRPr="007F5F08">
        <w:rPr>
          <w:rFonts w:ascii="Arial Narrow" w:hAnsi="Arial Narrow"/>
        </w:rPr>
        <w:t>Pour le secteur des Marchés Publics</w:t>
      </w:r>
    </w:p>
    <w:p w14:paraId="2F7E7FB9" w14:textId="77777777" w:rsidR="000B559A" w:rsidRPr="007F5F08" w:rsidRDefault="000B559A" w:rsidP="000B559A">
      <w:pPr>
        <w:spacing w:before="120" w:after="120" w:line="276" w:lineRule="auto"/>
        <w:contextualSpacing/>
        <w:jc w:val="center"/>
        <w:rPr>
          <w:rFonts w:ascii="Arial Narrow" w:hAnsi="Arial Narrow"/>
        </w:rPr>
      </w:pPr>
      <w:r w:rsidRPr="007F5F08">
        <w:rPr>
          <w:rFonts w:ascii="Arial Narrow" w:hAnsi="Arial Narrow"/>
        </w:rPr>
        <w:t>29 avenue du Maréchal de Lattre de Tassigny</w:t>
      </w:r>
    </w:p>
    <w:p w14:paraId="38456285" w14:textId="77777777" w:rsidR="000B559A" w:rsidRPr="007F5F08" w:rsidRDefault="000B559A" w:rsidP="000B559A">
      <w:pPr>
        <w:spacing w:before="120" w:after="120" w:line="276" w:lineRule="auto"/>
        <w:contextualSpacing/>
        <w:jc w:val="center"/>
        <w:rPr>
          <w:rFonts w:ascii="Arial Narrow" w:hAnsi="Arial Narrow"/>
        </w:rPr>
      </w:pPr>
      <w:r w:rsidRPr="007F5F08">
        <w:rPr>
          <w:rFonts w:ascii="Arial Narrow" w:hAnsi="Arial Narrow"/>
        </w:rPr>
        <w:t>CO 60034</w:t>
      </w:r>
    </w:p>
    <w:p w14:paraId="5882E470" w14:textId="77777777" w:rsidR="000B559A" w:rsidRPr="007F5F08" w:rsidRDefault="000B559A" w:rsidP="000B559A">
      <w:pPr>
        <w:spacing w:before="120" w:after="120" w:line="276" w:lineRule="auto"/>
        <w:jc w:val="center"/>
        <w:rPr>
          <w:rFonts w:ascii="Arial Narrow" w:hAnsi="Arial Narrow"/>
        </w:rPr>
      </w:pPr>
      <w:r w:rsidRPr="007F5F08">
        <w:rPr>
          <w:rFonts w:ascii="Arial Narrow" w:hAnsi="Arial Narrow"/>
        </w:rPr>
        <w:t>54035 NANCY CEDEX</w:t>
      </w:r>
    </w:p>
    <w:p w14:paraId="51231366" w14:textId="77777777" w:rsidR="001678D0" w:rsidRDefault="0071772C">
      <w:pPr>
        <w:pStyle w:val="Corpsdetexte"/>
        <w:rPr>
          <w:sz w:val="29"/>
        </w:rPr>
      </w:pPr>
      <w:r>
        <w:pict w14:anchorId="5C3ECADA">
          <v:shape id="_x0000_s1040" type="#_x0000_t202" style="position:absolute;margin-left:72.4pt;margin-top:19.9pt;width:473.4pt;height:17.05pt;z-index:-15718400;mso-wrap-distance-left:0;mso-wrap-distance-right:0;mso-position-horizontal-relative:page" fillcolor="#c5d9f0" strokeweight=".48pt">
            <v:textbox inset="0,0,0,0">
              <w:txbxContent>
                <w:p w14:paraId="1204B011" w14:textId="77777777" w:rsidR="00DC24D9" w:rsidRDefault="00DC24D9">
                  <w:pPr>
                    <w:spacing w:before="18"/>
                    <w:ind w:left="108"/>
                    <w:rPr>
                      <w:b/>
                      <w:sz w:val="24"/>
                    </w:rPr>
                  </w:pPr>
                  <w:bookmarkStart w:id="15" w:name="_bookmark15"/>
                  <w:bookmarkEnd w:id="15"/>
                  <w:r>
                    <w:rPr>
                      <w:b/>
                      <w:sz w:val="24"/>
                    </w:rPr>
                    <w:t>Article</w:t>
                  </w:r>
                  <w:r>
                    <w:rPr>
                      <w:b/>
                      <w:spacing w:val="-6"/>
                      <w:sz w:val="24"/>
                    </w:rPr>
                    <w:t xml:space="preserve"> </w:t>
                  </w:r>
                  <w:r>
                    <w:rPr>
                      <w:b/>
                      <w:sz w:val="24"/>
                    </w:rPr>
                    <w:t>13.</w:t>
                  </w:r>
                  <w:r>
                    <w:rPr>
                      <w:b/>
                      <w:spacing w:val="8"/>
                      <w:sz w:val="24"/>
                    </w:rPr>
                    <w:t xml:space="preserve"> </w:t>
                  </w:r>
                  <w:r>
                    <w:rPr>
                      <w:b/>
                      <w:sz w:val="24"/>
                    </w:rPr>
                    <w:t>ADMISSION</w:t>
                  </w:r>
                  <w:r>
                    <w:rPr>
                      <w:b/>
                      <w:spacing w:val="-2"/>
                      <w:sz w:val="24"/>
                    </w:rPr>
                    <w:t xml:space="preserve"> </w:t>
                  </w:r>
                  <w:r>
                    <w:rPr>
                      <w:b/>
                      <w:sz w:val="24"/>
                    </w:rPr>
                    <w:t>DES</w:t>
                  </w:r>
                  <w:r>
                    <w:rPr>
                      <w:b/>
                      <w:spacing w:val="-4"/>
                      <w:sz w:val="24"/>
                    </w:rPr>
                    <w:t xml:space="preserve"> </w:t>
                  </w:r>
                  <w:r>
                    <w:rPr>
                      <w:b/>
                      <w:sz w:val="24"/>
                    </w:rPr>
                    <w:t>OPERATEURS</w:t>
                  </w:r>
                  <w:r>
                    <w:rPr>
                      <w:b/>
                      <w:spacing w:val="-2"/>
                      <w:sz w:val="24"/>
                    </w:rPr>
                    <w:t xml:space="preserve"> </w:t>
                  </w:r>
                  <w:r>
                    <w:rPr>
                      <w:b/>
                      <w:sz w:val="24"/>
                    </w:rPr>
                    <w:t>ECONOMIQUES</w:t>
                  </w:r>
                  <w:r>
                    <w:rPr>
                      <w:b/>
                      <w:spacing w:val="-4"/>
                      <w:sz w:val="24"/>
                    </w:rPr>
                    <w:t xml:space="preserve"> </w:t>
                  </w:r>
                  <w:r>
                    <w:rPr>
                      <w:b/>
                      <w:sz w:val="24"/>
                    </w:rPr>
                    <w:t>DANS</w:t>
                  </w:r>
                  <w:r>
                    <w:rPr>
                      <w:b/>
                      <w:spacing w:val="-2"/>
                      <w:sz w:val="24"/>
                    </w:rPr>
                    <w:t xml:space="preserve"> </w:t>
                  </w:r>
                  <w:r>
                    <w:rPr>
                      <w:b/>
                      <w:sz w:val="24"/>
                    </w:rPr>
                    <w:t>LE</w:t>
                  </w:r>
                  <w:r>
                    <w:rPr>
                      <w:b/>
                      <w:spacing w:val="3"/>
                      <w:sz w:val="24"/>
                    </w:rPr>
                    <w:t xml:space="preserve"> </w:t>
                  </w:r>
                  <w:r>
                    <w:rPr>
                      <w:b/>
                      <w:sz w:val="24"/>
                    </w:rPr>
                    <w:t>SAD</w:t>
                  </w:r>
                </w:p>
              </w:txbxContent>
            </v:textbox>
            <w10:wrap type="topAndBottom" anchorx="page"/>
          </v:shape>
        </w:pict>
      </w:r>
    </w:p>
    <w:p w14:paraId="2908EB2C" w14:textId="77777777" w:rsidR="001678D0" w:rsidRDefault="001678D0">
      <w:pPr>
        <w:pStyle w:val="Corpsdetexte"/>
        <w:spacing w:before="4"/>
        <w:rPr>
          <w:sz w:val="25"/>
        </w:rPr>
      </w:pPr>
    </w:p>
    <w:p w14:paraId="708AA845" w14:textId="77777777" w:rsidR="001678D0" w:rsidRDefault="00206CE3" w:rsidP="00351C31">
      <w:pPr>
        <w:pStyle w:val="Titre2"/>
        <w:numPr>
          <w:ilvl w:val="1"/>
          <w:numId w:val="20"/>
        </w:numPr>
        <w:tabs>
          <w:tab w:val="left" w:pos="926"/>
          <w:tab w:val="left" w:pos="927"/>
        </w:tabs>
        <w:spacing w:before="57"/>
      </w:pPr>
      <w:r>
        <w:t>Interdictions</w:t>
      </w:r>
      <w:r>
        <w:rPr>
          <w:spacing w:val="-5"/>
        </w:rPr>
        <w:t xml:space="preserve"> </w:t>
      </w:r>
      <w:r>
        <w:t>de</w:t>
      </w:r>
      <w:r>
        <w:rPr>
          <w:spacing w:val="-4"/>
        </w:rPr>
        <w:t xml:space="preserve"> </w:t>
      </w:r>
      <w:r>
        <w:t>soumissionner</w:t>
      </w:r>
    </w:p>
    <w:p w14:paraId="121FD38A" w14:textId="77777777" w:rsidR="001678D0" w:rsidRDefault="001678D0">
      <w:pPr>
        <w:pStyle w:val="Corpsdetexte"/>
        <w:rPr>
          <w:b/>
        </w:rPr>
      </w:pPr>
    </w:p>
    <w:p w14:paraId="69C7D0E1" w14:textId="77777777" w:rsidR="001678D0" w:rsidRDefault="00206CE3">
      <w:pPr>
        <w:pStyle w:val="Corpsdetexte"/>
        <w:spacing w:before="1"/>
        <w:ind w:left="218"/>
        <w:jc w:val="both"/>
      </w:pPr>
      <w:r>
        <w:t>Pour</w:t>
      </w:r>
      <w:r>
        <w:rPr>
          <w:spacing w:val="45"/>
        </w:rPr>
        <w:t xml:space="preserve"> </w:t>
      </w:r>
      <w:r>
        <w:t>pouvoir</w:t>
      </w:r>
      <w:r>
        <w:rPr>
          <w:spacing w:val="44"/>
        </w:rPr>
        <w:t xml:space="preserve"> </w:t>
      </w:r>
      <w:r>
        <w:t>présenter</w:t>
      </w:r>
      <w:r>
        <w:rPr>
          <w:spacing w:val="45"/>
        </w:rPr>
        <w:t xml:space="preserve"> </w:t>
      </w:r>
      <w:r>
        <w:t>sa</w:t>
      </w:r>
      <w:r>
        <w:rPr>
          <w:spacing w:val="45"/>
        </w:rPr>
        <w:t xml:space="preserve"> </w:t>
      </w:r>
      <w:r>
        <w:t>candidature,</w:t>
      </w:r>
      <w:r>
        <w:rPr>
          <w:spacing w:val="46"/>
        </w:rPr>
        <w:t xml:space="preserve"> </w:t>
      </w:r>
      <w:r>
        <w:t>l’opérateur</w:t>
      </w:r>
      <w:r>
        <w:rPr>
          <w:spacing w:val="42"/>
        </w:rPr>
        <w:t xml:space="preserve"> </w:t>
      </w:r>
      <w:r>
        <w:t>économique</w:t>
      </w:r>
      <w:r>
        <w:rPr>
          <w:spacing w:val="46"/>
        </w:rPr>
        <w:t xml:space="preserve"> </w:t>
      </w:r>
      <w:r>
        <w:t>ne</w:t>
      </w:r>
      <w:r>
        <w:rPr>
          <w:spacing w:val="46"/>
        </w:rPr>
        <w:t xml:space="preserve"> </w:t>
      </w:r>
      <w:r>
        <w:t>doit</w:t>
      </w:r>
      <w:r>
        <w:rPr>
          <w:spacing w:val="45"/>
        </w:rPr>
        <w:t xml:space="preserve"> </w:t>
      </w:r>
      <w:r>
        <w:t>pas</w:t>
      </w:r>
      <w:r>
        <w:rPr>
          <w:spacing w:val="42"/>
        </w:rPr>
        <w:t xml:space="preserve"> </w:t>
      </w:r>
      <w:r>
        <w:t>être</w:t>
      </w:r>
      <w:r>
        <w:rPr>
          <w:spacing w:val="45"/>
        </w:rPr>
        <w:t xml:space="preserve"> </w:t>
      </w:r>
      <w:r>
        <w:t>dans</w:t>
      </w:r>
      <w:r>
        <w:rPr>
          <w:spacing w:val="45"/>
        </w:rPr>
        <w:t xml:space="preserve"> </w:t>
      </w:r>
      <w:r>
        <w:t>l’un</w:t>
      </w:r>
      <w:r>
        <w:rPr>
          <w:spacing w:val="45"/>
        </w:rPr>
        <w:t xml:space="preserve"> </w:t>
      </w:r>
      <w:r>
        <w:t>des</w:t>
      </w:r>
      <w:r>
        <w:rPr>
          <w:spacing w:val="43"/>
        </w:rPr>
        <w:t xml:space="preserve"> </w:t>
      </w:r>
      <w:r>
        <w:t>cas</w:t>
      </w:r>
    </w:p>
    <w:p w14:paraId="2A084F8E" w14:textId="77777777" w:rsidR="001678D0" w:rsidRDefault="00206CE3">
      <w:pPr>
        <w:pStyle w:val="Corpsdetexte"/>
        <w:ind w:left="218"/>
        <w:jc w:val="both"/>
      </w:pPr>
      <w:r>
        <w:t>d’exclusion</w:t>
      </w:r>
      <w:r>
        <w:rPr>
          <w:spacing w:val="-4"/>
        </w:rPr>
        <w:t xml:space="preserve"> </w:t>
      </w:r>
      <w:r>
        <w:t>prévus</w:t>
      </w:r>
      <w:r>
        <w:rPr>
          <w:spacing w:val="-3"/>
        </w:rPr>
        <w:t xml:space="preserve"> </w:t>
      </w:r>
      <w:r>
        <w:t>aux articles</w:t>
      </w:r>
      <w:r>
        <w:rPr>
          <w:spacing w:val="1"/>
        </w:rPr>
        <w:t xml:space="preserve"> </w:t>
      </w:r>
      <w:r>
        <w:t>L.</w:t>
      </w:r>
      <w:r>
        <w:rPr>
          <w:spacing w:val="-3"/>
        </w:rPr>
        <w:t xml:space="preserve"> </w:t>
      </w:r>
      <w:r>
        <w:t>2141-1</w:t>
      </w:r>
      <w:r>
        <w:rPr>
          <w:spacing w:val="-3"/>
        </w:rPr>
        <w:t xml:space="preserve"> </w:t>
      </w:r>
      <w:r>
        <w:t>à L.</w:t>
      </w:r>
      <w:r>
        <w:rPr>
          <w:spacing w:val="-4"/>
        </w:rPr>
        <w:t xml:space="preserve"> </w:t>
      </w:r>
      <w:r>
        <w:t>2141-11</w:t>
      </w:r>
      <w:r>
        <w:rPr>
          <w:spacing w:val="-2"/>
        </w:rPr>
        <w:t xml:space="preserve"> </w:t>
      </w:r>
      <w:r>
        <w:t>du</w:t>
      </w:r>
      <w:r>
        <w:rPr>
          <w:spacing w:val="-1"/>
        </w:rPr>
        <w:t xml:space="preserve"> </w:t>
      </w:r>
      <w:r>
        <w:t>Code.</w:t>
      </w:r>
    </w:p>
    <w:p w14:paraId="1FE2DD96" w14:textId="77777777" w:rsidR="001678D0" w:rsidRDefault="001678D0">
      <w:pPr>
        <w:pStyle w:val="Corpsdetexte"/>
        <w:rPr>
          <w:sz w:val="24"/>
        </w:rPr>
      </w:pPr>
    </w:p>
    <w:p w14:paraId="41DC7366" w14:textId="77777777" w:rsidR="001678D0" w:rsidRDefault="00206CE3" w:rsidP="00351C31">
      <w:pPr>
        <w:pStyle w:val="Titre2"/>
        <w:numPr>
          <w:ilvl w:val="1"/>
          <w:numId w:val="20"/>
        </w:numPr>
        <w:tabs>
          <w:tab w:val="left" w:pos="977"/>
          <w:tab w:val="left" w:pos="978"/>
        </w:tabs>
      </w:pPr>
      <w:r>
        <w:t>Critères</w:t>
      </w:r>
      <w:r>
        <w:rPr>
          <w:spacing w:val="-5"/>
        </w:rPr>
        <w:t xml:space="preserve"> </w:t>
      </w:r>
      <w:r>
        <w:t>de</w:t>
      </w:r>
      <w:r>
        <w:rPr>
          <w:spacing w:val="-3"/>
        </w:rPr>
        <w:t xml:space="preserve"> </w:t>
      </w:r>
      <w:r>
        <w:t>sélection</w:t>
      </w:r>
      <w:r>
        <w:rPr>
          <w:spacing w:val="-3"/>
        </w:rPr>
        <w:t xml:space="preserve"> </w:t>
      </w:r>
      <w:r>
        <w:t>des</w:t>
      </w:r>
      <w:r>
        <w:rPr>
          <w:spacing w:val="-2"/>
        </w:rPr>
        <w:t xml:space="preserve"> </w:t>
      </w:r>
      <w:r>
        <w:t>candidatures communs</w:t>
      </w:r>
      <w:r>
        <w:rPr>
          <w:spacing w:val="-2"/>
        </w:rPr>
        <w:t xml:space="preserve"> </w:t>
      </w:r>
      <w:r>
        <w:t>à</w:t>
      </w:r>
      <w:r>
        <w:rPr>
          <w:spacing w:val="-2"/>
        </w:rPr>
        <w:t xml:space="preserve"> </w:t>
      </w:r>
      <w:r>
        <w:t>toutes</w:t>
      </w:r>
      <w:r>
        <w:rPr>
          <w:spacing w:val="-2"/>
        </w:rPr>
        <w:t xml:space="preserve"> </w:t>
      </w:r>
      <w:r>
        <w:t>les</w:t>
      </w:r>
      <w:r>
        <w:rPr>
          <w:spacing w:val="-4"/>
        </w:rPr>
        <w:t xml:space="preserve"> </w:t>
      </w:r>
      <w:r>
        <w:t>catégories</w:t>
      </w:r>
    </w:p>
    <w:p w14:paraId="27357532" w14:textId="77777777" w:rsidR="001678D0" w:rsidRDefault="001678D0">
      <w:pPr>
        <w:pStyle w:val="Corpsdetexte"/>
        <w:rPr>
          <w:b/>
        </w:rPr>
      </w:pPr>
    </w:p>
    <w:p w14:paraId="28A1AD90" w14:textId="77777777" w:rsidR="001678D0" w:rsidRDefault="00206CE3">
      <w:pPr>
        <w:pStyle w:val="Corpsdetexte"/>
        <w:ind w:left="218" w:right="220"/>
        <w:jc w:val="both"/>
      </w:pPr>
      <w:r>
        <w:t>Les critères de sélection des candidatures, commun à l’ensemble des catégories de produits, sont les</w:t>
      </w:r>
      <w:r>
        <w:rPr>
          <w:spacing w:val="1"/>
        </w:rPr>
        <w:t xml:space="preserve"> </w:t>
      </w:r>
      <w:r>
        <w:t>suivants</w:t>
      </w:r>
      <w:r>
        <w:rPr>
          <w:spacing w:val="-3"/>
        </w:rPr>
        <w:t xml:space="preserve"> </w:t>
      </w:r>
      <w:r>
        <w:t>:</w:t>
      </w:r>
    </w:p>
    <w:p w14:paraId="07F023C8" w14:textId="77777777" w:rsidR="001678D0" w:rsidRDefault="001678D0">
      <w:pPr>
        <w:pStyle w:val="Corpsdetexte"/>
        <w:spacing w:before="11"/>
        <w:rPr>
          <w:sz w:val="21"/>
        </w:rPr>
      </w:pPr>
    </w:p>
    <w:p w14:paraId="4603758E" w14:textId="0EB05200" w:rsidR="001678D0" w:rsidRPr="00B6459D" w:rsidRDefault="00206CE3" w:rsidP="00581783">
      <w:pPr>
        <w:pStyle w:val="Corpsdetexte"/>
        <w:tabs>
          <w:tab w:val="left" w:pos="851"/>
        </w:tabs>
        <w:ind w:left="591"/>
        <w:jc w:val="both"/>
      </w:pPr>
      <w:r w:rsidRPr="00B6459D">
        <w:rPr>
          <w:noProof/>
          <w:lang w:eastAsia="fr-FR"/>
        </w:rPr>
        <w:drawing>
          <wp:inline distT="0" distB="0" distL="0" distR="0" wp14:anchorId="055AFC3D" wp14:editId="07777777">
            <wp:extent cx="81582" cy="114298"/>
            <wp:effectExtent l="0" t="0" r="0" b="0"/>
            <wp:docPr id="2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png"/>
                    <pic:cNvPicPr/>
                  </pic:nvPicPr>
                  <pic:blipFill>
                    <a:blip r:embed="rId17" cstate="print"/>
                    <a:stretch>
                      <a:fillRect/>
                    </a:stretch>
                  </pic:blipFill>
                  <pic:spPr>
                    <a:xfrm>
                      <a:off x="0" y="0"/>
                      <a:ext cx="81582" cy="114298"/>
                    </a:xfrm>
                    <a:prstGeom prst="rect">
                      <a:avLst/>
                    </a:prstGeom>
                  </pic:spPr>
                </pic:pic>
              </a:graphicData>
            </a:graphic>
          </wp:inline>
        </w:drawing>
      </w:r>
      <w:r w:rsidR="00422F72">
        <w:tab/>
      </w:r>
      <w:r w:rsidR="00422F72">
        <w:tab/>
      </w:r>
      <w:r w:rsidRPr="00B6459D">
        <w:t>Capacités</w:t>
      </w:r>
      <w:r w:rsidRPr="00B6459D">
        <w:rPr>
          <w:spacing w:val="-1"/>
        </w:rPr>
        <w:t xml:space="preserve"> </w:t>
      </w:r>
      <w:r w:rsidRPr="00B6459D">
        <w:t>financières</w:t>
      </w:r>
      <w:r w:rsidRPr="00B6459D">
        <w:rPr>
          <w:spacing w:val="-4"/>
        </w:rPr>
        <w:t xml:space="preserve"> </w:t>
      </w:r>
      <w:r w:rsidRPr="00B6459D">
        <w:t>au</w:t>
      </w:r>
      <w:r w:rsidRPr="00B6459D">
        <w:rPr>
          <w:spacing w:val="-2"/>
        </w:rPr>
        <w:t xml:space="preserve"> </w:t>
      </w:r>
      <w:r w:rsidRPr="00B6459D">
        <w:t>regard</w:t>
      </w:r>
      <w:r w:rsidRPr="00B6459D">
        <w:rPr>
          <w:spacing w:val="-3"/>
        </w:rPr>
        <w:t xml:space="preserve"> </w:t>
      </w:r>
      <w:r w:rsidRPr="00B6459D">
        <w:t>du</w:t>
      </w:r>
      <w:r w:rsidRPr="00B6459D">
        <w:rPr>
          <w:spacing w:val="-3"/>
        </w:rPr>
        <w:t xml:space="preserve"> </w:t>
      </w:r>
      <w:r w:rsidR="00422F72" w:rsidRPr="003C6023">
        <w:t>chiffre</w:t>
      </w:r>
      <w:r w:rsidR="00422F72" w:rsidRPr="003C6023">
        <w:rPr>
          <w:spacing w:val="-7"/>
        </w:rPr>
        <w:t xml:space="preserve"> </w:t>
      </w:r>
      <w:r w:rsidR="00422F72" w:rsidRPr="003C6023">
        <w:t>d’affaires</w:t>
      </w:r>
      <w:r w:rsidR="00422F72" w:rsidRPr="003C6023">
        <w:rPr>
          <w:spacing w:val="-7"/>
        </w:rPr>
        <w:t xml:space="preserve"> </w:t>
      </w:r>
      <w:r w:rsidR="00422F72" w:rsidRPr="003C6023">
        <w:t>du</w:t>
      </w:r>
      <w:r w:rsidR="00422F72" w:rsidRPr="003C6023">
        <w:rPr>
          <w:spacing w:val="-9"/>
        </w:rPr>
        <w:t xml:space="preserve"> </w:t>
      </w:r>
      <w:r w:rsidR="00422F72" w:rsidRPr="003C6023">
        <w:t>candidat</w:t>
      </w:r>
      <w:r w:rsidR="00422F72" w:rsidRPr="003C6023">
        <w:rPr>
          <w:spacing w:val="-7"/>
        </w:rPr>
        <w:t xml:space="preserve"> </w:t>
      </w:r>
      <w:r w:rsidR="00422F72" w:rsidRPr="003C6023">
        <w:t>au</w:t>
      </w:r>
      <w:r w:rsidR="00422F72" w:rsidRPr="003C6023">
        <w:rPr>
          <w:spacing w:val="-9"/>
        </w:rPr>
        <w:t xml:space="preserve"> </w:t>
      </w:r>
      <w:r w:rsidR="00422F72" w:rsidRPr="003C6023">
        <w:t>titre</w:t>
      </w:r>
      <w:r w:rsidR="00422F72" w:rsidRPr="003C6023">
        <w:rPr>
          <w:spacing w:val="-4"/>
        </w:rPr>
        <w:t xml:space="preserve"> </w:t>
      </w:r>
      <w:r w:rsidR="00422F72" w:rsidRPr="003C6023">
        <w:t>du</w:t>
      </w:r>
      <w:r w:rsidR="00422F72" w:rsidRPr="003C6023">
        <w:rPr>
          <w:spacing w:val="-9"/>
        </w:rPr>
        <w:t xml:space="preserve"> </w:t>
      </w:r>
      <w:r w:rsidR="00422F72" w:rsidRPr="003C6023">
        <w:t>dernier</w:t>
      </w:r>
      <w:r w:rsidR="00422F72" w:rsidRPr="003C6023">
        <w:rPr>
          <w:spacing w:val="-7"/>
        </w:rPr>
        <w:t xml:space="preserve"> </w:t>
      </w:r>
      <w:r w:rsidR="00422F72" w:rsidRPr="003C6023">
        <w:t>exercice</w:t>
      </w:r>
      <w:r w:rsidR="00422F72" w:rsidRPr="003C6023">
        <w:rPr>
          <w:spacing w:val="-7"/>
        </w:rPr>
        <w:t xml:space="preserve"> </w:t>
      </w:r>
      <w:r w:rsidR="00422F72" w:rsidRPr="003C6023">
        <w:t>disponible,</w:t>
      </w:r>
      <w:r w:rsidR="00422F72" w:rsidRPr="003C6023">
        <w:rPr>
          <w:spacing w:val="-7"/>
        </w:rPr>
        <w:t xml:space="preserve"> </w:t>
      </w:r>
      <w:r w:rsidR="00422F72" w:rsidRPr="003C6023">
        <w:t>dans</w:t>
      </w:r>
      <w:r w:rsidR="00422F72" w:rsidRPr="003C6023">
        <w:rPr>
          <w:spacing w:val="-8"/>
        </w:rPr>
        <w:t xml:space="preserve"> </w:t>
      </w:r>
      <w:r w:rsidR="00422F72" w:rsidRPr="003C6023">
        <w:t>le</w:t>
      </w:r>
      <w:r w:rsidR="00422F72" w:rsidRPr="003C6023">
        <w:rPr>
          <w:spacing w:val="-8"/>
        </w:rPr>
        <w:t xml:space="preserve"> </w:t>
      </w:r>
      <w:r w:rsidR="00422F72">
        <w:t>respect d</w:t>
      </w:r>
      <w:r w:rsidR="00422F72" w:rsidRPr="003C6023">
        <w:t>es</w:t>
      </w:r>
      <w:r w:rsidR="00422F72" w:rsidRPr="003C6023">
        <w:rPr>
          <w:spacing w:val="1"/>
        </w:rPr>
        <w:t xml:space="preserve"> </w:t>
      </w:r>
      <w:r w:rsidR="00422F72" w:rsidRPr="003C6023">
        <w:t>dispositions</w:t>
      </w:r>
      <w:r w:rsidR="00422F72" w:rsidRPr="003C6023">
        <w:rPr>
          <w:spacing w:val="1"/>
        </w:rPr>
        <w:t xml:space="preserve"> </w:t>
      </w:r>
      <w:r w:rsidR="00422F72" w:rsidRPr="003C6023">
        <w:t>de</w:t>
      </w:r>
      <w:r w:rsidR="00422F72" w:rsidRPr="003C6023">
        <w:rPr>
          <w:spacing w:val="1"/>
        </w:rPr>
        <w:t xml:space="preserve"> </w:t>
      </w:r>
      <w:r w:rsidR="00422F72" w:rsidRPr="003C6023">
        <w:t>l’Ordonnance</w:t>
      </w:r>
      <w:r w:rsidR="00422F72" w:rsidRPr="003C6023">
        <w:rPr>
          <w:spacing w:val="1"/>
        </w:rPr>
        <w:t xml:space="preserve"> </w:t>
      </w:r>
      <w:r w:rsidR="00422F72" w:rsidRPr="003C6023">
        <w:t>n°</w:t>
      </w:r>
      <w:r w:rsidR="00422F72" w:rsidRPr="003C6023">
        <w:rPr>
          <w:spacing w:val="1"/>
        </w:rPr>
        <w:t xml:space="preserve"> </w:t>
      </w:r>
      <w:r w:rsidR="00422F72" w:rsidRPr="003C6023">
        <w:t>2020-738</w:t>
      </w:r>
      <w:r w:rsidR="00422F72" w:rsidRPr="003C6023">
        <w:rPr>
          <w:spacing w:val="1"/>
        </w:rPr>
        <w:t xml:space="preserve"> </w:t>
      </w:r>
      <w:r w:rsidR="00422F72" w:rsidRPr="003C6023">
        <w:t>du</w:t>
      </w:r>
      <w:r w:rsidR="00422F72" w:rsidRPr="003C6023">
        <w:rPr>
          <w:spacing w:val="1"/>
        </w:rPr>
        <w:t xml:space="preserve"> </w:t>
      </w:r>
      <w:r w:rsidR="00422F72" w:rsidRPr="003C6023">
        <w:t>17</w:t>
      </w:r>
      <w:r w:rsidR="00422F72" w:rsidRPr="003C6023">
        <w:rPr>
          <w:spacing w:val="1"/>
        </w:rPr>
        <w:t xml:space="preserve"> </w:t>
      </w:r>
      <w:r w:rsidR="00422F72" w:rsidRPr="003C6023">
        <w:t>juin</w:t>
      </w:r>
      <w:r w:rsidR="00422F72" w:rsidRPr="003C6023">
        <w:rPr>
          <w:spacing w:val="1"/>
        </w:rPr>
        <w:t xml:space="preserve"> </w:t>
      </w:r>
      <w:r w:rsidR="00422F72" w:rsidRPr="003C6023">
        <w:t>2020</w:t>
      </w:r>
      <w:r w:rsidR="00422F72" w:rsidRPr="003C6023">
        <w:rPr>
          <w:spacing w:val="1"/>
        </w:rPr>
        <w:t xml:space="preserve"> </w:t>
      </w:r>
      <w:r w:rsidR="00422F72" w:rsidRPr="003C6023">
        <w:t>portant</w:t>
      </w:r>
      <w:r w:rsidR="00422F72" w:rsidRPr="003C6023">
        <w:rPr>
          <w:spacing w:val="1"/>
        </w:rPr>
        <w:t xml:space="preserve"> </w:t>
      </w:r>
      <w:r w:rsidR="00422F72" w:rsidRPr="003C6023">
        <w:t>diverses</w:t>
      </w:r>
      <w:r w:rsidR="00422F72" w:rsidRPr="003C6023">
        <w:rPr>
          <w:spacing w:val="-47"/>
        </w:rPr>
        <w:t xml:space="preserve"> </w:t>
      </w:r>
      <w:r w:rsidR="00422F72" w:rsidRPr="003C6023">
        <w:t>mesures en</w:t>
      </w:r>
      <w:r w:rsidR="00422F72" w:rsidRPr="003C6023">
        <w:rPr>
          <w:spacing w:val="-2"/>
        </w:rPr>
        <w:t xml:space="preserve"> </w:t>
      </w:r>
      <w:r w:rsidR="00422F72" w:rsidRPr="003C6023">
        <w:t>matière</w:t>
      </w:r>
      <w:r w:rsidR="00422F72" w:rsidRPr="003C6023">
        <w:rPr>
          <w:spacing w:val="-2"/>
        </w:rPr>
        <w:t xml:space="preserve"> </w:t>
      </w:r>
      <w:r w:rsidR="00422F72" w:rsidRPr="003C6023">
        <w:t>de commande</w:t>
      </w:r>
      <w:r w:rsidR="00422F72" w:rsidRPr="003C6023">
        <w:rPr>
          <w:spacing w:val="1"/>
        </w:rPr>
        <w:t xml:space="preserve"> </w:t>
      </w:r>
      <w:r w:rsidR="00422F72" w:rsidRPr="003C6023">
        <w:t>publique.</w:t>
      </w:r>
      <w:r w:rsidR="00422F72">
        <w:t xml:space="preserve"> </w:t>
      </w:r>
    </w:p>
    <w:p w14:paraId="7C3A2B17" w14:textId="312541FE" w:rsidR="001678D0" w:rsidRPr="00B6459D" w:rsidRDefault="00206CE3" w:rsidP="00581783">
      <w:pPr>
        <w:pStyle w:val="Corpsdetexte"/>
        <w:tabs>
          <w:tab w:val="left" w:pos="851"/>
        </w:tabs>
        <w:ind w:left="591"/>
        <w:jc w:val="both"/>
        <w:rPr>
          <w:noProof/>
          <w:lang w:eastAsia="fr-FR"/>
        </w:rPr>
      </w:pPr>
      <w:r w:rsidRPr="00B6459D">
        <w:rPr>
          <w:noProof/>
          <w:lang w:eastAsia="fr-FR"/>
        </w:rPr>
        <w:drawing>
          <wp:inline distT="0" distB="0" distL="0" distR="0" wp14:anchorId="48273C85" wp14:editId="07777777">
            <wp:extent cx="81582" cy="114298"/>
            <wp:effectExtent l="0" t="0" r="0" b="0"/>
            <wp:docPr id="23"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17" cstate="print"/>
                    <a:stretch>
                      <a:fillRect/>
                    </a:stretch>
                  </pic:blipFill>
                  <pic:spPr>
                    <a:xfrm>
                      <a:off x="0" y="0"/>
                      <a:ext cx="81582" cy="114298"/>
                    </a:xfrm>
                    <a:prstGeom prst="rect">
                      <a:avLst/>
                    </a:prstGeom>
                  </pic:spPr>
                </pic:pic>
              </a:graphicData>
            </a:graphic>
          </wp:inline>
        </w:drawing>
      </w:r>
      <w:r w:rsidR="00422F72">
        <w:rPr>
          <w:noProof/>
          <w:lang w:eastAsia="fr-FR"/>
        </w:rPr>
        <w:tab/>
      </w:r>
      <w:r w:rsidR="00422F72">
        <w:rPr>
          <w:noProof/>
          <w:lang w:eastAsia="fr-FR"/>
        </w:rPr>
        <w:tab/>
      </w:r>
      <w:r w:rsidRPr="00422F72">
        <w:rPr>
          <w:noProof/>
          <w:lang w:eastAsia="fr-FR"/>
        </w:rPr>
        <w:t xml:space="preserve">Capacité professionnelle au regard </w:t>
      </w:r>
      <w:r w:rsidR="00422F72" w:rsidRPr="00422F72">
        <w:rPr>
          <w:noProof/>
          <w:lang w:eastAsia="fr-FR"/>
        </w:rPr>
        <w:t xml:space="preserve">d’une certification d’un organisme extérieur relative au respect de la norme NF EN ISO 13485 « </w:t>
      </w:r>
      <w:r w:rsidR="00422F72" w:rsidRPr="004E1440">
        <w:rPr>
          <w:noProof/>
          <w:lang w:eastAsia="fr-FR"/>
        </w:rPr>
        <w:t>dispositifs médicaux –</w:t>
      </w:r>
      <w:r w:rsidR="00422F72" w:rsidRPr="00422F72">
        <w:rPr>
          <w:noProof/>
          <w:lang w:eastAsia="fr-FR"/>
        </w:rPr>
        <w:t xml:space="preserve"> système de management de la qualité – exigences à des fins réglementaires » ou équivalent répondant aux exigences de la réglementation européenne en vigueur (cf. règlement européen 2017/745 ou dispositions transitoires) lorsque le candidat fabrique, distribue ou maintien des dispositifs médicaux.</w:t>
      </w:r>
      <w:r w:rsidRPr="00B6459D">
        <w:rPr>
          <w:noProof/>
          <w:lang w:eastAsia="fr-FR"/>
        </w:rPr>
        <w:t>;</w:t>
      </w:r>
    </w:p>
    <w:p w14:paraId="0C303518" w14:textId="0E25FA28" w:rsidR="001678D0" w:rsidRPr="00B6459D" w:rsidRDefault="00206CE3" w:rsidP="00581783">
      <w:pPr>
        <w:pStyle w:val="Corpsdetexte"/>
        <w:tabs>
          <w:tab w:val="left" w:pos="851"/>
        </w:tabs>
        <w:spacing w:before="1"/>
        <w:ind w:left="591"/>
        <w:jc w:val="both"/>
      </w:pPr>
      <w:r w:rsidRPr="00B6459D">
        <w:rPr>
          <w:noProof/>
          <w:lang w:eastAsia="fr-FR"/>
        </w:rPr>
        <w:drawing>
          <wp:inline distT="0" distB="0" distL="0" distR="0" wp14:anchorId="67F33199" wp14:editId="07777777">
            <wp:extent cx="81582" cy="114300"/>
            <wp:effectExtent l="0" t="0" r="0" b="0"/>
            <wp:docPr id="25"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png"/>
                    <pic:cNvPicPr/>
                  </pic:nvPicPr>
                  <pic:blipFill>
                    <a:blip r:embed="rId17" cstate="print"/>
                    <a:stretch>
                      <a:fillRect/>
                    </a:stretch>
                  </pic:blipFill>
                  <pic:spPr>
                    <a:xfrm>
                      <a:off x="0" y="0"/>
                      <a:ext cx="81582" cy="114300"/>
                    </a:xfrm>
                    <a:prstGeom prst="rect">
                      <a:avLst/>
                    </a:prstGeom>
                  </pic:spPr>
                </pic:pic>
              </a:graphicData>
            </a:graphic>
          </wp:inline>
        </w:drawing>
      </w:r>
      <w:r w:rsidR="00422F72">
        <w:rPr>
          <w:rFonts w:ascii="Times New Roman" w:hAnsi="Times New Roman"/>
          <w:sz w:val="20"/>
          <w:szCs w:val="20"/>
        </w:rPr>
        <w:tab/>
      </w:r>
      <w:r w:rsidR="00422F72">
        <w:rPr>
          <w:rFonts w:ascii="Times New Roman" w:hAnsi="Times New Roman"/>
          <w:sz w:val="20"/>
          <w:szCs w:val="20"/>
        </w:rPr>
        <w:tab/>
      </w:r>
      <w:r w:rsidRPr="00B6459D">
        <w:t>Capacité</w:t>
      </w:r>
      <w:r w:rsidRPr="00B6459D">
        <w:rPr>
          <w:spacing w:val="-10"/>
        </w:rPr>
        <w:t xml:space="preserve"> </w:t>
      </w:r>
      <w:r w:rsidRPr="00B6459D">
        <w:t>technique</w:t>
      </w:r>
      <w:r w:rsidRPr="00B6459D">
        <w:rPr>
          <w:spacing w:val="-7"/>
        </w:rPr>
        <w:t xml:space="preserve"> </w:t>
      </w:r>
      <w:r w:rsidRPr="00B6459D">
        <w:t>au</w:t>
      </w:r>
      <w:r w:rsidRPr="00B6459D">
        <w:rPr>
          <w:spacing w:val="-11"/>
        </w:rPr>
        <w:t xml:space="preserve"> </w:t>
      </w:r>
      <w:r w:rsidRPr="00B6459D">
        <w:t>regard</w:t>
      </w:r>
      <w:r w:rsidR="00422F72">
        <w:rPr>
          <w:spacing w:val="-9"/>
        </w:rPr>
        <w:t xml:space="preserve"> </w:t>
      </w:r>
      <w:r w:rsidR="00422F72" w:rsidRPr="00422F72">
        <w:t>d’au moins une référence de service que le candidat propose pour les dispositifs médicaux correspondant aux catégories sur lesquelles il souhaite être admis. Il est demandé au candidat de fournir, pour cette référence de service, une description sous la forme d’une fiche technique</w:t>
      </w:r>
      <w:r w:rsidRPr="00B6459D">
        <w:t>.</w:t>
      </w:r>
    </w:p>
    <w:p w14:paraId="4BDB5498" w14:textId="1117B4CB" w:rsidR="001678D0" w:rsidRDefault="001678D0">
      <w:pPr>
        <w:pStyle w:val="Corpsdetexte"/>
        <w:rPr>
          <w:sz w:val="24"/>
        </w:rPr>
      </w:pPr>
    </w:p>
    <w:p w14:paraId="7C6B0646" w14:textId="77777777" w:rsidR="003079F4" w:rsidRPr="003079F4" w:rsidRDefault="00206CE3" w:rsidP="003079F4">
      <w:pPr>
        <w:pStyle w:val="Corpsdetexte"/>
        <w:ind w:left="218"/>
        <w:jc w:val="both"/>
      </w:pPr>
      <w:r w:rsidRPr="00581783">
        <w:t>Les candidats ne disposant pas des capacités financière, professionnelle et technique globalement suffisantes pour l’exécution des Marchés spécifiques ne pourront être admis au sein des catégories du SAD.</w:t>
      </w:r>
      <w:r w:rsidR="003079F4" w:rsidRPr="00581783">
        <w:t xml:space="preserve"> Ils pourront néanmoins recandidater ultérieurement lorsqu’ils s’estimeront en capacité d’apporter des éléments de garantie supplémentaires.</w:t>
      </w:r>
    </w:p>
    <w:p w14:paraId="74869460" w14:textId="77777777" w:rsidR="001678D0" w:rsidRDefault="001678D0">
      <w:pPr>
        <w:pStyle w:val="Corpsdetexte"/>
        <w:rPr>
          <w:sz w:val="20"/>
        </w:rPr>
      </w:pPr>
    </w:p>
    <w:p w14:paraId="62F1A26D" w14:textId="77777777" w:rsidR="001678D0" w:rsidRDefault="00351C31" w:rsidP="00351C31">
      <w:pPr>
        <w:pStyle w:val="Titre2"/>
        <w:numPr>
          <w:ilvl w:val="1"/>
          <w:numId w:val="20"/>
        </w:numPr>
        <w:tabs>
          <w:tab w:val="left" w:pos="926"/>
          <w:tab w:val="left" w:pos="927"/>
        </w:tabs>
        <w:spacing w:before="112"/>
        <w:ind w:hanging="309"/>
      </w:pPr>
      <w:r>
        <w:t>An</w:t>
      </w:r>
      <w:r w:rsidR="00206CE3">
        <w:t>alyse</w:t>
      </w:r>
      <w:r w:rsidR="00206CE3">
        <w:rPr>
          <w:spacing w:val="-6"/>
        </w:rPr>
        <w:t xml:space="preserve"> </w:t>
      </w:r>
      <w:r w:rsidR="00206CE3">
        <w:t>des</w:t>
      </w:r>
      <w:r w:rsidR="00206CE3">
        <w:rPr>
          <w:spacing w:val="-3"/>
        </w:rPr>
        <w:t xml:space="preserve"> </w:t>
      </w:r>
      <w:r w:rsidR="00206CE3">
        <w:t>candidatures</w:t>
      </w:r>
    </w:p>
    <w:p w14:paraId="187F57B8" w14:textId="77777777" w:rsidR="001678D0" w:rsidRDefault="001678D0">
      <w:pPr>
        <w:pStyle w:val="Corpsdetexte"/>
        <w:spacing w:before="1"/>
        <w:rPr>
          <w:b/>
        </w:rPr>
      </w:pPr>
    </w:p>
    <w:p w14:paraId="71758A29" w14:textId="77777777" w:rsidR="001678D0" w:rsidRDefault="00206CE3">
      <w:pPr>
        <w:pStyle w:val="Corpsdetexte"/>
        <w:ind w:left="218"/>
        <w:jc w:val="both"/>
      </w:pPr>
      <w:r>
        <w:t>Les</w:t>
      </w:r>
      <w:r>
        <w:rPr>
          <w:spacing w:val="-3"/>
        </w:rPr>
        <w:t xml:space="preserve"> </w:t>
      </w:r>
      <w:r>
        <w:t>candidatures</w:t>
      </w:r>
      <w:r>
        <w:rPr>
          <w:spacing w:val="-1"/>
        </w:rPr>
        <w:t xml:space="preserve"> </w:t>
      </w:r>
      <w:r>
        <w:t>sont</w:t>
      </w:r>
      <w:r>
        <w:rPr>
          <w:spacing w:val="-1"/>
        </w:rPr>
        <w:t xml:space="preserve"> </w:t>
      </w:r>
      <w:r>
        <w:t>analysées</w:t>
      </w:r>
      <w:r>
        <w:rPr>
          <w:spacing w:val="-2"/>
        </w:rPr>
        <w:t xml:space="preserve"> </w:t>
      </w:r>
      <w:r>
        <w:t>sur</w:t>
      </w:r>
      <w:r>
        <w:rPr>
          <w:spacing w:val="-1"/>
        </w:rPr>
        <w:t xml:space="preserve"> </w:t>
      </w:r>
      <w:r>
        <w:t>la</w:t>
      </w:r>
      <w:r>
        <w:rPr>
          <w:spacing w:val="-2"/>
        </w:rPr>
        <w:t xml:space="preserve"> </w:t>
      </w:r>
      <w:r>
        <w:t>base</w:t>
      </w:r>
      <w:r>
        <w:rPr>
          <w:spacing w:val="-1"/>
        </w:rPr>
        <w:t xml:space="preserve"> </w:t>
      </w:r>
      <w:r>
        <w:t>des</w:t>
      </w:r>
      <w:r>
        <w:rPr>
          <w:spacing w:val="-1"/>
        </w:rPr>
        <w:t xml:space="preserve"> </w:t>
      </w:r>
      <w:r>
        <w:t>documents</w:t>
      </w:r>
      <w:r>
        <w:rPr>
          <w:spacing w:val="-4"/>
        </w:rPr>
        <w:t xml:space="preserve"> </w:t>
      </w:r>
      <w:r>
        <w:t>transmis</w:t>
      </w:r>
      <w:r>
        <w:rPr>
          <w:spacing w:val="-1"/>
        </w:rPr>
        <w:t xml:space="preserve"> </w:t>
      </w:r>
      <w:r>
        <w:t>par</w:t>
      </w:r>
      <w:r>
        <w:rPr>
          <w:spacing w:val="-2"/>
        </w:rPr>
        <w:t xml:space="preserve"> </w:t>
      </w:r>
      <w:r>
        <w:t>l’opérateur</w:t>
      </w:r>
      <w:r>
        <w:rPr>
          <w:spacing w:val="-2"/>
        </w:rPr>
        <w:t xml:space="preserve"> </w:t>
      </w:r>
      <w:r>
        <w:t>économique.</w:t>
      </w:r>
    </w:p>
    <w:p w14:paraId="54738AF4" w14:textId="77777777" w:rsidR="001678D0" w:rsidRDefault="001678D0">
      <w:pPr>
        <w:pStyle w:val="Corpsdetexte"/>
        <w:spacing w:before="10"/>
        <w:rPr>
          <w:sz w:val="21"/>
        </w:rPr>
      </w:pPr>
    </w:p>
    <w:p w14:paraId="5E3D391B" w14:textId="55B620C8" w:rsidR="001678D0" w:rsidRDefault="00206CE3">
      <w:pPr>
        <w:pStyle w:val="Corpsdetexte"/>
        <w:ind w:left="218" w:right="220"/>
        <w:jc w:val="both"/>
      </w:pPr>
      <w:r>
        <w:t>A</w:t>
      </w:r>
      <w:r>
        <w:rPr>
          <w:spacing w:val="-5"/>
        </w:rPr>
        <w:t xml:space="preserve"> </w:t>
      </w:r>
      <w:r>
        <w:t>compter</w:t>
      </w:r>
      <w:r>
        <w:rPr>
          <w:spacing w:val="-3"/>
        </w:rPr>
        <w:t xml:space="preserve"> </w:t>
      </w:r>
      <w:r>
        <w:t>de</w:t>
      </w:r>
      <w:r>
        <w:rPr>
          <w:spacing w:val="-4"/>
        </w:rPr>
        <w:t xml:space="preserve"> </w:t>
      </w:r>
      <w:r>
        <w:t>l’ouverture</w:t>
      </w:r>
      <w:r>
        <w:rPr>
          <w:spacing w:val="-3"/>
        </w:rPr>
        <w:t xml:space="preserve"> </w:t>
      </w:r>
      <w:r>
        <w:t>du</w:t>
      </w:r>
      <w:r>
        <w:rPr>
          <w:spacing w:val="-4"/>
        </w:rPr>
        <w:t xml:space="preserve"> </w:t>
      </w:r>
      <w:r>
        <w:t>SAD,</w:t>
      </w:r>
      <w:r>
        <w:rPr>
          <w:spacing w:val="-3"/>
        </w:rPr>
        <w:t xml:space="preserve"> </w:t>
      </w:r>
      <w:r>
        <w:t>les</w:t>
      </w:r>
      <w:r>
        <w:rPr>
          <w:spacing w:val="-4"/>
        </w:rPr>
        <w:t xml:space="preserve"> </w:t>
      </w:r>
      <w:r>
        <w:t>dossiers</w:t>
      </w:r>
      <w:r>
        <w:rPr>
          <w:spacing w:val="-3"/>
        </w:rPr>
        <w:t xml:space="preserve"> </w:t>
      </w:r>
      <w:r>
        <w:t>de</w:t>
      </w:r>
      <w:r>
        <w:rPr>
          <w:spacing w:val="-4"/>
        </w:rPr>
        <w:t xml:space="preserve"> </w:t>
      </w:r>
      <w:r>
        <w:t>candidatures</w:t>
      </w:r>
      <w:r>
        <w:rPr>
          <w:spacing w:val="-2"/>
        </w:rPr>
        <w:t xml:space="preserve"> </w:t>
      </w:r>
      <w:r>
        <w:t>transmis</w:t>
      </w:r>
      <w:r>
        <w:rPr>
          <w:spacing w:val="-4"/>
        </w:rPr>
        <w:t xml:space="preserve"> </w:t>
      </w:r>
      <w:r>
        <w:t>sont</w:t>
      </w:r>
      <w:r>
        <w:rPr>
          <w:spacing w:val="-3"/>
        </w:rPr>
        <w:t xml:space="preserve"> </w:t>
      </w:r>
      <w:r>
        <w:t>analysés</w:t>
      </w:r>
      <w:r>
        <w:rPr>
          <w:spacing w:val="-3"/>
        </w:rPr>
        <w:t xml:space="preserve"> </w:t>
      </w:r>
      <w:r>
        <w:t>dans</w:t>
      </w:r>
      <w:r>
        <w:rPr>
          <w:spacing w:val="-4"/>
        </w:rPr>
        <w:t xml:space="preserve"> </w:t>
      </w:r>
      <w:r>
        <w:t>un</w:t>
      </w:r>
      <w:r>
        <w:rPr>
          <w:spacing w:val="-4"/>
        </w:rPr>
        <w:t xml:space="preserve"> </w:t>
      </w:r>
      <w:r>
        <w:t>délai</w:t>
      </w:r>
      <w:r>
        <w:rPr>
          <w:spacing w:val="-5"/>
        </w:rPr>
        <w:t xml:space="preserve"> </w:t>
      </w:r>
      <w:r>
        <w:t>de</w:t>
      </w:r>
      <w:r>
        <w:rPr>
          <w:spacing w:val="-5"/>
        </w:rPr>
        <w:t xml:space="preserve"> </w:t>
      </w:r>
      <w:r>
        <w:t>1</w:t>
      </w:r>
      <w:r w:rsidR="00422F72">
        <w:t>0</w:t>
      </w:r>
      <w:r>
        <w:rPr>
          <w:spacing w:val="-47"/>
        </w:rPr>
        <w:t xml:space="preserve"> </w:t>
      </w:r>
      <w:r>
        <w:t>jours</w:t>
      </w:r>
      <w:r>
        <w:rPr>
          <w:spacing w:val="-3"/>
        </w:rPr>
        <w:t xml:space="preserve"> </w:t>
      </w:r>
      <w:r>
        <w:t>ouvrables à compter</w:t>
      </w:r>
      <w:r>
        <w:rPr>
          <w:spacing w:val="-5"/>
        </w:rPr>
        <w:t xml:space="preserve"> </w:t>
      </w:r>
      <w:r>
        <w:t>de</w:t>
      </w:r>
      <w:r>
        <w:rPr>
          <w:spacing w:val="1"/>
        </w:rPr>
        <w:t xml:space="preserve"> </w:t>
      </w:r>
      <w:r>
        <w:t>leur réception.</w:t>
      </w:r>
    </w:p>
    <w:p w14:paraId="46ABBD8F" w14:textId="77777777" w:rsidR="001678D0" w:rsidRDefault="001678D0">
      <w:pPr>
        <w:pStyle w:val="Corpsdetexte"/>
        <w:spacing w:before="1"/>
      </w:pPr>
    </w:p>
    <w:p w14:paraId="7E1D31BD" w14:textId="4ACC6A71" w:rsidR="001678D0" w:rsidRDefault="00206CE3">
      <w:pPr>
        <w:pStyle w:val="Corpsdetexte"/>
        <w:ind w:left="218" w:right="223"/>
        <w:jc w:val="both"/>
      </w:pPr>
      <w:r>
        <w:t>Ce délai peut être porté à quinze jours ouvrables lorsque cela est justifié, notamment parce qu'il est</w:t>
      </w:r>
      <w:r>
        <w:rPr>
          <w:spacing w:val="1"/>
        </w:rPr>
        <w:t xml:space="preserve"> </w:t>
      </w:r>
      <w:r>
        <w:t>nécessaire d'examiner des documents complémentaires ou de vérifier d'une autre manière si les critères</w:t>
      </w:r>
      <w:r>
        <w:rPr>
          <w:spacing w:val="-47"/>
        </w:rPr>
        <w:t xml:space="preserve"> </w:t>
      </w:r>
      <w:r>
        <w:t>de sélection</w:t>
      </w:r>
      <w:r>
        <w:rPr>
          <w:spacing w:val="-1"/>
        </w:rPr>
        <w:t xml:space="preserve"> </w:t>
      </w:r>
      <w:r>
        <w:t>sont remplis.</w:t>
      </w:r>
    </w:p>
    <w:p w14:paraId="1F1C444C" w14:textId="1A74E9E2" w:rsidR="003079F4" w:rsidRDefault="003079F4" w:rsidP="003079F4">
      <w:pPr>
        <w:pStyle w:val="Corpsdetexte"/>
        <w:ind w:left="218" w:right="223"/>
        <w:jc w:val="both"/>
      </w:pPr>
    </w:p>
    <w:p w14:paraId="7BC18AEA" w14:textId="77777777" w:rsidR="003079F4" w:rsidRPr="00581783" w:rsidRDefault="003079F4" w:rsidP="003079F4">
      <w:pPr>
        <w:pStyle w:val="Corpsdetexte"/>
        <w:ind w:left="218"/>
        <w:jc w:val="both"/>
        <w:rPr>
          <w:rFonts w:asciiTheme="minorHAnsi" w:hAnsiTheme="minorHAnsi" w:cstheme="minorHAnsi"/>
        </w:rPr>
      </w:pPr>
      <w:r w:rsidRPr="00581783">
        <w:rPr>
          <w:rFonts w:asciiTheme="minorHAnsi" w:hAnsiTheme="minorHAnsi" w:cstheme="minorHAnsi"/>
        </w:rPr>
        <w:t>Si l’acheteur constate, avant de procéder à l’examen des candidatures, que des pièces ou des informations dont la production était réclamée sont absentes ou incomplètes, il peut demander aux candidats concernés de compléter leur dossier de candidature dans un délai identique pour tous.</w:t>
      </w:r>
    </w:p>
    <w:p w14:paraId="4AFB3CE0" w14:textId="77777777" w:rsidR="003079F4" w:rsidRPr="00581783" w:rsidRDefault="003079F4" w:rsidP="003079F4">
      <w:pPr>
        <w:pStyle w:val="Corpsdetexte"/>
        <w:ind w:left="218"/>
        <w:jc w:val="both"/>
        <w:rPr>
          <w:rFonts w:asciiTheme="minorHAnsi" w:hAnsiTheme="minorHAnsi" w:cstheme="minorHAnsi"/>
          <w:sz w:val="20"/>
          <w:szCs w:val="20"/>
        </w:rPr>
      </w:pPr>
    </w:p>
    <w:p w14:paraId="235B3F9C" w14:textId="77777777" w:rsidR="003079F4" w:rsidRPr="00EB6C8D" w:rsidRDefault="003079F4" w:rsidP="003079F4">
      <w:pPr>
        <w:pStyle w:val="Corpsdetexte"/>
        <w:ind w:left="218"/>
        <w:jc w:val="both"/>
        <w:rPr>
          <w:rFonts w:asciiTheme="minorHAnsi" w:hAnsiTheme="minorHAnsi" w:cstheme="minorHAnsi"/>
          <w:color w:val="FF0000"/>
        </w:rPr>
      </w:pPr>
      <w:r w:rsidRPr="00581783">
        <w:rPr>
          <w:rFonts w:asciiTheme="minorHAnsi" w:hAnsiTheme="minorHAnsi" w:cstheme="minorHAnsi"/>
        </w:rPr>
        <w:t>Ce délai est précisé dans la demande de complément adressée via le profil acheteur.</w:t>
      </w:r>
      <w:r w:rsidRPr="00581783">
        <w:rPr>
          <w:rFonts w:asciiTheme="minorHAnsi" w:hAnsiTheme="minorHAnsi" w:cstheme="minorHAnsi"/>
          <w:sz w:val="20"/>
          <w:szCs w:val="20"/>
        </w:rPr>
        <w:t xml:space="preserve"> </w:t>
      </w:r>
      <w:r w:rsidRPr="00581783">
        <w:rPr>
          <w:rFonts w:asciiTheme="minorHAnsi" w:hAnsiTheme="minorHAnsi" w:cstheme="minorHAnsi"/>
          <w:color w:val="FF0000"/>
        </w:rPr>
        <w:t>Les candidatures incomplètes ou demeurant incomplètes à la suite d’une demande de compléments seront éliminées.</w:t>
      </w:r>
    </w:p>
    <w:p w14:paraId="123D4784" w14:textId="77777777" w:rsidR="003079F4" w:rsidRDefault="003079F4">
      <w:pPr>
        <w:pStyle w:val="Corpsdetexte"/>
        <w:ind w:left="218" w:right="223"/>
        <w:jc w:val="both"/>
      </w:pPr>
    </w:p>
    <w:p w14:paraId="28C18A69" w14:textId="77777777" w:rsidR="001678D0" w:rsidRDefault="00206CE3" w:rsidP="00351C31">
      <w:pPr>
        <w:pStyle w:val="Titre2"/>
        <w:numPr>
          <w:ilvl w:val="1"/>
          <w:numId w:val="20"/>
        </w:numPr>
        <w:tabs>
          <w:tab w:val="left" w:pos="926"/>
          <w:tab w:val="left" w:pos="927"/>
        </w:tabs>
        <w:spacing w:before="112"/>
        <w:ind w:hanging="309"/>
      </w:pPr>
      <w:r>
        <w:t>Admission</w:t>
      </w:r>
      <w:r w:rsidRPr="00351C31">
        <w:t xml:space="preserve"> </w:t>
      </w:r>
      <w:r>
        <w:t>dans</w:t>
      </w:r>
      <w:r w:rsidRPr="00351C31">
        <w:t xml:space="preserve"> </w:t>
      </w:r>
      <w:r>
        <w:t>le</w:t>
      </w:r>
      <w:r w:rsidRPr="00351C31">
        <w:t xml:space="preserve"> </w:t>
      </w:r>
      <w:r>
        <w:t>Système</w:t>
      </w:r>
      <w:r w:rsidRPr="00351C31">
        <w:t xml:space="preserve"> </w:t>
      </w:r>
      <w:r>
        <w:t>d’acquisition</w:t>
      </w:r>
      <w:r w:rsidRPr="00351C31">
        <w:t xml:space="preserve"> </w:t>
      </w:r>
      <w:r>
        <w:t>dynamique</w:t>
      </w:r>
    </w:p>
    <w:p w14:paraId="464FCBC1" w14:textId="77777777" w:rsidR="001678D0" w:rsidRDefault="001678D0">
      <w:pPr>
        <w:pStyle w:val="Corpsdetexte"/>
        <w:spacing w:before="10"/>
        <w:rPr>
          <w:b/>
          <w:sz w:val="21"/>
        </w:rPr>
      </w:pPr>
    </w:p>
    <w:p w14:paraId="7F9511C6" w14:textId="77777777" w:rsidR="001678D0" w:rsidRDefault="00206CE3">
      <w:pPr>
        <w:pStyle w:val="Corpsdetexte"/>
        <w:ind w:left="218" w:right="219"/>
        <w:jc w:val="both"/>
      </w:pPr>
      <w:r>
        <w:t>Dès lors qu’il satisfait aux critères de sélection, le candidat est admis au sein du ou des catégories du</w:t>
      </w:r>
      <w:r>
        <w:rPr>
          <w:spacing w:val="1"/>
        </w:rPr>
        <w:t xml:space="preserve"> </w:t>
      </w:r>
      <w:r>
        <w:t>Système</w:t>
      </w:r>
      <w:r>
        <w:rPr>
          <w:spacing w:val="-3"/>
        </w:rPr>
        <w:t xml:space="preserve"> </w:t>
      </w:r>
      <w:r>
        <w:t>d’acquisition</w:t>
      </w:r>
      <w:r>
        <w:rPr>
          <w:spacing w:val="-1"/>
        </w:rPr>
        <w:t xml:space="preserve"> </w:t>
      </w:r>
      <w:r>
        <w:t>dynamique</w:t>
      </w:r>
      <w:r>
        <w:rPr>
          <w:spacing w:val="3"/>
        </w:rPr>
        <w:t xml:space="preserve"> </w:t>
      </w:r>
      <w:r>
        <w:t>pour</w:t>
      </w:r>
      <w:r>
        <w:rPr>
          <w:spacing w:val="-1"/>
        </w:rPr>
        <w:t xml:space="preserve"> </w:t>
      </w:r>
      <w:r>
        <w:t>lesquelles il a</w:t>
      </w:r>
      <w:r>
        <w:rPr>
          <w:spacing w:val="-4"/>
        </w:rPr>
        <w:t xml:space="preserve"> </w:t>
      </w:r>
      <w:r>
        <w:t>déposé</w:t>
      </w:r>
      <w:r>
        <w:rPr>
          <w:spacing w:val="-2"/>
        </w:rPr>
        <w:t xml:space="preserve"> </w:t>
      </w:r>
      <w:r>
        <w:t>sa candidature.</w:t>
      </w:r>
    </w:p>
    <w:p w14:paraId="5C8C6B09" w14:textId="77777777" w:rsidR="001678D0" w:rsidRDefault="001678D0">
      <w:pPr>
        <w:pStyle w:val="Corpsdetexte"/>
        <w:spacing w:before="1"/>
      </w:pPr>
    </w:p>
    <w:p w14:paraId="56B4ECDD" w14:textId="77777777" w:rsidR="001678D0" w:rsidRDefault="00206CE3">
      <w:pPr>
        <w:pStyle w:val="Corpsdetexte"/>
        <w:ind w:left="218" w:right="220"/>
        <w:jc w:val="both"/>
      </w:pPr>
      <w:r>
        <w:t>Un message, transmis via la plateforme de dématérialisation, l’informe de cette admission. A compter de</w:t>
      </w:r>
      <w:r>
        <w:rPr>
          <w:spacing w:val="-47"/>
        </w:rPr>
        <w:t xml:space="preserve"> </w:t>
      </w:r>
      <w:r>
        <w:rPr>
          <w:spacing w:val="-1"/>
        </w:rPr>
        <w:t>la</w:t>
      </w:r>
      <w:r>
        <w:rPr>
          <w:spacing w:val="-10"/>
        </w:rPr>
        <w:t xml:space="preserve"> </w:t>
      </w:r>
      <w:r>
        <w:t>réception</w:t>
      </w:r>
      <w:r>
        <w:rPr>
          <w:spacing w:val="-13"/>
        </w:rPr>
        <w:t xml:space="preserve"> </w:t>
      </w:r>
      <w:r>
        <w:t>de</w:t>
      </w:r>
      <w:r>
        <w:rPr>
          <w:spacing w:val="-11"/>
        </w:rPr>
        <w:t xml:space="preserve"> </w:t>
      </w:r>
      <w:r>
        <w:t>ce</w:t>
      </w:r>
      <w:r>
        <w:rPr>
          <w:spacing w:val="-14"/>
        </w:rPr>
        <w:t xml:space="preserve"> </w:t>
      </w:r>
      <w:r>
        <w:t>message,</w:t>
      </w:r>
      <w:r>
        <w:rPr>
          <w:spacing w:val="-11"/>
        </w:rPr>
        <w:t xml:space="preserve"> </w:t>
      </w:r>
      <w:r>
        <w:t>le</w:t>
      </w:r>
      <w:r>
        <w:rPr>
          <w:spacing w:val="-12"/>
        </w:rPr>
        <w:t xml:space="preserve"> </w:t>
      </w:r>
      <w:r>
        <w:t>candidat</w:t>
      </w:r>
      <w:r>
        <w:rPr>
          <w:spacing w:val="-9"/>
        </w:rPr>
        <w:t xml:space="preserve"> </w:t>
      </w:r>
      <w:r>
        <w:t>peut</w:t>
      </w:r>
      <w:r>
        <w:rPr>
          <w:spacing w:val="-11"/>
        </w:rPr>
        <w:t xml:space="preserve"> </w:t>
      </w:r>
      <w:r>
        <w:t>être</w:t>
      </w:r>
      <w:r>
        <w:rPr>
          <w:spacing w:val="-12"/>
        </w:rPr>
        <w:t xml:space="preserve"> </w:t>
      </w:r>
      <w:r>
        <w:t>invité</w:t>
      </w:r>
      <w:r>
        <w:rPr>
          <w:spacing w:val="-13"/>
        </w:rPr>
        <w:t xml:space="preserve"> </w:t>
      </w:r>
      <w:r>
        <w:t>à</w:t>
      </w:r>
      <w:r>
        <w:rPr>
          <w:spacing w:val="-8"/>
        </w:rPr>
        <w:t xml:space="preserve"> </w:t>
      </w:r>
      <w:r>
        <w:t>participer</w:t>
      </w:r>
      <w:r>
        <w:rPr>
          <w:spacing w:val="-11"/>
        </w:rPr>
        <w:t xml:space="preserve"> </w:t>
      </w:r>
      <w:r>
        <w:t>aux</w:t>
      </w:r>
      <w:r>
        <w:rPr>
          <w:spacing w:val="-14"/>
        </w:rPr>
        <w:t xml:space="preserve"> </w:t>
      </w:r>
      <w:r>
        <w:t>mises</w:t>
      </w:r>
      <w:r>
        <w:rPr>
          <w:spacing w:val="-11"/>
        </w:rPr>
        <w:t xml:space="preserve"> </w:t>
      </w:r>
      <w:r>
        <w:t>en</w:t>
      </w:r>
      <w:r>
        <w:rPr>
          <w:spacing w:val="-12"/>
        </w:rPr>
        <w:t xml:space="preserve"> </w:t>
      </w:r>
      <w:r>
        <w:t>concurrence</w:t>
      </w:r>
      <w:r>
        <w:rPr>
          <w:spacing w:val="-9"/>
        </w:rPr>
        <w:t xml:space="preserve"> </w:t>
      </w:r>
      <w:r>
        <w:t>des</w:t>
      </w:r>
      <w:r>
        <w:rPr>
          <w:spacing w:val="-11"/>
        </w:rPr>
        <w:t xml:space="preserve"> </w:t>
      </w:r>
      <w:r>
        <w:t>Marchés</w:t>
      </w:r>
      <w:r>
        <w:rPr>
          <w:spacing w:val="-47"/>
        </w:rPr>
        <w:t xml:space="preserve"> </w:t>
      </w:r>
      <w:r>
        <w:t>spécifiques du</w:t>
      </w:r>
      <w:r>
        <w:rPr>
          <w:spacing w:val="-3"/>
        </w:rPr>
        <w:t xml:space="preserve"> </w:t>
      </w:r>
      <w:r>
        <w:t>ou</w:t>
      </w:r>
      <w:r>
        <w:rPr>
          <w:spacing w:val="-1"/>
        </w:rPr>
        <w:t xml:space="preserve"> </w:t>
      </w:r>
      <w:r>
        <w:t>des</w:t>
      </w:r>
      <w:r>
        <w:rPr>
          <w:spacing w:val="-2"/>
        </w:rPr>
        <w:t xml:space="preserve"> </w:t>
      </w:r>
      <w:r>
        <w:t>catégories pour lesquelles sa</w:t>
      </w:r>
      <w:r>
        <w:rPr>
          <w:spacing w:val="-3"/>
        </w:rPr>
        <w:t xml:space="preserve"> </w:t>
      </w:r>
      <w:r>
        <w:t>candidature</w:t>
      </w:r>
      <w:r>
        <w:rPr>
          <w:spacing w:val="1"/>
        </w:rPr>
        <w:t xml:space="preserve"> </w:t>
      </w:r>
      <w:r>
        <w:t>a</w:t>
      </w:r>
      <w:r>
        <w:rPr>
          <w:spacing w:val="-1"/>
        </w:rPr>
        <w:t xml:space="preserve"> </w:t>
      </w:r>
      <w:r>
        <w:t>été</w:t>
      </w:r>
      <w:r>
        <w:rPr>
          <w:spacing w:val="1"/>
        </w:rPr>
        <w:t xml:space="preserve"> </w:t>
      </w:r>
      <w:r>
        <w:t>admise.</w:t>
      </w:r>
    </w:p>
    <w:p w14:paraId="3382A365" w14:textId="77777777" w:rsidR="001678D0" w:rsidRDefault="001678D0">
      <w:pPr>
        <w:pStyle w:val="Corpsdetexte"/>
        <w:spacing w:before="1"/>
      </w:pPr>
    </w:p>
    <w:p w14:paraId="6AB1819C" w14:textId="64928761" w:rsidR="001678D0" w:rsidRDefault="00206CE3">
      <w:pPr>
        <w:pStyle w:val="Titre2"/>
        <w:ind w:right="222"/>
        <w:jc w:val="both"/>
      </w:pPr>
      <w:r>
        <w:t>NOTA : l’admission des candidatures se fait catégorie par catégorie. Ainsi, l’opérateur économique</w:t>
      </w:r>
      <w:r>
        <w:rPr>
          <w:spacing w:val="1"/>
        </w:rPr>
        <w:t xml:space="preserve"> </w:t>
      </w:r>
      <w:r>
        <w:t>souhaitant participer aux mises en concurrence des Marchés spécifiques d’autres catégories que celles</w:t>
      </w:r>
      <w:r>
        <w:rPr>
          <w:spacing w:val="-47"/>
        </w:rPr>
        <w:t xml:space="preserve"> </w:t>
      </w:r>
      <w:r>
        <w:t>pour laquelle ou lesquelles il a été d’ores et déjà admis, doit au préalable déposer un nouveau dossier</w:t>
      </w:r>
      <w:r>
        <w:rPr>
          <w:spacing w:val="1"/>
        </w:rPr>
        <w:t xml:space="preserve"> </w:t>
      </w:r>
      <w:r>
        <w:t>de</w:t>
      </w:r>
      <w:r>
        <w:rPr>
          <w:spacing w:val="-6"/>
        </w:rPr>
        <w:t xml:space="preserve"> </w:t>
      </w:r>
      <w:r>
        <w:t>candidature</w:t>
      </w:r>
      <w:r>
        <w:rPr>
          <w:spacing w:val="-5"/>
        </w:rPr>
        <w:t xml:space="preserve"> </w:t>
      </w:r>
      <w:r>
        <w:t>(cf.</w:t>
      </w:r>
      <w:r>
        <w:rPr>
          <w:spacing w:val="-4"/>
        </w:rPr>
        <w:t xml:space="preserve"> </w:t>
      </w:r>
      <w:r>
        <w:t>article</w:t>
      </w:r>
      <w:r>
        <w:rPr>
          <w:spacing w:val="-7"/>
        </w:rPr>
        <w:t xml:space="preserve"> </w:t>
      </w:r>
      <w:r>
        <w:t>9)</w:t>
      </w:r>
      <w:r>
        <w:rPr>
          <w:spacing w:val="-7"/>
        </w:rPr>
        <w:t xml:space="preserve"> </w:t>
      </w:r>
      <w:r>
        <w:t>comprenant</w:t>
      </w:r>
      <w:r>
        <w:rPr>
          <w:spacing w:val="-4"/>
        </w:rPr>
        <w:t xml:space="preserve"> </w:t>
      </w:r>
      <w:r>
        <w:t>notamment</w:t>
      </w:r>
      <w:r>
        <w:rPr>
          <w:spacing w:val="-5"/>
        </w:rPr>
        <w:t xml:space="preserve"> </w:t>
      </w:r>
      <w:r>
        <w:t>l’annexe</w:t>
      </w:r>
      <w:r>
        <w:rPr>
          <w:spacing w:val="-6"/>
        </w:rPr>
        <w:t xml:space="preserve"> </w:t>
      </w:r>
      <w:r>
        <w:t>du</w:t>
      </w:r>
      <w:r>
        <w:rPr>
          <w:spacing w:val="-6"/>
        </w:rPr>
        <w:t xml:space="preserve"> </w:t>
      </w:r>
      <w:r>
        <w:t>présent</w:t>
      </w:r>
      <w:r>
        <w:rPr>
          <w:spacing w:val="-4"/>
        </w:rPr>
        <w:t xml:space="preserve"> </w:t>
      </w:r>
      <w:r>
        <w:t>règlement</w:t>
      </w:r>
      <w:r>
        <w:rPr>
          <w:spacing w:val="-5"/>
        </w:rPr>
        <w:t xml:space="preserve"> </w:t>
      </w:r>
      <w:r>
        <w:t>de</w:t>
      </w:r>
      <w:r>
        <w:rPr>
          <w:spacing w:val="-5"/>
        </w:rPr>
        <w:t xml:space="preserve"> </w:t>
      </w:r>
      <w:r>
        <w:t>la</w:t>
      </w:r>
      <w:r>
        <w:rPr>
          <w:spacing w:val="-6"/>
        </w:rPr>
        <w:t xml:space="preserve"> </w:t>
      </w:r>
      <w:r>
        <w:t>consultation</w:t>
      </w:r>
      <w:r>
        <w:rPr>
          <w:spacing w:val="1"/>
        </w:rPr>
        <w:t xml:space="preserve"> </w:t>
      </w:r>
      <w:r>
        <w:t>précisant</w:t>
      </w:r>
      <w:r>
        <w:rPr>
          <w:spacing w:val="-1"/>
        </w:rPr>
        <w:t xml:space="preserve"> </w:t>
      </w:r>
      <w:r>
        <w:t>la</w:t>
      </w:r>
      <w:r>
        <w:rPr>
          <w:spacing w:val="-1"/>
        </w:rPr>
        <w:t xml:space="preserve"> </w:t>
      </w:r>
      <w:r>
        <w:t>ou</w:t>
      </w:r>
      <w:r>
        <w:rPr>
          <w:spacing w:val="-1"/>
        </w:rPr>
        <w:t xml:space="preserve"> </w:t>
      </w:r>
      <w:r>
        <w:t>les</w:t>
      </w:r>
      <w:r>
        <w:rPr>
          <w:spacing w:val="-2"/>
        </w:rPr>
        <w:t xml:space="preserve"> </w:t>
      </w:r>
      <w:r>
        <w:t>catégories</w:t>
      </w:r>
      <w:r>
        <w:rPr>
          <w:spacing w:val="-1"/>
        </w:rPr>
        <w:t xml:space="preserve"> </w:t>
      </w:r>
      <w:r>
        <w:t>complémentaires</w:t>
      </w:r>
      <w:r>
        <w:rPr>
          <w:spacing w:val="-2"/>
        </w:rPr>
        <w:t xml:space="preserve"> </w:t>
      </w:r>
      <w:r>
        <w:t>concernées.</w:t>
      </w:r>
    </w:p>
    <w:p w14:paraId="6460818F" w14:textId="65572550" w:rsidR="0054761C" w:rsidRDefault="0054761C">
      <w:pPr>
        <w:pStyle w:val="Titre2"/>
        <w:ind w:right="222"/>
        <w:jc w:val="both"/>
      </w:pPr>
    </w:p>
    <w:p w14:paraId="4FB1A2E5" w14:textId="77777777" w:rsidR="001678D0" w:rsidRPr="00351C31" w:rsidRDefault="00206CE3" w:rsidP="00351C31">
      <w:pPr>
        <w:pStyle w:val="Titre2"/>
        <w:numPr>
          <w:ilvl w:val="1"/>
          <w:numId w:val="20"/>
        </w:numPr>
        <w:tabs>
          <w:tab w:val="left" w:pos="926"/>
          <w:tab w:val="left" w:pos="927"/>
        </w:tabs>
        <w:spacing w:before="112"/>
        <w:ind w:hanging="309"/>
      </w:pPr>
      <w:r w:rsidRPr="00351C31">
        <w:t>Non admission dans le Système d’acquisition dynamique</w:t>
      </w:r>
    </w:p>
    <w:p w14:paraId="62199465" w14:textId="77777777" w:rsidR="001678D0" w:rsidRDefault="001678D0">
      <w:pPr>
        <w:pStyle w:val="Corpsdetexte"/>
        <w:spacing w:before="8"/>
        <w:rPr>
          <w:b/>
        </w:rPr>
      </w:pPr>
    </w:p>
    <w:p w14:paraId="4632B657" w14:textId="77777777" w:rsidR="001678D0" w:rsidRDefault="00206CE3">
      <w:pPr>
        <w:pStyle w:val="Corpsdetexte"/>
        <w:ind w:left="218" w:right="217"/>
        <w:jc w:val="both"/>
      </w:pPr>
      <w:r>
        <w:rPr>
          <w:spacing w:val="-1"/>
        </w:rPr>
        <w:t>Le</w:t>
      </w:r>
      <w:r>
        <w:rPr>
          <w:spacing w:val="-10"/>
        </w:rPr>
        <w:t xml:space="preserve"> </w:t>
      </w:r>
      <w:r>
        <w:t>CHRU de Nancy</w:t>
      </w:r>
      <w:r>
        <w:rPr>
          <w:spacing w:val="-10"/>
        </w:rPr>
        <w:t xml:space="preserve"> </w:t>
      </w:r>
      <w:r>
        <w:t>informe</w:t>
      </w:r>
      <w:r>
        <w:rPr>
          <w:spacing w:val="-10"/>
        </w:rPr>
        <w:t xml:space="preserve"> </w:t>
      </w:r>
      <w:r>
        <w:t>dans</w:t>
      </w:r>
      <w:r>
        <w:rPr>
          <w:spacing w:val="-9"/>
        </w:rPr>
        <w:t xml:space="preserve"> </w:t>
      </w:r>
      <w:r>
        <w:t>les</w:t>
      </w:r>
      <w:r>
        <w:rPr>
          <w:spacing w:val="-12"/>
        </w:rPr>
        <w:t xml:space="preserve"> </w:t>
      </w:r>
      <w:r>
        <w:t>plus</w:t>
      </w:r>
      <w:r>
        <w:rPr>
          <w:spacing w:val="-9"/>
        </w:rPr>
        <w:t xml:space="preserve"> </w:t>
      </w:r>
      <w:r>
        <w:t>brefs</w:t>
      </w:r>
      <w:r>
        <w:rPr>
          <w:spacing w:val="-10"/>
        </w:rPr>
        <w:t xml:space="preserve"> </w:t>
      </w:r>
      <w:r>
        <w:t>délais</w:t>
      </w:r>
      <w:r>
        <w:rPr>
          <w:spacing w:val="-10"/>
        </w:rPr>
        <w:t xml:space="preserve"> </w:t>
      </w:r>
      <w:r>
        <w:t>les</w:t>
      </w:r>
      <w:r>
        <w:rPr>
          <w:spacing w:val="-11"/>
        </w:rPr>
        <w:t xml:space="preserve"> </w:t>
      </w:r>
      <w:r>
        <w:t>opérateurs</w:t>
      </w:r>
      <w:r>
        <w:rPr>
          <w:spacing w:val="-10"/>
        </w:rPr>
        <w:t xml:space="preserve"> </w:t>
      </w:r>
      <w:r>
        <w:t>économiques</w:t>
      </w:r>
      <w:r>
        <w:rPr>
          <w:spacing w:val="-11"/>
        </w:rPr>
        <w:t xml:space="preserve"> </w:t>
      </w:r>
      <w:r>
        <w:t>concernés</w:t>
      </w:r>
      <w:r>
        <w:rPr>
          <w:spacing w:val="-13"/>
        </w:rPr>
        <w:t xml:space="preserve"> </w:t>
      </w:r>
      <w:r>
        <w:t>s'ils</w:t>
      </w:r>
      <w:r>
        <w:rPr>
          <w:spacing w:val="-12"/>
        </w:rPr>
        <w:t xml:space="preserve"> </w:t>
      </w:r>
      <w:r>
        <w:t>n’ont</w:t>
      </w:r>
      <w:r>
        <w:rPr>
          <w:spacing w:val="-8"/>
        </w:rPr>
        <w:t xml:space="preserve"> </w:t>
      </w:r>
      <w:r>
        <w:t>pas</w:t>
      </w:r>
      <w:r>
        <w:rPr>
          <w:spacing w:val="-13"/>
        </w:rPr>
        <w:t xml:space="preserve"> </w:t>
      </w:r>
      <w:r>
        <w:t>été</w:t>
      </w:r>
      <w:r>
        <w:rPr>
          <w:spacing w:val="-11"/>
        </w:rPr>
        <w:t xml:space="preserve"> </w:t>
      </w:r>
      <w:r>
        <w:t>admis</w:t>
      </w:r>
      <w:r>
        <w:rPr>
          <w:spacing w:val="-48"/>
        </w:rPr>
        <w:t xml:space="preserve"> </w:t>
      </w:r>
      <w:r>
        <w:t>dans</w:t>
      </w:r>
      <w:r>
        <w:rPr>
          <w:spacing w:val="-1"/>
        </w:rPr>
        <w:t xml:space="preserve"> </w:t>
      </w:r>
      <w:r>
        <w:t>le</w:t>
      </w:r>
      <w:r>
        <w:rPr>
          <w:spacing w:val="1"/>
        </w:rPr>
        <w:t xml:space="preserve"> </w:t>
      </w:r>
      <w:r>
        <w:t>Système</w:t>
      </w:r>
      <w:r>
        <w:rPr>
          <w:spacing w:val="1"/>
        </w:rPr>
        <w:t xml:space="preserve"> </w:t>
      </w:r>
      <w:r>
        <w:t>d'acquisition</w:t>
      </w:r>
      <w:r>
        <w:rPr>
          <w:spacing w:val="-1"/>
        </w:rPr>
        <w:t xml:space="preserve"> </w:t>
      </w:r>
      <w:r>
        <w:t>dynamique.</w:t>
      </w:r>
    </w:p>
    <w:p w14:paraId="741589A1" w14:textId="720D2577" w:rsidR="70CF1291" w:rsidRDefault="70CF1291" w:rsidP="70CF1291">
      <w:pPr>
        <w:pStyle w:val="Corpsdetexte"/>
        <w:ind w:left="218" w:right="217"/>
        <w:jc w:val="both"/>
      </w:pPr>
    </w:p>
    <w:p w14:paraId="16794DDB" w14:textId="77777777" w:rsidR="001678D0" w:rsidRDefault="0071772C">
      <w:pPr>
        <w:pStyle w:val="Corpsdetexte"/>
        <w:spacing w:before="11"/>
        <w:rPr>
          <w:sz w:val="28"/>
        </w:rPr>
      </w:pPr>
      <w:r>
        <w:pict w14:anchorId="392297F3">
          <v:shape id="_x0000_s1038" type="#_x0000_t202" style="position:absolute;margin-left:72.4pt;margin-top:19.85pt;width:473.4pt;height:17.05pt;z-index:-15717376;mso-wrap-distance-left:0;mso-wrap-distance-right:0;mso-position-horizontal-relative:page" fillcolor="#c5d9f0" strokeweight=".48pt">
            <v:textbox inset="0,0,0,0">
              <w:txbxContent>
                <w:p w14:paraId="08F87685" w14:textId="77777777" w:rsidR="00DC24D9" w:rsidRDefault="00DC24D9">
                  <w:pPr>
                    <w:spacing w:before="18"/>
                    <w:ind w:left="108"/>
                    <w:rPr>
                      <w:b/>
                      <w:sz w:val="24"/>
                    </w:rPr>
                  </w:pPr>
                  <w:bookmarkStart w:id="16" w:name="_bookmark16"/>
                  <w:bookmarkEnd w:id="16"/>
                  <w:r>
                    <w:rPr>
                      <w:b/>
                      <w:sz w:val="24"/>
                    </w:rPr>
                    <w:t>Article</w:t>
                  </w:r>
                  <w:r>
                    <w:rPr>
                      <w:b/>
                      <w:spacing w:val="-6"/>
                      <w:sz w:val="24"/>
                    </w:rPr>
                    <w:t xml:space="preserve"> </w:t>
                  </w:r>
                  <w:r>
                    <w:rPr>
                      <w:b/>
                      <w:sz w:val="24"/>
                    </w:rPr>
                    <w:t>14.</w:t>
                  </w:r>
                  <w:r>
                    <w:rPr>
                      <w:b/>
                      <w:spacing w:val="6"/>
                      <w:sz w:val="24"/>
                    </w:rPr>
                    <w:t xml:space="preserve"> </w:t>
                  </w:r>
                  <w:r>
                    <w:rPr>
                      <w:b/>
                      <w:sz w:val="24"/>
                    </w:rPr>
                    <w:t>EXCLUSION</w:t>
                  </w:r>
                  <w:r>
                    <w:rPr>
                      <w:b/>
                      <w:spacing w:val="-2"/>
                      <w:sz w:val="24"/>
                    </w:rPr>
                    <w:t xml:space="preserve"> </w:t>
                  </w:r>
                  <w:r>
                    <w:rPr>
                      <w:b/>
                      <w:sz w:val="24"/>
                    </w:rPr>
                    <w:t>DU</w:t>
                  </w:r>
                  <w:r>
                    <w:rPr>
                      <w:b/>
                      <w:spacing w:val="-4"/>
                      <w:sz w:val="24"/>
                    </w:rPr>
                    <w:t xml:space="preserve"> </w:t>
                  </w:r>
                  <w:r>
                    <w:rPr>
                      <w:b/>
                      <w:sz w:val="24"/>
                    </w:rPr>
                    <w:t>SYSTEME</w:t>
                  </w:r>
                  <w:r>
                    <w:rPr>
                      <w:b/>
                      <w:spacing w:val="-2"/>
                      <w:sz w:val="24"/>
                    </w:rPr>
                    <w:t xml:space="preserve"> </w:t>
                  </w:r>
                  <w:r>
                    <w:rPr>
                      <w:b/>
                      <w:sz w:val="24"/>
                    </w:rPr>
                    <w:t>D’ACQUISITION</w:t>
                  </w:r>
                  <w:r>
                    <w:rPr>
                      <w:b/>
                      <w:spacing w:val="-2"/>
                      <w:sz w:val="24"/>
                    </w:rPr>
                    <w:t xml:space="preserve"> </w:t>
                  </w:r>
                  <w:r>
                    <w:rPr>
                      <w:b/>
                      <w:sz w:val="24"/>
                    </w:rPr>
                    <w:t>DYNAMIQUE</w:t>
                  </w:r>
                </w:p>
              </w:txbxContent>
            </v:textbox>
            <w10:wrap type="topAndBottom" anchorx="page"/>
          </v:shape>
        </w:pict>
      </w:r>
    </w:p>
    <w:p w14:paraId="0DA123B1" w14:textId="77777777" w:rsidR="001678D0" w:rsidRDefault="001678D0">
      <w:pPr>
        <w:pStyle w:val="Corpsdetexte"/>
        <w:spacing w:before="9"/>
        <w:rPr>
          <w:sz w:val="24"/>
        </w:rPr>
      </w:pPr>
    </w:p>
    <w:p w14:paraId="211DE91E" w14:textId="77777777" w:rsidR="001678D0" w:rsidRDefault="00206CE3" w:rsidP="00351C31">
      <w:pPr>
        <w:pStyle w:val="Titre2"/>
        <w:numPr>
          <w:ilvl w:val="1"/>
          <w:numId w:val="21"/>
        </w:numPr>
        <w:tabs>
          <w:tab w:val="left" w:pos="926"/>
          <w:tab w:val="left" w:pos="927"/>
        </w:tabs>
        <w:spacing w:before="57"/>
      </w:pPr>
      <w:r>
        <w:t>Motifs</w:t>
      </w:r>
      <w:r>
        <w:rPr>
          <w:spacing w:val="-3"/>
        </w:rPr>
        <w:t xml:space="preserve"> </w:t>
      </w:r>
      <w:r>
        <w:t>d’exclusion</w:t>
      </w:r>
    </w:p>
    <w:p w14:paraId="4C4CEA3D" w14:textId="77777777" w:rsidR="001678D0" w:rsidRDefault="001678D0">
      <w:pPr>
        <w:pStyle w:val="Corpsdetexte"/>
        <w:spacing w:before="10"/>
        <w:rPr>
          <w:b/>
          <w:sz w:val="21"/>
        </w:rPr>
      </w:pPr>
    </w:p>
    <w:p w14:paraId="73C707B8" w14:textId="77777777" w:rsidR="003079F4" w:rsidRPr="003079F4" w:rsidRDefault="003079F4" w:rsidP="003079F4">
      <w:pPr>
        <w:pStyle w:val="Corpsdetexte"/>
        <w:ind w:left="218"/>
        <w:jc w:val="both"/>
      </w:pPr>
      <w:r w:rsidRPr="00581783">
        <w:t>Lorsqu’un opérateur économique se trouve, en cours de procédure, en situation d’exclusion au sens des articles L2141-1 et suivants du code de la commande publique, il en informe l’acheteur sans délai qui l’exclura pour ce motif.</w:t>
      </w:r>
    </w:p>
    <w:p w14:paraId="21667C9B" w14:textId="77777777" w:rsidR="003079F4" w:rsidRDefault="003079F4">
      <w:pPr>
        <w:pStyle w:val="Corpsdetexte"/>
        <w:ind w:left="218"/>
        <w:jc w:val="both"/>
      </w:pPr>
    </w:p>
    <w:p w14:paraId="4B58E9F9" w14:textId="341FD193" w:rsidR="001678D0" w:rsidRDefault="00206CE3">
      <w:pPr>
        <w:pStyle w:val="Corpsdetexte"/>
        <w:ind w:left="218"/>
        <w:jc w:val="both"/>
      </w:pPr>
      <w:r>
        <w:t>L’exclusion</w:t>
      </w:r>
      <w:r>
        <w:rPr>
          <w:spacing w:val="9"/>
        </w:rPr>
        <w:t xml:space="preserve"> </w:t>
      </w:r>
      <w:r>
        <w:t>d’un</w:t>
      </w:r>
      <w:r>
        <w:rPr>
          <w:spacing w:val="8"/>
        </w:rPr>
        <w:t xml:space="preserve"> </w:t>
      </w:r>
      <w:r>
        <w:t>opérateur</w:t>
      </w:r>
      <w:r>
        <w:rPr>
          <w:spacing w:val="7"/>
        </w:rPr>
        <w:t xml:space="preserve"> </w:t>
      </w:r>
      <w:r>
        <w:t>économique</w:t>
      </w:r>
      <w:r>
        <w:rPr>
          <w:spacing w:val="12"/>
        </w:rPr>
        <w:t xml:space="preserve"> </w:t>
      </w:r>
      <w:r>
        <w:t>admis</w:t>
      </w:r>
      <w:r>
        <w:rPr>
          <w:spacing w:val="10"/>
        </w:rPr>
        <w:t xml:space="preserve"> </w:t>
      </w:r>
      <w:r>
        <w:t>dans</w:t>
      </w:r>
      <w:r>
        <w:rPr>
          <w:spacing w:val="9"/>
        </w:rPr>
        <w:t xml:space="preserve"> </w:t>
      </w:r>
      <w:r>
        <w:t>le</w:t>
      </w:r>
      <w:r>
        <w:rPr>
          <w:spacing w:val="12"/>
        </w:rPr>
        <w:t xml:space="preserve"> </w:t>
      </w:r>
      <w:r>
        <w:t>Système</w:t>
      </w:r>
      <w:r>
        <w:rPr>
          <w:spacing w:val="11"/>
        </w:rPr>
        <w:t xml:space="preserve"> </w:t>
      </w:r>
      <w:r>
        <w:t>d’acquisition</w:t>
      </w:r>
      <w:r>
        <w:rPr>
          <w:spacing w:val="8"/>
        </w:rPr>
        <w:t xml:space="preserve"> </w:t>
      </w:r>
      <w:r>
        <w:t>dynamique</w:t>
      </w:r>
      <w:r>
        <w:rPr>
          <w:spacing w:val="11"/>
        </w:rPr>
        <w:t xml:space="preserve"> </w:t>
      </w:r>
      <w:r>
        <w:t>peut</w:t>
      </w:r>
      <w:r>
        <w:rPr>
          <w:spacing w:val="9"/>
        </w:rPr>
        <w:t xml:space="preserve"> </w:t>
      </w:r>
      <w:r w:rsidR="003079F4">
        <w:rPr>
          <w:spacing w:val="9"/>
        </w:rPr>
        <w:t xml:space="preserve">également </w:t>
      </w:r>
      <w:r>
        <w:t>intervenir</w:t>
      </w:r>
      <w:r w:rsidR="003079F4">
        <w:t xml:space="preserve"> </w:t>
      </w:r>
      <w:r>
        <w:t>pour</w:t>
      </w:r>
      <w:r>
        <w:rPr>
          <w:spacing w:val="-1"/>
        </w:rPr>
        <w:t xml:space="preserve"> </w:t>
      </w:r>
      <w:r>
        <w:t>les</w:t>
      </w:r>
      <w:r>
        <w:rPr>
          <w:spacing w:val="-2"/>
        </w:rPr>
        <w:t xml:space="preserve"> </w:t>
      </w:r>
      <w:r>
        <w:t>motifs</w:t>
      </w:r>
      <w:r>
        <w:rPr>
          <w:spacing w:val="-3"/>
        </w:rPr>
        <w:t xml:space="preserve"> </w:t>
      </w:r>
      <w:r>
        <w:t>suivants</w:t>
      </w:r>
      <w:r>
        <w:rPr>
          <w:spacing w:val="-3"/>
        </w:rPr>
        <w:t xml:space="preserve"> </w:t>
      </w:r>
      <w:r>
        <w:t>:</w:t>
      </w:r>
    </w:p>
    <w:p w14:paraId="50895670" w14:textId="77777777" w:rsidR="001678D0" w:rsidRDefault="001678D0">
      <w:pPr>
        <w:pStyle w:val="Corpsdetexte"/>
        <w:spacing w:before="1"/>
      </w:pPr>
    </w:p>
    <w:p w14:paraId="78F0F566" w14:textId="77777777" w:rsidR="001678D0" w:rsidRDefault="00206CE3">
      <w:pPr>
        <w:pStyle w:val="Paragraphedeliste"/>
        <w:numPr>
          <w:ilvl w:val="2"/>
          <w:numId w:val="8"/>
        </w:numPr>
        <w:tabs>
          <w:tab w:val="left" w:pos="1659"/>
        </w:tabs>
        <w:spacing w:line="272" w:lineRule="exact"/>
        <w:ind w:hanging="361"/>
      </w:pPr>
      <w:r>
        <w:t>à</w:t>
      </w:r>
      <w:r>
        <w:rPr>
          <w:spacing w:val="3"/>
        </w:rPr>
        <w:t xml:space="preserve"> </w:t>
      </w:r>
      <w:r>
        <w:t>la</w:t>
      </w:r>
      <w:r>
        <w:rPr>
          <w:spacing w:val="4"/>
        </w:rPr>
        <w:t xml:space="preserve"> </w:t>
      </w:r>
      <w:r>
        <w:t>demande</w:t>
      </w:r>
      <w:r>
        <w:rPr>
          <w:spacing w:val="4"/>
        </w:rPr>
        <w:t xml:space="preserve"> </w:t>
      </w:r>
      <w:r>
        <w:t>de</w:t>
      </w:r>
      <w:r>
        <w:rPr>
          <w:spacing w:val="2"/>
        </w:rPr>
        <w:t xml:space="preserve"> </w:t>
      </w:r>
      <w:r>
        <w:t>l’opérateur</w:t>
      </w:r>
      <w:r>
        <w:rPr>
          <w:spacing w:val="4"/>
        </w:rPr>
        <w:t xml:space="preserve"> </w:t>
      </w:r>
      <w:r>
        <w:t>si</w:t>
      </w:r>
      <w:r>
        <w:rPr>
          <w:spacing w:val="3"/>
        </w:rPr>
        <w:t xml:space="preserve"> </w:t>
      </w:r>
      <w:r>
        <w:t>celui-ci</w:t>
      </w:r>
      <w:r>
        <w:rPr>
          <w:spacing w:val="4"/>
        </w:rPr>
        <w:t xml:space="preserve"> </w:t>
      </w:r>
      <w:r>
        <w:t>s’estime</w:t>
      </w:r>
      <w:r>
        <w:rPr>
          <w:spacing w:val="4"/>
        </w:rPr>
        <w:t xml:space="preserve"> </w:t>
      </w:r>
      <w:r>
        <w:t>dans</w:t>
      </w:r>
      <w:r>
        <w:rPr>
          <w:spacing w:val="4"/>
        </w:rPr>
        <w:t xml:space="preserve"> </w:t>
      </w:r>
      <w:r>
        <w:t>l’incapacité</w:t>
      </w:r>
      <w:r>
        <w:rPr>
          <w:spacing w:val="4"/>
        </w:rPr>
        <w:t xml:space="preserve"> </w:t>
      </w:r>
      <w:r>
        <w:t>de</w:t>
      </w:r>
      <w:r>
        <w:rPr>
          <w:spacing w:val="3"/>
        </w:rPr>
        <w:t xml:space="preserve"> </w:t>
      </w:r>
      <w:r>
        <w:t>pouvoir</w:t>
      </w:r>
      <w:r>
        <w:rPr>
          <w:spacing w:val="1"/>
        </w:rPr>
        <w:t xml:space="preserve"> </w:t>
      </w:r>
      <w:r>
        <w:t>exécuter</w:t>
      </w:r>
      <w:r>
        <w:rPr>
          <w:spacing w:val="4"/>
        </w:rPr>
        <w:t xml:space="preserve"> </w:t>
      </w:r>
      <w:r>
        <w:t>les</w:t>
      </w:r>
    </w:p>
    <w:p w14:paraId="5C91B652" w14:textId="77777777" w:rsidR="001678D0" w:rsidRDefault="00206CE3">
      <w:pPr>
        <w:pStyle w:val="Corpsdetexte"/>
        <w:spacing w:line="265" w:lineRule="exact"/>
        <w:ind w:left="1658"/>
      </w:pPr>
      <w:r>
        <w:t>futurs</w:t>
      </w:r>
      <w:r>
        <w:rPr>
          <w:spacing w:val="-2"/>
        </w:rPr>
        <w:t xml:space="preserve"> </w:t>
      </w:r>
      <w:r>
        <w:t>Marchés spécifiques</w:t>
      </w:r>
      <w:r>
        <w:rPr>
          <w:spacing w:val="-2"/>
        </w:rPr>
        <w:t xml:space="preserve"> </w:t>
      </w:r>
      <w:r>
        <w:t>(ex</w:t>
      </w:r>
      <w:r>
        <w:rPr>
          <w:spacing w:val="-4"/>
        </w:rPr>
        <w:t xml:space="preserve"> </w:t>
      </w:r>
      <w:r>
        <w:t>:</w:t>
      </w:r>
      <w:r>
        <w:rPr>
          <w:spacing w:val="-1"/>
        </w:rPr>
        <w:t xml:space="preserve"> </w:t>
      </w:r>
      <w:r>
        <w:t>redressement,</w:t>
      </w:r>
      <w:r>
        <w:rPr>
          <w:spacing w:val="-1"/>
        </w:rPr>
        <w:t xml:space="preserve"> </w:t>
      </w:r>
      <w:r>
        <w:t>liquidation</w:t>
      </w:r>
      <w:r>
        <w:rPr>
          <w:spacing w:val="-3"/>
        </w:rPr>
        <w:t xml:space="preserve"> </w:t>
      </w:r>
      <w:r>
        <w:t>judiciaire…).</w:t>
      </w:r>
    </w:p>
    <w:p w14:paraId="25A2C78D" w14:textId="4F23C136" w:rsidR="001678D0" w:rsidRDefault="00206CE3">
      <w:pPr>
        <w:pStyle w:val="Paragraphedeliste"/>
        <w:numPr>
          <w:ilvl w:val="2"/>
          <w:numId w:val="8"/>
        </w:numPr>
        <w:tabs>
          <w:tab w:val="left" w:pos="1659"/>
        </w:tabs>
        <w:spacing w:before="4" w:line="235" w:lineRule="auto"/>
        <w:ind w:right="220"/>
      </w:pPr>
      <w:r>
        <w:t>sur</w:t>
      </w:r>
      <w:r>
        <w:rPr>
          <w:spacing w:val="11"/>
        </w:rPr>
        <w:t xml:space="preserve"> </w:t>
      </w:r>
      <w:r>
        <w:t>décision</w:t>
      </w:r>
      <w:r>
        <w:rPr>
          <w:spacing w:val="10"/>
        </w:rPr>
        <w:t xml:space="preserve"> </w:t>
      </w:r>
      <w:r>
        <w:t>du</w:t>
      </w:r>
      <w:r>
        <w:rPr>
          <w:spacing w:val="10"/>
        </w:rPr>
        <w:t xml:space="preserve"> </w:t>
      </w:r>
      <w:r>
        <w:t>CHRU de Nancy</w:t>
      </w:r>
      <w:r>
        <w:rPr>
          <w:spacing w:val="11"/>
        </w:rPr>
        <w:t xml:space="preserve"> </w:t>
      </w:r>
      <w:r>
        <w:t>lorsqu’un</w:t>
      </w:r>
      <w:r>
        <w:rPr>
          <w:spacing w:val="12"/>
        </w:rPr>
        <w:t xml:space="preserve"> </w:t>
      </w:r>
      <w:r>
        <w:t>ou</w:t>
      </w:r>
      <w:r>
        <w:rPr>
          <w:spacing w:val="10"/>
        </w:rPr>
        <w:t xml:space="preserve"> </w:t>
      </w:r>
      <w:r>
        <w:t>plusieurs</w:t>
      </w:r>
      <w:r>
        <w:rPr>
          <w:spacing w:val="12"/>
        </w:rPr>
        <w:t xml:space="preserve"> </w:t>
      </w:r>
      <w:r>
        <w:t>Marchés</w:t>
      </w:r>
      <w:r>
        <w:rPr>
          <w:spacing w:val="11"/>
        </w:rPr>
        <w:t xml:space="preserve"> </w:t>
      </w:r>
      <w:r>
        <w:t>spécifiques</w:t>
      </w:r>
      <w:r>
        <w:rPr>
          <w:spacing w:val="11"/>
        </w:rPr>
        <w:t xml:space="preserve"> </w:t>
      </w:r>
      <w:r>
        <w:t>conclus</w:t>
      </w:r>
      <w:r>
        <w:rPr>
          <w:spacing w:val="12"/>
        </w:rPr>
        <w:t xml:space="preserve"> </w:t>
      </w:r>
      <w:r>
        <w:t>dans</w:t>
      </w:r>
      <w:r>
        <w:rPr>
          <w:spacing w:val="9"/>
        </w:rPr>
        <w:t xml:space="preserve"> </w:t>
      </w:r>
      <w:r>
        <w:t>le</w:t>
      </w:r>
      <w:r>
        <w:rPr>
          <w:spacing w:val="11"/>
        </w:rPr>
        <w:t xml:space="preserve"> </w:t>
      </w:r>
      <w:r>
        <w:t>cadre</w:t>
      </w:r>
      <w:r>
        <w:rPr>
          <w:spacing w:val="-47"/>
        </w:rPr>
        <w:t xml:space="preserve"> </w:t>
      </w:r>
      <w:r>
        <w:t>du</w:t>
      </w:r>
      <w:r>
        <w:rPr>
          <w:spacing w:val="-2"/>
        </w:rPr>
        <w:t xml:space="preserve"> </w:t>
      </w:r>
      <w:r>
        <w:t>SAD</w:t>
      </w:r>
      <w:r>
        <w:rPr>
          <w:spacing w:val="1"/>
        </w:rPr>
        <w:t xml:space="preserve"> </w:t>
      </w:r>
      <w:r>
        <w:t>avec</w:t>
      </w:r>
      <w:r>
        <w:rPr>
          <w:spacing w:val="1"/>
        </w:rPr>
        <w:t xml:space="preserve"> </w:t>
      </w:r>
      <w:r>
        <w:t>l’opérateur</w:t>
      </w:r>
      <w:r>
        <w:rPr>
          <w:spacing w:val="-2"/>
        </w:rPr>
        <w:t xml:space="preserve"> </w:t>
      </w:r>
      <w:r>
        <w:t>économique</w:t>
      </w:r>
      <w:r>
        <w:rPr>
          <w:spacing w:val="1"/>
        </w:rPr>
        <w:t xml:space="preserve"> </w:t>
      </w:r>
      <w:r>
        <w:t>a</w:t>
      </w:r>
      <w:r>
        <w:rPr>
          <w:spacing w:val="-4"/>
        </w:rPr>
        <w:t xml:space="preserve"> </w:t>
      </w:r>
      <w:r>
        <w:t>été</w:t>
      </w:r>
      <w:r>
        <w:rPr>
          <w:spacing w:val="1"/>
        </w:rPr>
        <w:t xml:space="preserve"> </w:t>
      </w:r>
      <w:r>
        <w:t>résilié</w:t>
      </w:r>
      <w:r>
        <w:rPr>
          <w:spacing w:val="1"/>
        </w:rPr>
        <w:t xml:space="preserve"> </w:t>
      </w:r>
      <w:r>
        <w:t>pour faute.</w:t>
      </w:r>
    </w:p>
    <w:p w14:paraId="2DDB8FE5" w14:textId="77777777" w:rsidR="003079F4" w:rsidRPr="003079F4" w:rsidRDefault="003079F4" w:rsidP="003079F4">
      <w:pPr>
        <w:pStyle w:val="Paragraphedeliste"/>
        <w:numPr>
          <w:ilvl w:val="2"/>
          <w:numId w:val="8"/>
        </w:numPr>
        <w:tabs>
          <w:tab w:val="left" w:pos="1659"/>
        </w:tabs>
        <w:spacing w:before="4" w:line="235" w:lineRule="auto"/>
        <w:ind w:right="220"/>
      </w:pPr>
      <w:r w:rsidRPr="003079F4">
        <w:t>La perte de ses habilitation, accréditation, certification même lorsqu’il n’est pas titulaire d’un marché spécifique.</w:t>
      </w:r>
    </w:p>
    <w:p w14:paraId="29B80B9C" w14:textId="77777777" w:rsidR="003079F4" w:rsidRDefault="003079F4" w:rsidP="003079F4">
      <w:pPr>
        <w:tabs>
          <w:tab w:val="left" w:pos="1659"/>
        </w:tabs>
        <w:spacing w:before="4" w:line="235" w:lineRule="auto"/>
        <w:ind w:left="1298" w:right="220"/>
      </w:pPr>
    </w:p>
    <w:p w14:paraId="42399DAB" w14:textId="7A4DF646" w:rsidR="001678D0" w:rsidRDefault="00206CE3">
      <w:pPr>
        <w:pStyle w:val="Corpsdetexte"/>
        <w:ind w:left="218" w:right="219"/>
        <w:jc w:val="both"/>
      </w:pPr>
      <w:r>
        <w:t>La décision d’exclusion ne peut être prise qu’après avoir mis le candidat en capacité de présenter ses</w:t>
      </w:r>
      <w:r>
        <w:rPr>
          <w:spacing w:val="1"/>
        </w:rPr>
        <w:t xml:space="preserve"> </w:t>
      </w:r>
      <w:r>
        <w:rPr>
          <w:spacing w:val="-1"/>
        </w:rPr>
        <w:t>observations</w:t>
      </w:r>
      <w:r>
        <w:rPr>
          <w:spacing w:val="-10"/>
        </w:rPr>
        <w:t xml:space="preserve"> </w:t>
      </w:r>
      <w:r>
        <w:t>dans</w:t>
      </w:r>
      <w:r>
        <w:rPr>
          <w:spacing w:val="-9"/>
        </w:rPr>
        <w:t xml:space="preserve"> </w:t>
      </w:r>
      <w:r>
        <w:t>un</w:t>
      </w:r>
      <w:r>
        <w:rPr>
          <w:spacing w:val="-10"/>
        </w:rPr>
        <w:t xml:space="preserve"> </w:t>
      </w:r>
      <w:r>
        <w:t>délai</w:t>
      </w:r>
      <w:r>
        <w:rPr>
          <w:spacing w:val="-12"/>
        </w:rPr>
        <w:t xml:space="preserve"> </w:t>
      </w:r>
      <w:r>
        <w:t>de</w:t>
      </w:r>
      <w:r>
        <w:rPr>
          <w:spacing w:val="-9"/>
        </w:rPr>
        <w:t xml:space="preserve"> </w:t>
      </w:r>
      <w:r>
        <w:t>15</w:t>
      </w:r>
      <w:r>
        <w:rPr>
          <w:spacing w:val="-10"/>
        </w:rPr>
        <w:t xml:space="preserve"> </w:t>
      </w:r>
      <w:r>
        <w:t>jours</w:t>
      </w:r>
      <w:r>
        <w:rPr>
          <w:spacing w:val="-12"/>
        </w:rPr>
        <w:t xml:space="preserve"> </w:t>
      </w:r>
      <w:r>
        <w:t>ouvrables</w:t>
      </w:r>
      <w:r>
        <w:rPr>
          <w:spacing w:val="-12"/>
        </w:rPr>
        <w:t xml:space="preserve"> </w:t>
      </w:r>
      <w:r>
        <w:t>à</w:t>
      </w:r>
      <w:r>
        <w:rPr>
          <w:spacing w:val="-10"/>
        </w:rPr>
        <w:t xml:space="preserve"> </w:t>
      </w:r>
      <w:r>
        <w:t>compter</w:t>
      </w:r>
      <w:r>
        <w:rPr>
          <w:spacing w:val="-12"/>
        </w:rPr>
        <w:t xml:space="preserve"> </w:t>
      </w:r>
      <w:r>
        <w:t>de</w:t>
      </w:r>
      <w:r>
        <w:rPr>
          <w:spacing w:val="-10"/>
        </w:rPr>
        <w:t xml:space="preserve"> </w:t>
      </w:r>
      <w:r>
        <w:t>la</w:t>
      </w:r>
      <w:r>
        <w:rPr>
          <w:spacing w:val="-10"/>
        </w:rPr>
        <w:t xml:space="preserve"> </w:t>
      </w:r>
      <w:r>
        <w:t>réception</w:t>
      </w:r>
      <w:r>
        <w:rPr>
          <w:spacing w:val="-10"/>
        </w:rPr>
        <w:t xml:space="preserve"> </w:t>
      </w:r>
      <w:r>
        <w:t>de</w:t>
      </w:r>
      <w:r>
        <w:rPr>
          <w:spacing w:val="-11"/>
        </w:rPr>
        <w:t xml:space="preserve"> </w:t>
      </w:r>
      <w:r>
        <w:t>la</w:t>
      </w:r>
      <w:r>
        <w:rPr>
          <w:spacing w:val="-12"/>
        </w:rPr>
        <w:t xml:space="preserve"> </w:t>
      </w:r>
      <w:r>
        <w:t>notification</w:t>
      </w:r>
      <w:r>
        <w:rPr>
          <w:spacing w:val="-10"/>
        </w:rPr>
        <w:t xml:space="preserve"> </w:t>
      </w:r>
      <w:r>
        <w:t>de</w:t>
      </w:r>
      <w:r>
        <w:rPr>
          <w:spacing w:val="-10"/>
        </w:rPr>
        <w:t xml:space="preserve"> </w:t>
      </w:r>
      <w:r>
        <w:t>la</w:t>
      </w:r>
      <w:r>
        <w:rPr>
          <w:spacing w:val="-10"/>
        </w:rPr>
        <w:t xml:space="preserve"> </w:t>
      </w:r>
      <w:r>
        <w:t>sanction</w:t>
      </w:r>
      <w:r>
        <w:rPr>
          <w:spacing w:val="-47"/>
        </w:rPr>
        <w:t xml:space="preserve"> </w:t>
      </w:r>
      <w:r>
        <w:t>envisagée.</w:t>
      </w:r>
    </w:p>
    <w:p w14:paraId="1BEDDA10" w14:textId="77777777" w:rsidR="003079F4" w:rsidRDefault="003079F4">
      <w:pPr>
        <w:pStyle w:val="Corpsdetexte"/>
        <w:ind w:left="218" w:right="219"/>
        <w:jc w:val="both"/>
      </w:pPr>
    </w:p>
    <w:p w14:paraId="1EB9673B" w14:textId="77777777" w:rsidR="001678D0" w:rsidRDefault="00206CE3" w:rsidP="00351C31">
      <w:pPr>
        <w:pStyle w:val="Titre2"/>
        <w:numPr>
          <w:ilvl w:val="1"/>
          <w:numId w:val="21"/>
        </w:numPr>
        <w:tabs>
          <w:tab w:val="left" w:pos="926"/>
          <w:tab w:val="left" w:pos="927"/>
        </w:tabs>
        <w:spacing w:before="88"/>
      </w:pPr>
      <w:r>
        <w:t>Conséquences</w:t>
      </w:r>
      <w:r>
        <w:rPr>
          <w:spacing w:val="-3"/>
        </w:rPr>
        <w:t xml:space="preserve"> </w:t>
      </w:r>
      <w:r>
        <w:t>de</w:t>
      </w:r>
      <w:r>
        <w:rPr>
          <w:spacing w:val="-4"/>
        </w:rPr>
        <w:t xml:space="preserve"> </w:t>
      </w:r>
      <w:r>
        <w:t>l’exclusion</w:t>
      </w:r>
    </w:p>
    <w:p w14:paraId="41004F19" w14:textId="77777777" w:rsidR="001678D0" w:rsidRDefault="001678D0">
      <w:pPr>
        <w:pStyle w:val="Corpsdetexte"/>
        <w:spacing w:before="10"/>
        <w:rPr>
          <w:b/>
          <w:sz w:val="21"/>
        </w:rPr>
      </w:pPr>
    </w:p>
    <w:p w14:paraId="59D28842" w14:textId="77777777" w:rsidR="001678D0" w:rsidRDefault="00206CE3">
      <w:pPr>
        <w:pStyle w:val="Corpsdetexte"/>
        <w:spacing w:before="1"/>
        <w:ind w:left="218" w:right="219"/>
        <w:jc w:val="both"/>
      </w:pPr>
      <w:r>
        <w:t>A compter de son exclusion, l’opérateur n’est plus invité à soumissionner en vue de l’attribution des</w:t>
      </w:r>
      <w:r>
        <w:rPr>
          <w:spacing w:val="1"/>
        </w:rPr>
        <w:t xml:space="preserve"> </w:t>
      </w:r>
      <w:r>
        <w:t>Marchés spécifiques à passer dans le cadre du Système d’acquisition dynamique. En tout état de cause,</w:t>
      </w:r>
      <w:r>
        <w:rPr>
          <w:spacing w:val="1"/>
        </w:rPr>
        <w:t xml:space="preserve"> </w:t>
      </w:r>
      <w:r>
        <w:t>l’opérateur</w:t>
      </w:r>
      <w:r>
        <w:rPr>
          <w:spacing w:val="1"/>
        </w:rPr>
        <w:t xml:space="preserve"> </w:t>
      </w:r>
      <w:r>
        <w:t>économique</w:t>
      </w:r>
      <w:r>
        <w:rPr>
          <w:spacing w:val="1"/>
        </w:rPr>
        <w:t xml:space="preserve"> </w:t>
      </w:r>
      <w:r>
        <w:t>attributaire</w:t>
      </w:r>
      <w:r>
        <w:rPr>
          <w:spacing w:val="1"/>
        </w:rPr>
        <w:t xml:space="preserve"> </w:t>
      </w:r>
      <w:r>
        <w:t>d’un</w:t>
      </w:r>
      <w:r>
        <w:rPr>
          <w:spacing w:val="1"/>
        </w:rPr>
        <w:t xml:space="preserve"> </w:t>
      </w:r>
      <w:r>
        <w:t>ou</w:t>
      </w:r>
      <w:r>
        <w:rPr>
          <w:spacing w:val="1"/>
        </w:rPr>
        <w:t xml:space="preserve"> </w:t>
      </w:r>
      <w:r>
        <w:t>plusieurs</w:t>
      </w:r>
      <w:r>
        <w:rPr>
          <w:spacing w:val="1"/>
        </w:rPr>
        <w:t xml:space="preserve"> </w:t>
      </w:r>
      <w:r>
        <w:t>Marché(s)</w:t>
      </w:r>
      <w:r>
        <w:rPr>
          <w:spacing w:val="1"/>
        </w:rPr>
        <w:t xml:space="preserve"> </w:t>
      </w:r>
      <w:r>
        <w:t>spécifique(s)</w:t>
      </w:r>
      <w:r>
        <w:rPr>
          <w:spacing w:val="1"/>
        </w:rPr>
        <w:t xml:space="preserve"> </w:t>
      </w:r>
      <w:r>
        <w:t>reste</w:t>
      </w:r>
      <w:r>
        <w:rPr>
          <w:spacing w:val="1"/>
        </w:rPr>
        <w:t xml:space="preserve"> </w:t>
      </w:r>
      <w:r>
        <w:t>tenu</w:t>
      </w:r>
      <w:r>
        <w:rPr>
          <w:spacing w:val="1"/>
        </w:rPr>
        <w:t xml:space="preserve"> </w:t>
      </w:r>
      <w:r>
        <w:t>de</w:t>
      </w:r>
      <w:r>
        <w:rPr>
          <w:spacing w:val="1"/>
        </w:rPr>
        <w:t xml:space="preserve"> </w:t>
      </w:r>
      <w:r>
        <w:t>le(s)</w:t>
      </w:r>
      <w:r>
        <w:rPr>
          <w:spacing w:val="1"/>
        </w:rPr>
        <w:t xml:space="preserve"> </w:t>
      </w:r>
      <w:r>
        <w:t>exécuter.</w:t>
      </w:r>
    </w:p>
    <w:p w14:paraId="3883536D" w14:textId="77777777" w:rsidR="001678D0" w:rsidRDefault="0071772C" w:rsidP="00351C31">
      <w:pPr>
        <w:pStyle w:val="Corpsdetexte"/>
        <w:spacing w:before="1"/>
        <w:rPr>
          <w:sz w:val="26"/>
        </w:rPr>
      </w:pPr>
      <w:r>
        <w:pict w14:anchorId="34AC96BE">
          <v:shape id="_x0000_s1037" type="#_x0000_t202" style="position:absolute;margin-left:65.3pt;margin-top:15.1pt;width:480.45pt;height:15.85pt;z-index:-15716864;mso-wrap-distance-left:0;mso-wrap-distance-right:0;mso-position-horizontal-relative:page" filled="f" strokeweight=".48pt">
            <v:textbox inset="0,0,0,0">
              <w:txbxContent>
                <w:p w14:paraId="70DE6172" w14:textId="77777777" w:rsidR="00DC24D9" w:rsidRDefault="00DC24D9">
                  <w:pPr>
                    <w:spacing w:before="18"/>
                    <w:ind w:left="108"/>
                    <w:rPr>
                      <w:b/>
                    </w:rPr>
                  </w:pPr>
                  <w:r>
                    <w:rPr>
                      <w:b/>
                      <w:spacing w:val="-1"/>
                    </w:rPr>
                    <w:t>La</w:t>
                  </w:r>
                  <w:r>
                    <w:rPr>
                      <w:b/>
                      <w:spacing w:val="-10"/>
                    </w:rPr>
                    <w:t xml:space="preserve"> </w:t>
                  </w:r>
                  <w:r>
                    <w:rPr>
                      <w:b/>
                      <w:spacing w:val="-1"/>
                    </w:rPr>
                    <w:t>non-réponse</w:t>
                  </w:r>
                  <w:r>
                    <w:rPr>
                      <w:b/>
                      <w:spacing w:val="-10"/>
                    </w:rPr>
                    <w:t xml:space="preserve"> </w:t>
                  </w:r>
                  <w:r>
                    <w:rPr>
                      <w:b/>
                      <w:spacing w:val="-1"/>
                    </w:rPr>
                    <w:t>à</w:t>
                  </w:r>
                  <w:r>
                    <w:rPr>
                      <w:b/>
                      <w:spacing w:val="-10"/>
                    </w:rPr>
                    <w:t xml:space="preserve"> </w:t>
                  </w:r>
                  <w:r>
                    <w:rPr>
                      <w:b/>
                      <w:spacing w:val="-1"/>
                    </w:rPr>
                    <w:t>des</w:t>
                  </w:r>
                  <w:r>
                    <w:rPr>
                      <w:b/>
                      <w:spacing w:val="-9"/>
                    </w:rPr>
                    <w:t xml:space="preserve"> </w:t>
                  </w:r>
                  <w:r>
                    <w:rPr>
                      <w:b/>
                      <w:spacing w:val="-1"/>
                    </w:rPr>
                    <w:t>consultations</w:t>
                  </w:r>
                  <w:r>
                    <w:rPr>
                      <w:b/>
                      <w:spacing w:val="-9"/>
                    </w:rPr>
                    <w:t xml:space="preserve"> </w:t>
                  </w:r>
                  <w:r>
                    <w:rPr>
                      <w:b/>
                    </w:rPr>
                    <w:t>pour</w:t>
                  </w:r>
                  <w:r>
                    <w:rPr>
                      <w:b/>
                      <w:spacing w:val="-9"/>
                    </w:rPr>
                    <w:t xml:space="preserve"> </w:t>
                  </w:r>
                  <w:r>
                    <w:rPr>
                      <w:b/>
                    </w:rPr>
                    <w:t>des</w:t>
                  </w:r>
                  <w:r>
                    <w:rPr>
                      <w:b/>
                      <w:spacing w:val="-9"/>
                    </w:rPr>
                    <w:t xml:space="preserve"> </w:t>
                  </w:r>
                  <w:r>
                    <w:rPr>
                      <w:b/>
                    </w:rPr>
                    <w:t>Marchés</w:t>
                  </w:r>
                  <w:r>
                    <w:rPr>
                      <w:b/>
                      <w:spacing w:val="-9"/>
                    </w:rPr>
                    <w:t xml:space="preserve"> </w:t>
                  </w:r>
                  <w:r>
                    <w:rPr>
                      <w:b/>
                    </w:rPr>
                    <w:t>spécifiques</w:t>
                  </w:r>
                  <w:r>
                    <w:rPr>
                      <w:b/>
                      <w:spacing w:val="-9"/>
                    </w:rPr>
                    <w:t xml:space="preserve"> </w:t>
                  </w:r>
                  <w:r>
                    <w:rPr>
                      <w:b/>
                    </w:rPr>
                    <w:t>n’est</w:t>
                  </w:r>
                  <w:r>
                    <w:rPr>
                      <w:b/>
                      <w:spacing w:val="-9"/>
                    </w:rPr>
                    <w:t xml:space="preserve"> </w:t>
                  </w:r>
                  <w:r>
                    <w:rPr>
                      <w:b/>
                    </w:rPr>
                    <w:t>pas</w:t>
                  </w:r>
                  <w:r>
                    <w:rPr>
                      <w:b/>
                      <w:spacing w:val="-9"/>
                    </w:rPr>
                    <w:t xml:space="preserve"> </w:t>
                  </w:r>
                  <w:r>
                    <w:rPr>
                      <w:b/>
                    </w:rPr>
                    <w:t>un</w:t>
                  </w:r>
                  <w:r>
                    <w:rPr>
                      <w:b/>
                      <w:spacing w:val="-13"/>
                    </w:rPr>
                    <w:t xml:space="preserve"> </w:t>
                  </w:r>
                  <w:r>
                    <w:rPr>
                      <w:b/>
                    </w:rPr>
                    <w:t>motif</w:t>
                  </w:r>
                  <w:r>
                    <w:rPr>
                      <w:b/>
                      <w:spacing w:val="-10"/>
                    </w:rPr>
                    <w:t xml:space="preserve"> </w:t>
                  </w:r>
                  <w:r>
                    <w:rPr>
                      <w:b/>
                    </w:rPr>
                    <w:t>d’exclusion</w:t>
                  </w:r>
                  <w:r>
                    <w:rPr>
                      <w:b/>
                      <w:spacing w:val="-10"/>
                    </w:rPr>
                    <w:t xml:space="preserve"> </w:t>
                  </w:r>
                  <w:r>
                    <w:rPr>
                      <w:b/>
                    </w:rPr>
                    <w:t>du</w:t>
                  </w:r>
                  <w:r>
                    <w:rPr>
                      <w:b/>
                      <w:spacing w:val="-10"/>
                    </w:rPr>
                    <w:t xml:space="preserve"> </w:t>
                  </w:r>
                  <w:r>
                    <w:rPr>
                      <w:b/>
                    </w:rPr>
                    <w:t>SAD.</w:t>
                  </w:r>
                </w:p>
              </w:txbxContent>
            </v:textbox>
            <w10:wrap type="topAndBottom" anchorx="page"/>
          </v:shape>
        </w:pict>
      </w:r>
      <w:r>
        <w:pict w14:anchorId="273F34A2">
          <v:shape id="_x0000_s1036" type="#_x0000_t202" style="position:absolute;margin-left:72.4pt;margin-top:51pt;width:473.4pt;height:17.05pt;z-index:-15716352;mso-wrap-distance-left:0;mso-wrap-distance-right:0;mso-position-horizontal-relative:page" fillcolor="#c5d9f0" strokeweight=".48pt">
            <v:textbox inset="0,0,0,0">
              <w:txbxContent>
                <w:p w14:paraId="72803FAC" w14:textId="77777777" w:rsidR="00DC24D9" w:rsidRDefault="00DC24D9">
                  <w:pPr>
                    <w:spacing w:before="18"/>
                    <w:ind w:left="108"/>
                    <w:rPr>
                      <w:b/>
                      <w:sz w:val="24"/>
                    </w:rPr>
                  </w:pPr>
                  <w:bookmarkStart w:id="17" w:name="_bookmark17"/>
                  <w:bookmarkEnd w:id="17"/>
                  <w:r>
                    <w:rPr>
                      <w:b/>
                      <w:sz w:val="24"/>
                    </w:rPr>
                    <w:t>Article</w:t>
                  </w:r>
                  <w:r>
                    <w:rPr>
                      <w:b/>
                      <w:spacing w:val="-6"/>
                      <w:sz w:val="24"/>
                    </w:rPr>
                    <w:t xml:space="preserve"> </w:t>
                  </w:r>
                  <w:r>
                    <w:rPr>
                      <w:b/>
                      <w:sz w:val="24"/>
                    </w:rPr>
                    <w:t>15.</w:t>
                  </w:r>
                  <w:r>
                    <w:rPr>
                      <w:b/>
                      <w:spacing w:val="8"/>
                      <w:sz w:val="24"/>
                    </w:rPr>
                    <w:t xml:space="preserve"> </w:t>
                  </w:r>
                  <w:r>
                    <w:rPr>
                      <w:b/>
                      <w:sz w:val="24"/>
                    </w:rPr>
                    <w:t>MISE</w:t>
                  </w:r>
                  <w:r>
                    <w:rPr>
                      <w:b/>
                      <w:spacing w:val="-3"/>
                      <w:sz w:val="24"/>
                    </w:rPr>
                    <w:t xml:space="preserve"> </w:t>
                  </w:r>
                  <w:r>
                    <w:rPr>
                      <w:b/>
                      <w:sz w:val="24"/>
                    </w:rPr>
                    <w:t>A</w:t>
                  </w:r>
                  <w:r>
                    <w:rPr>
                      <w:b/>
                      <w:spacing w:val="-1"/>
                      <w:sz w:val="24"/>
                    </w:rPr>
                    <w:t xml:space="preserve"> </w:t>
                  </w:r>
                  <w:r>
                    <w:rPr>
                      <w:b/>
                      <w:sz w:val="24"/>
                    </w:rPr>
                    <w:t>JOUR</w:t>
                  </w:r>
                  <w:r>
                    <w:rPr>
                      <w:b/>
                      <w:spacing w:val="-3"/>
                      <w:sz w:val="24"/>
                    </w:rPr>
                    <w:t xml:space="preserve"> </w:t>
                  </w:r>
                  <w:r>
                    <w:rPr>
                      <w:b/>
                      <w:sz w:val="24"/>
                    </w:rPr>
                    <w:t>DES</w:t>
                  </w:r>
                  <w:r>
                    <w:rPr>
                      <w:b/>
                      <w:spacing w:val="-3"/>
                      <w:sz w:val="24"/>
                    </w:rPr>
                    <w:t xml:space="preserve"> </w:t>
                  </w:r>
                  <w:r>
                    <w:rPr>
                      <w:b/>
                      <w:sz w:val="24"/>
                    </w:rPr>
                    <w:t>DOSSIERS</w:t>
                  </w:r>
                  <w:r>
                    <w:rPr>
                      <w:b/>
                      <w:spacing w:val="-3"/>
                      <w:sz w:val="24"/>
                    </w:rPr>
                    <w:t xml:space="preserve"> </w:t>
                  </w:r>
                  <w:r>
                    <w:rPr>
                      <w:b/>
                      <w:sz w:val="24"/>
                    </w:rPr>
                    <w:t>DE</w:t>
                  </w:r>
                  <w:r>
                    <w:rPr>
                      <w:b/>
                      <w:spacing w:val="2"/>
                      <w:sz w:val="24"/>
                    </w:rPr>
                    <w:t xml:space="preserve"> </w:t>
                  </w:r>
                  <w:r>
                    <w:rPr>
                      <w:b/>
                      <w:sz w:val="24"/>
                    </w:rPr>
                    <w:t>CANDIDATURE</w:t>
                  </w:r>
                </w:p>
              </w:txbxContent>
            </v:textbox>
            <w10:wrap type="topAndBottom" anchorx="page"/>
          </v:shape>
        </w:pict>
      </w:r>
    </w:p>
    <w:p w14:paraId="67C0C651" w14:textId="77777777" w:rsidR="001678D0" w:rsidRDefault="001678D0">
      <w:pPr>
        <w:pStyle w:val="Corpsdetexte"/>
        <w:spacing w:before="9"/>
        <w:rPr>
          <w:sz w:val="24"/>
        </w:rPr>
      </w:pPr>
    </w:p>
    <w:p w14:paraId="3B18159A" w14:textId="528DECDA" w:rsidR="001678D0" w:rsidRDefault="00206CE3">
      <w:pPr>
        <w:pStyle w:val="Corpsdetexte"/>
        <w:spacing w:before="57"/>
        <w:ind w:left="218" w:right="218"/>
        <w:jc w:val="both"/>
      </w:pPr>
      <w:r>
        <w:t>À tout moment, en cours de validité du Système d’acquisition dynamique, le CHRU de Nancy peut demander au</w:t>
      </w:r>
      <w:r>
        <w:rPr>
          <w:spacing w:val="1"/>
        </w:rPr>
        <w:t xml:space="preserve"> </w:t>
      </w:r>
      <w:r>
        <w:t>candidat admis au SAD d’actualiser son dossier de candidature, notamment au regard de l’évolution des</w:t>
      </w:r>
      <w:r>
        <w:rPr>
          <w:spacing w:val="1"/>
        </w:rPr>
        <w:t xml:space="preserve"> </w:t>
      </w:r>
      <w:r>
        <w:t>exigences</w:t>
      </w:r>
      <w:r>
        <w:rPr>
          <w:spacing w:val="-3"/>
        </w:rPr>
        <w:t xml:space="preserve"> </w:t>
      </w:r>
      <w:r>
        <w:t>de la</w:t>
      </w:r>
      <w:r>
        <w:rPr>
          <w:spacing w:val="-3"/>
        </w:rPr>
        <w:t xml:space="preserve"> </w:t>
      </w:r>
      <w:r>
        <w:t>réglementation.</w:t>
      </w:r>
    </w:p>
    <w:p w14:paraId="29C4490E" w14:textId="77777777" w:rsidR="003079F4" w:rsidRDefault="003079F4">
      <w:pPr>
        <w:pStyle w:val="Corpsdetexte"/>
        <w:spacing w:before="57"/>
        <w:ind w:left="218" w:right="218"/>
        <w:jc w:val="both"/>
      </w:pPr>
    </w:p>
    <w:p w14:paraId="6B395549" w14:textId="11AA83B7" w:rsidR="003079F4" w:rsidRDefault="003079F4" w:rsidP="003079F4">
      <w:pPr>
        <w:pStyle w:val="Corpsdetexte"/>
        <w:spacing w:before="57"/>
        <w:ind w:left="218" w:right="218"/>
        <w:jc w:val="both"/>
      </w:pPr>
      <w:r w:rsidRPr="00581783">
        <w:t>Il appartient aux candidats de signaler toute modification les affectant et notamment leur situation juridique mais aussi un changement d’adresse ou de la personne « contact ».</w:t>
      </w:r>
      <w:r w:rsidR="00BD5F81" w:rsidRPr="00581783">
        <w:t xml:space="preserve"> Il est à noter qu’en cas de modification juridique (fusion, rachat de sociétés...), les candidats devront effectuer une nouvelle candidature sur les catégories admises précédemment.</w:t>
      </w:r>
      <w:r w:rsidR="00BD5F81">
        <w:t xml:space="preserve"> </w:t>
      </w:r>
    </w:p>
    <w:p w14:paraId="51EF2153" w14:textId="77777777" w:rsidR="003079F4" w:rsidRPr="003079F4" w:rsidRDefault="003079F4" w:rsidP="003079F4">
      <w:pPr>
        <w:pStyle w:val="Corpsdetexte"/>
        <w:spacing w:before="57"/>
        <w:ind w:left="218" w:right="218"/>
        <w:jc w:val="both"/>
      </w:pPr>
    </w:p>
    <w:p w14:paraId="1189C19E" w14:textId="77777777" w:rsidR="003079F4" w:rsidRDefault="003079F4" w:rsidP="003079F4">
      <w:pPr>
        <w:pStyle w:val="Corpsdetexte"/>
        <w:spacing w:before="57"/>
        <w:ind w:left="218" w:right="218"/>
        <w:jc w:val="both"/>
        <w:rPr>
          <w:rStyle w:val="Lienhypertexte"/>
        </w:rPr>
      </w:pPr>
      <w:r w:rsidRPr="003079F4">
        <w:t>L’information peut être portée à connaissance de l’acheteur par courriel à l’adresse suivante :</w:t>
      </w:r>
      <w:r>
        <w:rPr>
          <w:rFonts w:ascii="Century Gothic" w:hAnsi="Century Gothic"/>
          <w:sz w:val="20"/>
          <w:szCs w:val="20"/>
        </w:rPr>
        <w:t xml:space="preserve"> </w:t>
      </w:r>
      <w:hyperlink r:id="rId19" w:history="1">
        <w:r w:rsidRPr="00A12936">
          <w:rPr>
            <w:rStyle w:val="Lienhypertexte"/>
          </w:rPr>
          <w:t>marches.publics@chru-nancy.fr</w:t>
        </w:r>
      </w:hyperlink>
    </w:p>
    <w:p w14:paraId="308D56CC" w14:textId="77777777" w:rsidR="001678D0" w:rsidRDefault="001678D0">
      <w:pPr>
        <w:pStyle w:val="Corpsdetexte"/>
      </w:pPr>
    </w:p>
    <w:p w14:paraId="0533BC8A" w14:textId="410C036F" w:rsidR="001678D0" w:rsidRDefault="00206CE3">
      <w:pPr>
        <w:pStyle w:val="Corpsdetexte"/>
        <w:ind w:left="218" w:right="219"/>
        <w:jc w:val="both"/>
      </w:pPr>
      <w:r>
        <w:t>L’attention des candidats est attirée sur le fait que, dès lors que leur portefeuille de produits et/ ou</w:t>
      </w:r>
      <w:r>
        <w:rPr>
          <w:spacing w:val="1"/>
        </w:rPr>
        <w:t xml:space="preserve"> </w:t>
      </w:r>
      <w:r>
        <w:t>services est susceptible de concerner une ou plusieurs catégorie(s) autre(s) que celle(s) où il a été admis,</w:t>
      </w:r>
      <w:r>
        <w:rPr>
          <w:spacing w:val="1"/>
        </w:rPr>
        <w:t xml:space="preserve"> </w:t>
      </w:r>
      <w:r>
        <w:t>le candidat est tenu de mettre à jour son dossier en remettant les éléments lui permettant d’être admis</w:t>
      </w:r>
      <w:r>
        <w:rPr>
          <w:spacing w:val="1"/>
        </w:rPr>
        <w:t xml:space="preserve"> </w:t>
      </w:r>
      <w:r>
        <w:t>dans</w:t>
      </w:r>
      <w:r>
        <w:rPr>
          <w:spacing w:val="-1"/>
        </w:rPr>
        <w:t xml:space="preserve"> </w:t>
      </w:r>
      <w:r>
        <w:t>la/les</w:t>
      </w:r>
      <w:r>
        <w:rPr>
          <w:spacing w:val="-2"/>
        </w:rPr>
        <w:t xml:space="preserve"> </w:t>
      </w:r>
      <w:r>
        <w:t>catégorie(s)</w:t>
      </w:r>
      <w:r>
        <w:rPr>
          <w:spacing w:val="-2"/>
        </w:rPr>
        <w:t xml:space="preserve"> </w:t>
      </w:r>
      <w:r>
        <w:t>envisagées</w:t>
      </w:r>
      <w:r>
        <w:rPr>
          <w:spacing w:val="1"/>
        </w:rPr>
        <w:t xml:space="preserve"> </w:t>
      </w:r>
      <w:r>
        <w:t>(cf. article</w:t>
      </w:r>
      <w:r>
        <w:rPr>
          <w:spacing w:val="-2"/>
        </w:rPr>
        <w:t xml:space="preserve"> </w:t>
      </w:r>
      <w:r>
        <w:t>1</w:t>
      </w:r>
      <w:r w:rsidR="00CD5CFF">
        <w:t>3</w:t>
      </w:r>
      <w:r>
        <w:t>.4).</w:t>
      </w:r>
    </w:p>
    <w:p w14:paraId="78A9BD94" w14:textId="5A15FB13" w:rsidR="001678D0" w:rsidRDefault="007879A8">
      <w:pPr>
        <w:pStyle w:val="Corpsdetexte"/>
        <w:rPr>
          <w:sz w:val="20"/>
        </w:rPr>
      </w:pPr>
      <w:r>
        <w:rPr>
          <w:noProof/>
          <w:sz w:val="20"/>
          <w:lang w:eastAsia="fr-FR"/>
        </w:rPr>
        <mc:AlternateContent>
          <mc:Choice Requires="wps">
            <w:drawing>
              <wp:anchor distT="0" distB="0" distL="0" distR="0" simplePos="0" relativeHeight="487601152" behindDoc="1" locked="0" layoutInCell="1" allowOverlap="1" wp14:anchorId="6166F82A" wp14:editId="07777777">
                <wp:simplePos x="0" y="0"/>
                <wp:positionH relativeFrom="page">
                  <wp:posOffset>919480</wp:posOffset>
                </wp:positionH>
                <wp:positionV relativeFrom="paragraph">
                  <wp:posOffset>292735</wp:posOffset>
                </wp:positionV>
                <wp:extent cx="6012180" cy="216535"/>
                <wp:effectExtent l="0" t="0" r="0" b="0"/>
                <wp:wrapTopAndBottom/>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180" cy="216535"/>
                        </a:xfrm>
                        <a:prstGeom prst="rect">
                          <a:avLst/>
                        </a:prstGeom>
                        <a:solidFill>
                          <a:srgbClr val="C5D9F0"/>
                        </a:solidFill>
                        <a:ln w="6096">
                          <a:solidFill>
                            <a:srgbClr val="000000"/>
                          </a:solidFill>
                          <a:miter lim="800000"/>
                          <a:headEnd/>
                          <a:tailEnd/>
                        </a:ln>
                      </wps:spPr>
                      <wps:txbx>
                        <w:txbxContent>
                          <w:p w14:paraId="69BD5317" w14:textId="77777777" w:rsidR="007879A8" w:rsidRDefault="007879A8" w:rsidP="007879A8">
                            <w:pPr>
                              <w:spacing w:before="18"/>
                              <w:ind w:left="108"/>
                              <w:rPr>
                                <w:b/>
                                <w:sz w:val="24"/>
                              </w:rPr>
                            </w:pPr>
                            <w:bookmarkStart w:id="18" w:name="_bookmark18"/>
                            <w:bookmarkEnd w:id="18"/>
                            <w:r>
                              <w:rPr>
                                <w:b/>
                                <w:sz w:val="24"/>
                              </w:rPr>
                              <w:t>Article</w:t>
                            </w:r>
                            <w:r>
                              <w:rPr>
                                <w:b/>
                                <w:spacing w:val="-6"/>
                                <w:sz w:val="24"/>
                              </w:rPr>
                              <w:t xml:space="preserve"> </w:t>
                            </w:r>
                            <w:r>
                              <w:rPr>
                                <w:b/>
                                <w:sz w:val="24"/>
                              </w:rPr>
                              <w:t>16.</w:t>
                            </w:r>
                            <w:r>
                              <w:rPr>
                                <w:b/>
                                <w:spacing w:val="7"/>
                                <w:sz w:val="24"/>
                              </w:rPr>
                              <w:t xml:space="preserve"> </w:t>
                            </w:r>
                            <w:r>
                              <w:rPr>
                                <w:b/>
                                <w:sz w:val="24"/>
                              </w:rPr>
                              <w:t>TRAITEMENT</w:t>
                            </w:r>
                            <w:r>
                              <w:rPr>
                                <w:b/>
                                <w:spacing w:val="-2"/>
                                <w:sz w:val="24"/>
                              </w:rPr>
                              <w:t xml:space="preserve"> </w:t>
                            </w:r>
                            <w:r>
                              <w:rPr>
                                <w:b/>
                                <w:sz w:val="24"/>
                              </w:rPr>
                              <w:t>DES</w:t>
                            </w:r>
                            <w:r>
                              <w:rPr>
                                <w:b/>
                                <w:spacing w:val="-3"/>
                                <w:sz w:val="24"/>
                              </w:rPr>
                              <w:t xml:space="preserve"> </w:t>
                            </w:r>
                            <w:r>
                              <w:rPr>
                                <w:b/>
                                <w:sz w:val="24"/>
                              </w:rPr>
                              <w:t>DONNEES</w:t>
                            </w:r>
                            <w:r>
                              <w:rPr>
                                <w:b/>
                                <w:spacing w:val="-1"/>
                                <w:sz w:val="24"/>
                              </w:rPr>
                              <w:t xml:space="preserve"> </w:t>
                            </w:r>
                            <w:r>
                              <w:rPr>
                                <w:b/>
                                <w:sz w:val="24"/>
                              </w:rPr>
                              <w:t>A</w:t>
                            </w:r>
                            <w:r>
                              <w:rPr>
                                <w:b/>
                                <w:spacing w:val="-2"/>
                                <w:sz w:val="24"/>
                              </w:rPr>
                              <w:t xml:space="preserve"> </w:t>
                            </w:r>
                            <w:r>
                              <w:rPr>
                                <w:b/>
                                <w:sz w:val="24"/>
                              </w:rPr>
                              <w:t>CARACTERE PERSONNEL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6F82A" id="Zone de texte 10" o:spid="_x0000_s1030" type="#_x0000_t202" style="position:absolute;margin-left:72.4pt;margin-top:23.05pt;width:473.4pt;height:17.05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" fillcolor="#c5d9f0" strokeweight=".48pt">
                <v:textbox inset="0,0,0,0">
                  <w:txbxContent>
                    <w:p w14:paraId="69BD5317" w14:textId="77777777" w:rsidR="007879A8" w:rsidRDefault="007879A8" w:rsidP="007879A8">
                      <w:pPr>
                        <w:spacing w:before="18"/>
                        <w:ind w:left="108"/>
                        <w:rPr>
                          <w:b/>
                          <w:sz w:val="24"/>
                        </w:rPr>
                      </w:pPr>
                      <w:bookmarkStart w:id="19" w:name="_bookmark18"/>
                      <w:bookmarkEnd w:id="19"/>
                      <w:r>
                        <w:rPr>
                          <w:b/>
                          <w:sz w:val="24"/>
                        </w:rPr>
                        <w:t>Article</w:t>
                      </w:r>
                      <w:r>
                        <w:rPr>
                          <w:b/>
                          <w:spacing w:val="-6"/>
                          <w:sz w:val="24"/>
                        </w:rPr>
                        <w:t xml:space="preserve"> </w:t>
                      </w:r>
                      <w:r>
                        <w:rPr>
                          <w:b/>
                          <w:sz w:val="24"/>
                        </w:rPr>
                        <w:t>16.</w:t>
                      </w:r>
                      <w:r>
                        <w:rPr>
                          <w:b/>
                          <w:spacing w:val="7"/>
                          <w:sz w:val="24"/>
                        </w:rPr>
                        <w:t xml:space="preserve"> </w:t>
                      </w:r>
                      <w:r>
                        <w:rPr>
                          <w:b/>
                          <w:sz w:val="24"/>
                        </w:rPr>
                        <w:t>TRAITEMENT</w:t>
                      </w:r>
                      <w:r>
                        <w:rPr>
                          <w:b/>
                          <w:spacing w:val="-2"/>
                          <w:sz w:val="24"/>
                        </w:rPr>
                        <w:t xml:space="preserve"> </w:t>
                      </w:r>
                      <w:r>
                        <w:rPr>
                          <w:b/>
                          <w:sz w:val="24"/>
                        </w:rPr>
                        <w:t>DES</w:t>
                      </w:r>
                      <w:r>
                        <w:rPr>
                          <w:b/>
                          <w:spacing w:val="-3"/>
                          <w:sz w:val="24"/>
                        </w:rPr>
                        <w:t xml:space="preserve"> </w:t>
                      </w:r>
                      <w:r>
                        <w:rPr>
                          <w:b/>
                          <w:sz w:val="24"/>
                        </w:rPr>
                        <w:t>DONNEES</w:t>
                      </w:r>
                      <w:r>
                        <w:rPr>
                          <w:b/>
                          <w:spacing w:val="-1"/>
                          <w:sz w:val="24"/>
                        </w:rPr>
                        <w:t xml:space="preserve"> </w:t>
                      </w:r>
                      <w:r>
                        <w:rPr>
                          <w:b/>
                          <w:sz w:val="24"/>
                        </w:rPr>
                        <w:t>A</w:t>
                      </w:r>
                      <w:r>
                        <w:rPr>
                          <w:b/>
                          <w:spacing w:val="-2"/>
                          <w:sz w:val="24"/>
                        </w:rPr>
                        <w:t xml:space="preserve"> </w:t>
                      </w:r>
                      <w:r>
                        <w:rPr>
                          <w:b/>
                          <w:sz w:val="24"/>
                        </w:rPr>
                        <w:t>CARACTERE PERSONNEL</w:t>
                      </w:r>
                    </w:p>
                  </w:txbxContent>
                </v:textbox>
                <w10:wrap type="topAndBottom" anchorx="page"/>
              </v:shape>
            </w:pict>
          </mc:Fallback>
        </mc:AlternateContent>
      </w:r>
    </w:p>
    <w:p w14:paraId="797E50C6" w14:textId="77777777" w:rsidR="007879A8" w:rsidRPr="007879A8" w:rsidRDefault="007879A8">
      <w:pPr>
        <w:pStyle w:val="Corpsdetexte"/>
      </w:pPr>
    </w:p>
    <w:p w14:paraId="1D8FB062" w14:textId="77777777" w:rsidR="007879A8" w:rsidRPr="007879A8" w:rsidRDefault="007879A8" w:rsidP="007879A8">
      <w:pPr>
        <w:ind w:left="284"/>
        <w:jc w:val="both"/>
        <w:rPr>
          <w:rFonts w:cs="Arial"/>
        </w:rPr>
      </w:pPr>
      <w:r w:rsidRPr="007879A8">
        <w:rPr>
          <w:rFonts w:cs="Arial"/>
        </w:rPr>
        <w:t>En application de l’article 13 du RGPD, le CHRU de Nancy informe les candidats des obligations suivantes :</w:t>
      </w:r>
    </w:p>
    <w:p w14:paraId="7B04FA47" w14:textId="77777777" w:rsidR="007879A8" w:rsidRPr="007879A8" w:rsidRDefault="007879A8" w:rsidP="007879A8">
      <w:pPr>
        <w:jc w:val="both"/>
        <w:rPr>
          <w:rFonts w:cs="Arial"/>
        </w:rPr>
      </w:pPr>
    </w:p>
    <w:p w14:paraId="0DCF06AC" w14:textId="77777777" w:rsidR="007879A8" w:rsidRPr="007879A8" w:rsidRDefault="007879A8" w:rsidP="007879A8">
      <w:pPr>
        <w:pStyle w:val="Paragraphedeliste"/>
        <w:widowControl/>
        <w:numPr>
          <w:ilvl w:val="0"/>
          <w:numId w:val="23"/>
        </w:numPr>
        <w:autoSpaceDE/>
        <w:autoSpaceDN/>
        <w:contextualSpacing/>
        <w:jc w:val="both"/>
      </w:pPr>
      <w:r w:rsidRPr="007879A8">
        <w:rPr>
          <w:b/>
          <w:color w:val="0070C0"/>
        </w:rPr>
        <w:t>Identification de l’acheteur</w:t>
      </w:r>
      <w:r w:rsidRPr="007879A8">
        <w:rPr>
          <w:color w:val="0070C0"/>
        </w:rPr>
        <w:t> </w:t>
      </w:r>
      <w:r w:rsidRPr="007879A8">
        <w:t>: le CHRU de Nancy dont les coordonnées sont mentionnées en page de garde du présent règlement de consultation.</w:t>
      </w:r>
    </w:p>
    <w:p w14:paraId="02469E63" w14:textId="77777777" w:rsidR="007879A8" w:rsidRPr="007879A8" w:rsidRDefault="007879A8" w:rsidP="007879A8">
      <w:pPr>
        <w:pStyle w:val="Paragraphedeliste"/>
        <w:widowControl/>
        <w:numPr>
          <w:ilvl w:val="0"/>
          <w:numId w:val="23"/>
        </w:numPr>
        <w:autoSpaceDE/>
        <w:autoSpaceDN/>
        <w:spacing w:before="240"/>
        <w:ind w:left="714" w:hanging="357"/>
        <w:jc w:val="both"/>
        <w:rPr>
          <w:b/>
        </w:rPr>
      </w:pPr>
      <w:r w:rsidRPr="007879A8">
        <w:rPr>
          <w:b/>
          <w:color w:val="0070C0"/>
        </w:rPr>
        <w:t xml:space="preserve">Coordonnées du DPO du </w:t>
      </w:r>
      <w:r w:rsidRPr="007879A8">
        <w:t xml:space="preserve">CHRU de Nancy </w:t>
      </w:r>
      <w:r w:rsidRPr="007879A8">
        <w:rPr>
          <w:b/>
        </w:rPr>
        <w:t xml:space="preserve">: </w:t>
      </w:r>
      <w:hyperlink r:id="rId20" w:history="1">
        <w:r w:rsidRPr="007879A8">
          <w:rPr>
            <w:rStyle w:val="Lienhypertexte"/>
          </w:rPr>
          <w:t>dpo @chru-nancy.fr</w:t>
        </w:r>
      </w:hyperlink>
    </w:p>
    <w:p w14:paraId="505F7CA8" w14:textId="77777777" w:rsidR="007879A8" w:rsidRPr="007879A8" w:rsidRDefault="007879A8" w:rsidP="007879A8">
      <w:pPr>
        <w:spacing w:before="120"/>
        <w:ind w:left="709"/>
        <w:jc w:val="both"/>
      </w:pPr>
      <w:r w:rsidRPr="007879A8">
        <w:t>Lorsqu’une personne souhaite exercer un des droits dont elle dispose en vertu du RGPD, le sous-traitant répond au nom et pour le compte du responsable de traitement pour les données faisant l’objet de la sous-traitance prévue par le présent contrat et en avertit le responsable des données du responsable du traitement à l’adresse ci-dessus.</w:t>
      </w:r>
    </w:p>
    <w:p w14:paraId="563116E8" w14:textId="77777777" w:rsidR="007879A8" w:rsidRPr="007879A8" w:rsidRDefault="007879A8" w:rsidP="007879A8">
      <w:pPr>
        <w:pStyle w:val="Paragraphedeliste"/>
        <w:widowControl/>
        <w:numPr>
          <w:ilvl w:val="0"/>
          <w:numId w:val="23"/>
        </w:numPr>
        <w:autoSpaceDE/>
        <w:autoSpaceDN/>
        <w:spacing w:before="240"/>
        <w:ind w:left="714" w:hanging="357"/>
        <w:jc w:val="both"/>
      </w:pPr>
      <w:r w:rsidRPr="007879A8">
        <w:rPr>
          <w:b/>
          <w:color w:val="0070C0"/>
        </w:rPr>
        <w:t>Données personnelles traitées</w:t>
      </w:r>
      <w:r w:rsidRPr="007879A8">
        <w:rPr>
          <w:color w:val="0070C0"/>
        </w:rPr>
        <w:t> </w:t>
      </w:r>
      <w:r w:rsidRPr="007879A8">
        <w:t xml:space="preserve">: les noms, prénoms, fonctions, coordonnées, expériences, des personnes mentionnées dans le dossier de candidature du candidat ; </w:t>
      </w:r>
    </w:p>
    <w:p w14:paraId="04A3AB31" w14:textId="77777777" w:rsidR="007879A8" w:rsidRPr="007879A8" w:rsidRDefault="007879A8" w:rsidP="007879A8">
      <w:pPr>
        <w:pStyle w:val="Paragraphedeliste"/>
        <w:widowControl/>
        <w:numPr>
          <w:ilvl w:val="0"/>
          <w:numId w:val="23"/>
        </w:numPr>
        <w:autoSpaceDE/>
        <w:autoSpaceDN/>
        <w:spacing w:before="240"/>
        <w:ind w:left="714" w:hanging="357"/>
        <w:jc w:val="both"/>
        <w:rPr>
          <w:b/>
        </w:rPr>
      </w:pPr>
      <w:r w:rsidRPr="007879A8">
        <w:rPr>
          <w:b/>
          <w:color w:val="0070C0"/>
        </w:rPr>
        <w:t>Finalités du traitement auquel sont destinées les données à caractère personnel ainsi que la base juridique du traitement </w:t>
      </w:r>
      <w:r w:rsidRPr="007879A8">
        <w:rPr>
          <w:b/>
        </w:rPr>
        <w:t xml:space="preserve">: </w:t>
      </w:r>
      <w:r w:rsidRPr="007879A8">
        <w:t>procédure de passation du contrat dont l’objet est défini dans le présent règlement de consultation ; analyse des candidatures et offres ; attribution du contrat ; mise à disposition de ou des offres retenue(s) au profit des établissements bénéficiaires ; conservation et archivage des pièces du contrat.</w:t>
      </w:r>
    </w:p>
    <w:p w14:paraId="7B863D9D" w14:textId="77777777" w:rsidR="007879A8" w:rsidRDefault="007879A8" w:rsidP="007879A8">
      <w:pPr>
        <w:pStyle w:val="Paragraphedeliste"/>
        <w:widowControl/>
        <w:numPr>
          <w:ilvl w:val="0"/>
          <w:numId w:val="23"/>
        </w:numPr>
        <w:autoSpaceDE/>
        <w:autoSpaceDN/>
        <w:spacing w:before="240"/>
        <w:ind w:left="714" w:hanging="357"/>
        <w:jc w:val="both"/>
      </w:pPr>
      <w:r w:rsidRPr="007879A8">
        <w:rPr>
          <w:b/>
          <w:color w:val="0070C0"/>
        </w:rPr>
        <w:t>Durée du traitement :</w:t>
      </w:r>
      <w:r w:rsidRPr="007879A8">
        <w:rPr>
          <w:color w:val="0070C0"/>
        </w:rPr>
        <w:t xml:space="preserve"> </w:t>
      </w:r>
      <w:r w:rsidRPr="007879A8">
        <w:t>Dans le respect des dispositions du Code de la commande publique et du Code du patrimoine. Ainsi, la durée de conservation de conservation de ces données est encadrée par les règles liées à l’archivage des documents d’un marché public.</w:t>
      </w:r>
    </w:p>
    <w:p w14:paraId="27AFEF2C" w14:textId="0473ED2E" w:rsidR="007879A8" w:rsidRPr="00466022" w:rsidRDefault="007879A8" w:rsidP="00581783">
      <w:pPr>
        <w:pStyle w:val="Paragraphedeliste"/>
        <w:widowControl/>
        <w:numPr>
          <w:ilvl w:val="0"/>
          <w:numId w:val="23"/>
        </w:numPr>
        <w:autoSpaceDE/>
        <w:autoSpaceDN/>
        <w:spacing w:before="240"/>
        <w:ind w:left="714" w:hanging="357"/>
        <w:jc w:val="both"/>
        <w:rPr>
          <w:rFonts w:cs="Arial"/>
        </w:rPr>
      </w:pPr>
      <w:r w:rsidRPr="007879A8">
        <w:rPr>
          <w:b/>
          <w:color w:val="0070C0"/>
        </w:rPr>
        <w:t xml:space="preserve">Destinataires des données à caractère personnel : </w:t>
      </w:r>
      <w:r w:rsidRPr="007879A8">
        <w:t>Services des établissements bénéficiaires pour les besoins de l’exécution des prestations liées au contrat ; services des établissements bénéficiaires en charge des commandes ; service financier et comptabilité des établissements bénéficiaires pour le traitement des paiements.</w:t>
      </w:r>
    </w:p>
    <w:p w14:paraId="6E5EAF89" w14:textId="418112F4" w:rsidR="00466022" w:rsidRPr="00466022" w:rsidRDefault="00466022" w:rsidP="00466022"/>
    <w:p w14:paraId="0FC101F8" w14:textId="7A754D13" w:rsidR="00466022" w:rsidRPr="00466022" w:rsidRDefault="00466022" w:rsidP="00466022"/>
    <w:p w14:paraId="011AC4C6" w14:textId="7AFB7E92" w:rsidR="00466022" w:rsidRPr="00466022" w:rsidRDefault="00466022" w:rsidP="00466022"/>
    <w:p w14:paraId="1D33B269" w14:textId="63501F76" w:rsidR="00466022" w:rsidRPr="00466022" w:rsidRDefault="00466022" w:rsidP="00466022"/>
    <w:p w14:paraId="13D3F059" w14:textId="44B8512F" w:rsidR="00466022" w:rsidRPr="00466022" w:rsidRDefault="00466022" w:rsidP="00466022"/>
    <w:p w14:paraId="6E0F6385" w14:textId="5F69D149" w:rsidR="00466022" w:rsidRPr="00466022" w:rsidRDefault="00466022" w:rsidP="00466022"/>
    <w:p w14:paraId="798ED3FA" w14:textId="776724B0" w:rsidR="00466022" w:rsidRPr="00466022" w:rsidRDefault="00466022" w:rsidP="00466022"/>
    <w:p w14:paraId="4AF77257" w14:textId="11EA5DEF" w:rsidR="00466022" w:rsidRPr="00466022" w:rsidRDefault="00466022" w:rsidP="00466022"/>
    <w:p w14:paraId="672243A2" w14:textId="28898554" w:rsidR="00466022" w:rsidRPr="00466022" w:rsidRDefault="00466022" w:rsidP="00466022"/>
    <w:p w14:paraId="3ECCBB70" w14:textId="4F3F7BF2" w:rsidR="00466022" w:rsidRPr="00466022" w:rsidRDefault="00466022" w:rsidP="00466022"/>
    <w:p w14:paraId="5182DEF6" w14:textId="24B05A5C" w:rsidR="00466022" w:rsidRPr="00466022" w:rsidRDefault="00466022" w:rsidP="00466022"/>
    <w:p w14:paraId="1C8750D8" w14:textId="0E3524A5" w:rsidR="00466022" w:rsidRPr="00466022" w:rsidRDefault="00466022" w:rsidP="00466022"/>
    <w:p w14:paraId="27CB8DEF" w14:textId="4710C1F2" w:rsidR="00466022" w:rsidRPr="00466022" w:rsidRDefault="00466022" w:rsidP="00466022"/>
    <w:p w14:paraId="68ED3CA0" w14:textId="703BAC8D" w:rsidR="00466022" w:rsidRPr="00466022" w:rsidRDefault="00466022" w:rsidP="00466022"/>
    <w:p w14:paraId="3C5782AD" w14:textId="043CFE98" w:rsidR="00466022" w:rsidRPr="00466022" w:rsidRDefault="00466022" w:rsidP="00466022"/>
    <w:p w14:paraId="32FFB53B" w14:textId="16D87220" w:rsidR="00466022" w:rsidRPr="00466022" w:rsidRDefault="00466022" w:rsidP="00466022"/>
    <w:p w14:paraId="089EF95D" w14:textId="55D1200D" w:rsidR="00466022" w:rsidRPr="00466022" w:rsidRDefault="00466022" w:rsidP="00466022"/>
    <w:p w14:paraId="52C78690" w14:textId="4B82151C" w:rsidR="00466022" w:rsidRPr="00466022" w:rsidRDefault="00466022" w:rsidP="00466022"/>
    <w:p w14:paraId="5870A1FF" w14:textId="740390C5" w:rsidR="00466022" w:rsidRPr="00466022" w:rsidRDefault="00466022" w:rsidP="00466022"/>
    <w:p w14:paraId="47D5CD4D" w14:textId="7031E700" w:rsidR="00466022" w:rsidRDefault="00466022" w:rsidP="00466022"/>
    <w:p w14:paraId="4577D7A5" w14:textId="77777777" w:rsidR="00466022" w:rsidRPr="00466022" w:rsidRDefault="00466022" w:rsidP="00466022">
      <w:pPr>
        <w:jc w:val="right"/>
      </w:pPr>
    </w:p>
    <w:sectPr w:rsidR="00466022" w:rsidRPr="00466022" w:rsidSect="007879A8">
      <w:pgSz w:w="11910" w:h="16840"/>
      <w:pgMar w:top="1400" w:right="880" w:bottom="940" w:left="1200" w:header="0" w:footer="753"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A2560C" w16cex:dateUtc="2025-04-10T12: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DF6E28" w16cid:durableId="2BA2560C"/>
  <w16cid:commentId w16cid:paraId="70092669" w16cid:durableId="2BA2093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93F897" w14:textId="77777777" w:rsidR="00FF5FE5" w:rsidRDefault="00FF5FE5">
      <w:r>
        <w:separator/>
      </w:r>
    </w:p>
  </w:endnote>
  <w:endnote w:type="continuationSeparator" w:id="0">
    <w:p w14:paraId="5B7A6528" w14:textId="77777777" w:rsidR="00FF5FE5" w:rsidRDefault="00FF5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E9CE0" w14:textId="77777777" w:rsidR="00DC24D9" w:rsidRDefault="0071772C">
    <w:pPr>
      <w:pStyle w:val="Corpsdetexte"/>
      <w:spacing w:line="14" w:lineRule="auto"/>
      <w:rPr>
        <w:sz w:val="20"/>
      </w:rPr>
    </w:pPr>
    <w:r>
      <w:pict w14:anchorId="4BD4825B">
        <v:shapetype id="_x0000_t202" coordsize="21600,21600" o:spt="202" path="m,l,21600r21600,l21600,xe">
          <v:stroke joinstyle="miter"/>
          <v:path gradientshapeok="t" o:connecttype="rect"/>
        </v:shapetype>
        <v:shape id="_x0000_s2049" type="#_x0000_t202" style="position:absolute;margin-left:467.8pt;margin-top:793.25pt;width:90.65pt;height:14pt;z-index:-251658752;mso-position-horizontal-relative:page;mso-position-vertical-relative:page" filled="f" stroked="f">
          <v:textbox inset="0,0,0,0">
            <w:txbxContent>
              <w:p w14:paraId="27BFADE0" w14:textId="73D18AE1" w:rsidR="00DC24D9" w:rsidRDefault="00DC24D9">
                <w:pPr>
                  <w:spacing w:line="264" w:lineRule="exact"/>
                  <w:ind w:left="20"/>
                  <w:rPr>
                    <w:b/>
                    <w:sz w:val="24"/>
                  </w:rPr>
                </w:pPr>
                <w:r>
                  <w:rPr>
                    <w:sz w:val="24"/>
                  </w:rPr>
                  <w:t xml:space="preserve">Page </w:t>
                </w:r>
                <w:r>
                  <w:fldChar w:fldCharType="begin"/>
                </w:r>
                <w:r>
                  <w:rPr>
                    <w:b/>
                    <w:sz w:val="24"/>
                  </w:rPr>
                  <w:instrText xml:space="preserve"> PAGE </w:instrText>
                </w:r>
                <w:r>
                  <w:fldChar w:fldCharType="separate"/>
                </w:r>
                <w:r w:rsidR="0071772C">
                  <w:rPr>
                    <w:b/>
                    <w:noProof/>
                    <w:sz w:val="24"/>
                  </w:rPr>
                  <w:t>2</w:t>
                </w:r>
                <w:r>
                  <w:fldChar w:fldCharType="end"/>
                </w:r>
                <w:r>
                  <w:rPr>
                    <w:b/>
                    <w:spacing w:val="1"/>
                    <w:sz w:val="24"/>
                  </w:rPr>
                  <w:t xml:space="preserve"> </w:t>
                </w:r>
                <w:r>
                  <w:rPr>
                    <w:sz w:val="24"/>
                  </w:rPr>
                  <w:t>sur</w:t>
                </w:r>
                <w:r>
                  <w:rPr>
                    <w:spacing w:val="-1"/>
                    <w:sz w:val="24"/>
                  </w:rPr>
                  <w:t xml:space="preserve"> </w:t>
                </w:r>
                <w:r w:rsidR="007879A8">
                  <w:rPr>
                    <w:b/>
                    <w:sz w:val="24"/>
                  </w:rPr>
                  <w:t>1</w:t>
                </w:r>
                <w:r w:rsidR="00581783">
                  <w:rPr>
                    <w:b/>
                    <w:sz w:val="24"/>
                  </w:rPr>
                  <w:t>6</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31B4B" w14:textId="77777777" w:rsidR="00FF5FE5" w:rsidRDefault="00FF5FE5">
      <w:r>
        <w:separator/>
      </w:r>
    </w:p>
  </w:footnote>
  <w:footnote w:type="continuationSeparator" w:id="0">
    <w:p w14:paraId="4DA276C9" w14:textId="77777777" w:rsidR="00FF5FE5" w:rsidRDefault="00FF5F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0708EC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85pt;height:8.85pt" o:bullet="t">
        <v:imagedata r:id="rId1" o:title="BD14580_"/>
      </v:shape>
    </w:pict>
  </w:numPicBullet>
  <w:abstractNum w:abstractNumId="0" w15:restartNumberingAfterBreak="0">
    <w:nsid w:val="0A191201"/>
    <w:multiLevelType w:val="hybridMultilevel"/>
    <w:tmpl w:val="6A0483CC"/>
    <w:lvl w:ilvl="0" w:tplc="CFE2C9CA">
      <w:start w:val="1"/>
      <w:numFmt w:val="decimal"/>
      <w:lvlText w:val="%1-"/>
      <w:lvlJc w:val="left"/>
      <w:pPr>
        <w:ind w:left="720" w:hanging="360"/>
      </w:pPr>
      <w:rPr>
        <w:rFonts w:hint="default"/>
        <w:b/>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5EE7D98"/>
    <w:multiLevelType w:val="hybridMultilevel"/>
    <w:tmpl w:val="F1087FC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8215CFD"/>
    <w:multiLevelType w:val="hybridMultilevel"/>
    <w:tmpl w:val="1C5AEFC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C7B5DCD"/>
    <w:multiLevelType w:val="hybridMultilevel"/>
    <w:tmpl w:val="9448FFD2"/>
    <w:lvl w:ilvl="0" w:tplc="C282A486">
      <w:numFmt w:val="bullet"/>
      <w:lvlText w:val="-"/>
      <w:lvlJc w:val="left"/>
      <w:pPr>
        <w:ind w:left="566" w:hanging="360"/>
      </w:pPr>
      <w:rPr>
        <w:rFonts w:ascii="Calibri" w:eastAsia="Calibri" w:hAnsi="Calibri" w:cs="Calibri" w:hint="default"/>
        <w:w w:val="100"/>
        <w:sz w:val="22"/>
        <w:szCs w:val="22"/>
        <w:lang w:val="fr-FR" w:eastAsia="en-US" w:bidi="ar-SA"/>
      </w:rPr>
    </w:lvl>
    <w:lvl w:ilvl="1" w:tplc="447E157A">
      <w:numFmt w:val="bullet"/>
      <w:lvlText w:val=""/>
      <w:lvlJc w:val="left"/>
      <w:pPr>
        <w:ind w:left="938" w:hanging="360"/>
      </w:pPr>
      <w:rPr>
        <w:rFonts w:ascii="Symbol" w:eastAsia="Symbol" w:hAnsi="Symbol" w:cs="Symbol" w:hint="default"/>
        <w:w w:val="100"/>
        <w:sz w:val="22"/>
        <w:szCs w:val="22"/>
        <w:lang w:val="fr-FR" w:eastAsia="en-US" w:bidi="ar-SA"/>
      </w:rPr>
    </w:lvl>
    <w:lvl w:ilvl="2" w:tplc="608EC116">
      <w:numFmt w:val="bullet"/>
      <w:lvlText w:val="•"/>
      <w:lvlJc w:val="left"/>
      <w:pPr>
        <w:ind w:left="1927" w:hanging="360"/>
      </w:pPr>
      <w:rPr>
        <w:rFonts w:hint="default"/>
        <w:lang w:val="fr-FR" w:eastAsia="en-US" w:bidi="ar-SA"/>
      </w:rPr>
    </w:lvl>
    <w:lvl w:ilvl="3" w:tplc="F5B0FCCA">
      <w:numFmt w:val="bullet"/>
      <w:lvlText w:val="•"/>
      <w:lvlJc w:val="left"/>
      <w:pPr>
        <w:ind w:left="2914" w:hanging="360"/>
      </w:pPr>
      <w:rPr>
        <w:rFonts w:hint="default"/>
        <w:lang w:val="fr-FR" w:eastAsia="en-US" w:bidi="ar-SA"/>
      </w:rPr>
    </w:lvl>
    <w:lvl w:ilvl="4" w:tplc="7BD88746">
      <w:numFmt w:val="bullet"/>
      <w:lvlText w:val="•"/>
      <w:lvlJc w:val="left"/>
      <w:pPr>
        <w:ind w:left="3902" w:hanging="360"/>
      </w:pPr>
      <w:rPr>
        <w:rFonts w:hint="default"/>
        <w:lang w:val="fr-FR" w:eastAsia="en-US" w:bidi="ar-SA"/>
      </w:rPr>
    </w:lvl>
    <w:lvl w:ilvl="5" w:tplc="00F40B44">
      <w:numFmt w:val="bullet"/>
      <w:lvlText w:val="•"/>
      <w:lvlJc w:val="left"/>
      <w:pPr>
        <w:ind w:left="4889" w:hanging="360"/>
      </w:pPr>
      <w:rPr>
        <w:rFonts w:hint="default"/>
        <w:lang w:val="fr-FR" w:eastAsia="en-US" w:bidi="ar-SA"/>
      </w:rPr>
    </w:lvl>
    <w:lvl w:ilvl="6" w:tplc="8EC81068">
      <w:numFmt w:val="bullet"/>
      <w:lvlText w:val="•"/>
      <w:lvlJc w:val="left"/>
      <w:pPr>
        <w:ind w:left="5876" w:hanging="360"/>
      </w:pPr>
      <w:rPr>
        <w:rFonts w:hint="default"/>
        <w:lang w:val="fr-FR" w:eastAsia="en-US" w:bidi="ar-SA"/>
      </w:rPr>
    </w:lvl>
    <w:lvl w:ilvl="7" w:tplc="D44E56E6">
      <w:numFmt w:val="bullet"/>
      <w:lvlText w:val="•"/>
      <w:lvlJc w:val="left"/>
      <w:pPr>
        <w:ind w:left="6864" w:hanging="360"/>
      </w:pPr>
      <w:rPr>
        <w:rFonts w:hint="default"/>
        <w:lang w:val="fr-FR" w:eastAsia="en-US" w:bidi="ar-SA"/>
      </w:rPr>
    </w:lvl>
    <w:lvl w:ilvl="8" w:tplc="1E46AB44">
      <w:numFmt w:val="bullet"/>
      <w:lvlText w:val="•"/>
      <w:lvlJc w:val="left"/>
      <w:pPr>
        <w:ind w:left="7851" w:hanging="360"/>
      </w:pPr>
      <w:rPr>
        <w:rFonts w:hint="default"/>
        <w:lang w:val="fr-FR" w:eastAsia="en-US" w:bidi="ar-SA"/>
      </w:rPr>
    </w:lvl>
  </w:abstractNum>
  <w:abstractNum w:abstractNumId="4" w15:restartNumberingAfterBreak="0">
    <w:nsid w:val="23C739A9"/>
    <w:multiLevelType w:val="multilevel"/>
    <w:tmpl w:val="8496F3B0"/>
    <w:lvl w:ilvl="0">
      <w:start w:val="22"/>
      <w:numFmt w:val="decimal"/>
      <w:lvlText w:val="%1"/>
      <w:lvlJc w:val="left"/>
      <w:pPr>
        <w:ind w:left="772" w:hanging="554"/>
      </w:pPr>
      <w:rPr>
        <w:rFonts w:hint="default"/>
        <w:lang w:val="fr-FR" w:eastAsia="en-US" w:bidi="ar-SA"/>
      </w:rPr>
    </w:lvl>
    <w:lvl w:ilvl="1">
      <w:start w:val="1"/>
      <w:numFmt w:val="decimalZero"/>
      <w:lvlText w:val="%1.%2"/>
      <w:lvlJc w:val="left"/>
      <w:pPr>
        <w:ind w:left="772" w:hanging="554"/>
      </w:pPr>
      <w:rPr>
        <w:rFonts w:ascii="Calibri" w:eastAsia="Calibri" w:hAnsi="Calibri" w:cs="Calibri" w:hint="default"/>
        <w:b/>
        <w:bCs/>
        <w:spacing w:val="-2"/>
        <w:w w:val="100"/>
        <w:sz w:val="22"/>
        <w:szCs w:val="22"/>
        <w:lang w:val="fr-FR" w:eastAsia="en-US" w:bidi="ar-SA"/>
      </w:rPr>
    </w:lvl>
    <w:lvl w:ilvl="2">
      <w:start w:val="1"/>
      <w:numFmt w:val="decimal"/>
      <w:lvlText w:val="%3)"/>
      <w:lvlJc w:val="left"/>
      <w:pPr>
        <w:ind w:left="1298" w:hanging="360"/>
      </w:pPr>
      <w:rPr>
        <w:rFonts w:ascii="Calibri" w:eastAsia="Calibri" w:hAnsi="Calibri" w:cs="Calibri" w:hint="default"/>
        <w:w w:val="100"/>
        <w:sz w:val="22"/>
        <w:szCs w:val="22"/>
        <w:lang w:val="fr-FR" w:eastAsia="en-US" w:bidi="ar-SA"/>
      </w:rPr>
    </w:lvl>
    <w:lvl w:ilvl="3">
      <w:numFmt w:val="bullet"/>
      <w:lvlText w:val="•"/>
      <w:lvlJc w:val="left"/>
      <w:pPr>
        <w:ind w:left="2505" w:hanging="360"/>
      </w:pPr>
      <w:rPr>
        <w:rFonts w:hint="default"/>
        <w:lang w:val="fr-FR" w:eastAsia="en-US" w:bidi="ar-SA"/>
      </w:rPr>
    </w:lvl>
    <w:lvl w:ilvl="4">
      <w:numFmt w:val="bullet"/>
      <w:lvlText w:val="•"/>
      <w:lvlJc w:val="left"/>
      <w:pPr>
        <w:ind w:left="3551" w:hanging="360"/>
      </w:pPr>
      <w:rPr>
        <w:rFonts w:hint="default"/>
        <w:lang w:val="fr-FR" w:eastAsia="en-US" w:bidi="ar-SA"/>
      </w:rPr>
    </w:lvl>
    <w:lvl w:ilvl="5">
      <w:numFmt w:val="bullet"/>
      <w:lvlText w:val="•"/>
      <w:lvlJc w:val="left"/>
      <w:pPr>
        <w:ind w:left="4597" w:hanging="360"/>
      </w:pPr>
      <w:rPr>
        <w:rFonts w:hint="default"/>
        <w:lang w:val="fr-FR" w:eastAsia="en-US" w:bidi="ar-SA"/>
      </w:rPr>
    </w:lvl>
    <w:lvl w:ilvl="6">
      <w:numFmt w:val="bullet"/>
      <w:lvlText w:val="•"/>
      <w:lvlJc w:val="left"/>
      <w:pPr>
        <w:ind w:left="5643" w:hanging="360"/>
      </w:pPr>
      <w:rPr>
        <w:rFonts w:hint="default"/>
        <w:lang w:val="fr-FR" w:eastAsia="en-US" w:bidi="ar-SA"/>
      </w:rPr>
    </w:lvl>
    <w:lvl w:ilvl="7">
      <w:numFmt w:val="bullet"/>
      <w:lvlText w:val="•"/>
      <w:lvlJc w:val="left"/>
      <w:pPr>
        <w:ind w:left="6689" w:hanging="360"/>
      </w:pPr>
      <w:rPr>
        <w:rFonts w:hint="default"/>
        <w:lang w:val="fr-FR" w:eastAsia="en-US" w:bidi="ar-SA"/>
      </w:rPr>
    </w:lvl>
    <w:lvl w:ilvl="8">
      <w:numFmt w:val="bullet"/>
      <w:lvlText w:val="•"/>
      <w:lvlJc w:val="left"/>
      <w:pPr>
        <w:ind w:left="7734" w:hanging="360"/>
      </w:pPr>
      <w:rPr>
        <w:rFonts w:hint="default"/>
        <w:lang w:val="fr-FR" w:eastAsia="en-US" w:bidi="ar-SA"/>
      </w:rPr>
    </w:lvl>
  </w:abstractNum>
  <w:abstractNum w:abstractNumId="5" w15:restartNumberingAfterBreak="0">
    <w:nsid w:val="248717E1"/>
    <w:multiLevelType w:val="hybridMultilevel"/>
    <w:tmpl w:val="76DC31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360D03"/>
    <w:multiLevelType w:val="multilevel"/>
    <w:tmpl w:val="5FFE2E48"/>
    <w:lvl w:ilvl="0">
      <w:start w:val="16"/>
      <w:numFmt w:val="decimal"/>
      <w:lvlText w:val="%1"/>
      <w:lvlJc w:val="left"/>
      <w:pPr>
        <w:ind w:left="926" w:hanging="708"/>
      </w:pPr>
      <w:rPr>
        <w:rFonts w:hint="default"/>
        <w:lang w:val="fr-FR" w:eastAsia="en-US" w:bidi="ar-SA"/>
      </w:rPr>
    </w:lvl>
    <w:lvl w:ilvl="1">
      <w:start w:val="1"/>
      <w:numFmt w:val="decimalZero"/>
      <w:lvlText w:val="%1.%2"/>
      <w:lvlJc w:val="left"/>
      <w:pPr>
        <w:ind w:left="926" w:hanging="708"/>
      </w:pPr>
      <w:rPr>
        <w:rFonts w:ascii="Calibri" w:eastAsia="Calibri" w:hAnsi="Calibri" w:cs="Calibri" w:hint="default"/>
        <w:b/>
        <w:bCs/>
        <w:spacing w:val="-2"/>
        <w:w w:val="100"/>
        <w:sz w:val="22"/>
        <w:szCs w:val="22"/>
        <w:lang w:val="fr-FR" w:eastAsia="en-US" w:bidi="ar-SA"/>
      </w:rPr>
    </w:lvl>
    <w:lvl w:ilvl="2">
      <w:numFmt w:val="bullet"/>
      <w:lvlText w:val="•"/>
      <w:lvlJc w:val="left"/>
      <w:pPr>
        <w:ind w:left="2701" w:hanging="708"/>
      </w:pPr>
      <w:rPr>
        <w:rFonts w:hint="default"/>
        <w:lang w:val="fr-FR" w:eastAsia="en-US" w:bidi="ar-SA"/>
      </w:rPr>
    </w:lvl>
    <w:lvl w:ilvl="3">
      <w:numFmt w:val="bullet"/>
      <w:lvlText w:val="•"/>
      <w:lvlJc w:val="left"/>
      <w:pPr>
        <w:ind w:left="3591" w:hanging="708"/>
      </w:pPr>
      <w:rPr>
        <w:rFonts w:hint="default"/>
        <w:lang w:val="fr-FR" w:eastAsia="en-US" w:bidi="ar-SA"/>
      </w:rPr>
    </w:lvl>
    <w:lvl w:ilvl="4">
      <w:numFmt w:val="bullet"/>
      <w:lvlText w:val="•"/>
      <w:lvlJc w:val="left"/>
      <w:pPr>
        <w:ind w:left="4482" w:hanging="708"/>
      </w:pPr>
      <w:rPr>
        <w:rFonts w:hint="default"/>
        <w:lang w:val="fr-FR" w:eastAsia="en-US" w:bidi="ar-SA"/>
      </w:rPr>
    </w:lvl>
    <w:lvl w:ilvl="5">
      <w:numFmt w:val="bullet"/>
      <w:lvlText w:val="•"/>
      <w:lvlJc w:val="left"/>
      <w:pPr>
        <w:ind w:left="5373" w:hanging="708"/>
      </w:pPr>
      <w:rPr>
        <w:rFonts w:hint="default"/>
        <w:lang w:val="fr-FR" w:eastAsia="en-US" w:bidi="ar-SA"/>
      </w:rPr>
    </w:lvl>
    <w:lvl w:ilvl="6">
      <w:numFmt w:val="bullet"/>
      <w:lvlText w:val="•"/>
      <w:lvlJc w:val="left"/>
      <w:pPr>
        <w:ind w:left="6263" w:hanging="708"/>
      </w:pPr>
      <w:rPr>
        <w:rFonts w:hint="default"/>
        <w:lang w:val="fr-FR" w:eastAsia="en-US" w:bidi="ar-SA"/>
      </w:rPr>
    </w:lvl>
    <w:lvl w:ilvl="7">
      <w:numFmt w:val="bullet"/>
      <w:lvlText w:val="•"/>
      <w:lvlJc w:val="left"/>
      <w:pPr>
        <w:ind w:left="7154" w:hanging="708"/>
      </w:pPr>
      <w:rPr>
        <w:rFonts w:hint="default"/>
        <w:lang w:val="fr-FR" w:eastAsia="en-US" w:bidi="ar-SA"/>
      </w:rPr>
    </w:lvl>
    <w:lvl w:ilvl="8">
      <w:numFmt w:val="bullet"/>
      <w:lvlText w:val="•"/>
      <w:lvlJc w:val="left"/>
      <w:pPr>
        <w:ind w:left="8045" w:hanging="708"/>
      </w:pPr>
      <w:rPr>
        <w:rFonts w:hint="default"/>
        <w:lang w:val="fr-FR" w:eastAsia="en-US" w:bidi="ar-SA"/>
      </w:rPr>
    </w:lvl>
  </w:abstractNum>
  <w:abstractNum w:abstractNumId="7" w15:restartNumberingAfterBreak="0">
    <w:nsid w:val="2D9A271F"/>
    <w:multiLevelType w:val="hybridMultilevel"/>
    <w:tmpl w:val="33804532"/>
    <w:lvl w:ilvl="0" w:tplc="E8F0D2F6">
      <w:numFmt w:val="bullet"/>
      <w:lvlText w:val=""/>
      <w:lvlJc w:val="left"/>
      <w:pPr>
        <w:ind w:left="578" w:hanging="360"/>
      </w:pPr>
      <w:rPr>
        <w:rFonts w:ascii="Symbol" w:eastAsia="Symbol" w:hAnsi="Symbol" w:cs="Symbol" w:hint="default"/>
        <w:w w:val="100"/>
        <w:sz w:val="22"/>
        <w:szCs w:val="22"/>
        <w:lang w:val="fr-FR" w:eastAsia="en-US" w:bidi="ar-SA"/>
      </w:rPr>
    </w:lvl>
    <w:lvl w:ilvl="1" w:tplc="9F84262E">
      <w:numFmt w:val="bullet"/>
      <w:lvlText w:val="•"/>
      <w:lvlJc w:val="left"/>
      <w:pPr>
        <w:ind w:left="1504" w:hanging="360"/>
      </w:pPr>
      <w:rPr>
        <w:rFonts w:hint="default"/>
        <w:lang w:val="fr-FR" w:eastAsia="en-US" w:bidi="ar-SA"/>
      </w:rPr>
    </w:lvl>
    <w:lvl w:ilvl="2" w:tplc="24287828">
      <w:numFmt w:val="bullet"/>
      <w:lvlText w:val="•"/>
      <w:lvlJc w:val="left"/>
      <w:pPr>
        <w:ind w:left="2429" w:hanging="360"/>
      </w:pPr>
      <w:rPr>
        <w:rFonts w:hint="default"/>
        <w:lang w:val="fr-FR" w:eastAsia="en-US" w:bidi="ar-SA"/>
      </w:rPr>
    </w:lvl>
    <w:lvl w:ilvl="3" w:tplc="FD36B67C">
      <w:numFmt w:val="bullet"/>
      <w:lvlText w:val="•"/>
      <w:lvlJc w:val="left"/>
      <w:pPr>
        <w:ind w:left="3353" w:hanging="360"/>
      </w:pPr>
      <w:rPr>
        <w:rFonts w:hint="default"/>
        <w:lang w:val="fr-FR" w:eastAsia="en-US" w:bidi="ar-SA"/>
      </w:rPr>
    </w:lvl>
    <w:lvl w:ilvl="4" w:tplc="35D828DC">
      <w:numFmt w:val="bullet"/>
      <w:lvlText w:val="•"/>
      <w:lvlJc w:val="left"/>
      <w:pPr>
        <w:ind w:left="4278" w:hanging="360"/>
      </w:pPr>
      <w:rPr>
        <w:rFonts w:hint="default"/>
        <w:lang w:val="fr-FR" w:eastAsia="en-US" w:bidi="ar-SA"/>
      </w:rPr>
    </w:lvl>
    <w:lvl w:ilvl="5" w:tplc="E75C4DA2">
      <w:numFmt w:val="bullet"/>
      <w:lvlText w:val="•"/>
      <w:lvlJc w:val="left"/>
      <w:pPr>
        <w:ind w:left="5203" w:hanging="360"/>
      </w:pPr>
      <w:rPr>
        <w:rFonts w:hint="default"/>
        <w:lang w:val="fr-FR" w:eastAsia="en-US" w:bidi="ar-SA"/>
      </w:rPr>
    </w:lvl>
    <w:lvl w:ilvl="6" w:tplc="9A3A34DE">
      <w:numFmt w:val="bullet"/>
      <w:lvlText w:val="•"/>
      <w:lvlJc w:val="left"/>
      <w:pPr>
        <w:ind w:left="6127" w:hanging="360"/>
      </w:pPr>
      <w:rPr>
        <w:rFonts w:hint="default"/>
        <w:lang w:val="fr-FR" w:eastAsia="en-US" w:bidi="ar-SA"/>
      </w:rPr>
    </w:lvl>
    <w:lvl w:ilvl="7" w:tplc="723867A0">
      <w:numFmt w:val="bullet"/>
      <w:lvlText w:val="•"/>
      <w:lvlJc w:val="left"/>
      <w:pPr>
        <w:ind w:left="7052" w:hanging="360"/>
      </w:pPr>
      <w:rPr>
        <w:rFonts w:hint="default"/>
        <w:lang w:val="fr-FR" w:eastAsia="en-US" w:bidi="ar-SA"/>
      </w:rPr>
    </w:lvl>
    <w:lvl w:ilvl="8" w:tplc="BDDAE63A">
      <w:numFmt w:val="bullet"/>
      <w:lvlText w:val="•"/>
      <w:lvlJc w:val="left"/>
      <w:pPr>
        <w:ind w:left="7977" w:hanging="360"/>
      </w:pPr>
      <w:rPr>
        <w:rFonts w:hint="default"/>
        <w:lang w:val="fr-FR" w:eastAsia="en-US" w:bidi="ar-SA"/>
      </w:rPr>
    </w:lvl>
  </w:abstractNum>
  <w:abstractNum w:abstractNumId="8" w15:restartNumberingAfterBreak="0">
    <w:nsid w:val="34CE1031"/>
    <w:multiLevelType w:val="hybridMultilevel"/>
    <w:tmpl w:val="9738D380"/>
    <w:lvl w:ilvl="0" w:tplc="D5966098">
      <w:numFmt w:val="bullet"/>
      <w:lvlText w:val=""/>
      <w:lvlJc w:val="left"/>
      <w:pPr>
        <w:ind w:left="131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2030" w:hanging="360"/>
      </w:pPr>
      <w:rPr>
        <w:rFonts w:ascii="Courier New" w:hAnsi="Courier New" w:cs="Courier New" w:hint="default"/>
      </w:rPr>
    </w:lvl>
    <w:lvl w:ilvl="2" w:tplc="040C0005" w:tentative="1">
      <w:start w:val="1"/>
      <w:numFmt w:val="bullet"/>
      <w:lvlText w:val=""/>
      <w:lvlJc w:val="left"/>
      <w:pPr>
        <w:ind w:left="2750" w:hanging="360"/>
      </w:pPr>
      <w:rPr>
        <w:rFonts w:ascii="Wingdings" w:hAnsi="Wingdings" w:hint="default"/>
      </w:rPr>
    </w:lvl>
    <w:lvl w:ilvl="3" w:tplc="040C0001" w:tentative="1">
      <w:start w:val="1"/>
      <w:numFmt w:val="bullet"/>
      <w:lvlText w:val=""/>
      <w:lvlJc w:val="left"/>
      <w:pPr>
        <w:ind w:left="3470" w:hanging="360"/>
      </w:pPr>
      <w:rPr>
        <w:rFonts w:ascii="Symbol" w:hAnsi="Symbol" w:hint="default"/>
      </w:rPr>
    </w:lvl>
    <w:lvl w:ilvl="4" w:tplc="040C0003" w:tentative="1">
      <w:start w:val="1"/>
      <w:numFmt w:val="bullet"/>
      <w:lvlText w:val="o"/>
      <w:lvlJc w:val="left"/>
      <w:pPr>
        <w:ind w:left="4190" w:hanging="360"/>
      </w:pPr>
      <w:rPr>
        <w:rFonts w:ascii="Courier New" w:hAnsi="Courier New" w:cs="Courier New" w:hint="default"/>
      </w:rPr>
    </w:lvl>
    <w:lvl w:ilvl="5" w:tplc="040C0005" w:tentative="1">
      <w:start w:val="1"/>
      <w:numFmt w:val="bullet"/>
      <w:lvlText w:val=""/>
      <w:lvlJc w:val="left"/>
      <w:pPr>
        <w:ind w:left="4910" w:hanging="360"/>
      </w:pPr>
      <w:rPr>
        <w:rFonts w:ascii="Wingdings" w:hAnsi="Wingdings" w:hint="default"/>
      </w:rPr>
    </w:lvl>
    <w:lvl w:ilvl="6" w:tplc="040C0001" w:tentative="1">
      <w:start w:val="1"/>
      <w:numFmt w:val="bullet"/>
      <w:lvlText w:val=""/>
      <w:lvlJc w:val="left"/>
      <w:pPr>
        <w:ind w:left="5630" w:hanging="360"/>
      </w:pPr>
      <w:rPr>
        <w:rFonts w:ascii="Symbol" w:hAnsi="Symbol" w:hint="default"/>
      </w:rPr>
    </w:lvl>
    <w:lvl w:ilvl="7" w:tplc="040C0003" w:tentative="1">
      <w:start w:val="1"/>
      <w:numFmt w:val="bullet"/>
      <w:lvlText w:val="o"/>
      <w:lvlJc w:val="left"/>
      <w:pPr>
        <w:ind w:left="6350" w:hanging="360"/>
      </w:pPr>
      <w:rPr>
        <w:rFonts w:ascii="Courier New" w:hAnsi="Courier New" w:cs="Courier New" w:hint="default"/>
      </w:rPr>
    </w:lvl>
    <w:lvl w:ilvl="8" w:tplc="040C0005" w:tentative="1">
      <w:start w:val="1"/>
      <w:numFmt w:val="bullet"/>
      <w:lvlText w:val=""/>
      <w:lvlJc w:val="left"/>
      <w:pPr>
        <w:ind w:left="7070" w:hanging="360"/>
      </w:pPr>
      <w:rPr>
        <w:rFonts w:ascii="Wingdings" w:hAnsi="Wingdings" w:hint="default"/>
      </w:rPr>
    </w:lvl>
  </w:abstractNum>
  <w:abstractNum w:abstractNumId="9" w15:restartNumberingAfterBreak="0">
    <w:nsid w:val="37EB6A03"/>
    <w:multiLevelType w:val="multilevel"/>
    <w:tmpl w:val="FFE0CA76"/>
    <w:lvl w:ilvl="0">
      <w:start w:val="17"/>
      <w:numFmt w:val="decimal"/>
      <w:lvlText w:val="%1"/>
      <w:lvlJc w:val="left"/>
      <w:pPr>
        <w:ind w:left="926" w:hanging="708"/>
      </w:pPr>
      <w:rPr>
        <w:rFonts w:hint="default"/>
        <w:lang w:val="fr-FR" w:eastAsia="en-US" w:bidi="ar-SA"/>
      </w:rPr>
    </w:lvl>
    <w:lvl w:ilvl="1">
      <w:start w:val="1"/>
      <w:numFmt w:val="decimalZero"/>
      <w:lvlText w:val="%1.%2"/>
      <w:lvlJc w:val="left"/>
      <w:pPr>
        <w:ind w:left="926" w:hanging="708"/>
      </w:pPr>
      <w:rPr>
        <w:rFonts w:ascii="Calibri" w:eastAsia="Calibri" w:hAnsi="Calibri" w:cs="Calibri" w:hint="default"/>
        <w:b/>
        <w:bCs/>
        <w:spacing w:val="-2"/>
        <w:w w:val="100"/>
        <w:sz w:val="22"/>
        <w:szCs w:val="22"/>
        <w:lang w:val="fr-FR" w:eastAsia="en-US" w:bidi="ar-SA"/>
      </w:rPr>
    </w:lvl>
    <w:lvl w:ilvl="2">
      <w:numFmt w:val="bullet"/>
      <w:lvlText w:val="•"/>
      <w:lvlJc w:val="left"/>
      <w:pPr>
        <w:ind w:left="2701" w:hanging="708"/>
      </w:pPr>
      <w:rPr>
        <w:rFonts w:hint="default"/>
        <w:lang w:val="fr-FR" w:eastAsia="en-US" w:bidi="ar-SA"/>
      </w:rPr>
    </w:lvl>
    <w:lvl w:ilvl="3">
      <w:numFmt w:val="bullet"/>
      <w:lvlText w:val="•"/>
      <w:lvlJc w:val="left"/>
      <w:pPr>
        <w:ind w:left="3591" w:hanging="708"/>
      </w:pPr>
      <w:rPr>
        <w:rFonts w:hint="default"/>
        <w:lang w:val="fr-FR" w:eastAsia="en-US" w:bidi="ar-SA"/>
      </w:rPr>
    </w:lvl>
    <w:lvl w:ilvl="4">
      <w:numFmt w:val="bullet"/>
      <w:lvlText w:val="•"/>
      <w:lvlJc w:val="left"/>
      <w:pPr>
        <w:ind w:left="4482" w:hanging="708"/>
      </w:pPr>
      <w:rPr>
        <w:rFonts w:hint="default"/>
        <w:lang w:val="fr-FR" w:eastAsia="en-US" w:bidi="ar-SA"/>
      </w:rPr>
    </w:lvl>
    <w:lvl w:ilvl="5">
      <w:numFmt w:val="bullet"/>
      <w:lvlText w:val="•"/>
      <w:lvlJc w:val="left"/>
      <w:pPr>
        <w:ind w:left="5373" w:hanging="708"/>
      </w:pPr>
      <w:rPr>
        <w:rFonts w:hint="default"/>
        <w:lang w:val="fr-FR" w:eastAsia="en-US" w:bidi="ar-SA"/>
      </w:rPr>
    </w:lvl>
    <w:lvl w:ilvl="6">
      <w:numFmt w:val="bullet"/>
      <w:lvlText w:val="•"/>
      <w:lvlJc w:val="left"/>
      <w:pPr>
        <w:ind w:left="6263" w:hanging="708"/>
      </w:pPr>
      <w:rPr>
        <w:rFonts w:hint="default"/>
        <w:lang w:val="fr-FR" w:eastAsia="en-US" w:bidi="ar-SA"/>
      </w:rPr>
    </w:lvl>
    <w:lvl w:ilvl="7">
      <w:numFmt w:val="bullet"/>
      <w:lvlText w:val="•"/>
      <w:lvlJc w:val="left"/>
      <w:pPr>
        <w:ind w:left="7154" w:hanging="708"/>
      </w:pPr>
      <w:rPr>
        <w:rFonts w:hint="default"/>
        <w:lang w:val="fr-FR" w:eastAsia="en-US" w:bidi="ar-SA"/>
      </w:rPr>
    </w:lvl>
    <w:lvl w:ilvl="8">
      <w:numFmt w:val="bullet"/>
      <w:lvlText w:val="•"/>
      <w:lvlJc w:val="left"/>
      <w:pPr>
        <w:ind w:left="8045" w:hanging="708"/>
      </w:pPr>
      <w:rPr>
        <w:rFonts w:hint="default"/>
        <w:lang w:val="fr-FR" w:eastAsia="en-US" w:bidi="ar-SA"/>
      </w:rPr>
    </w:lvl>
  </w:abstractNum>
  <w:abstractNum w:abstractNumId="10" w15:restartNumberingAfterBreak="0">
    <w:nsid w:val="382531B5"/>
    <w:multiLevelType w:val="hybridMultilevel"/>
    <w:tmpl w:val="6C3A66AA"/>
    <w:lvl w:ilvl="0" w:tplc="DE145924">
      <w:numFmt w:val="bullet"/>
      <w:lvlText w:val="-"/>
      <w:lvlJc w:val="left"/>
      <w:pPr>
        <w:ind w:left="938" w:hanging="360"/>
      </w:pPr>
      <w:rPr>
        <w:rFonts w:ascii="Calibri" w:eastAsia="Calibri" w:hAnsi="Calibri" w:cs="Calibri" w:hint="default"/>
        <w:w w:val="100"/>
        <w:sz w:val="22"/>
        <w:szCs w:val="22"/>
        <w:lang w:val="fr-FR" w:eastAsia="en-US" w:bidi="ar-SA"/>
      </w:rPr>
    </w:lvl>
    <w:lvl w:ilvl="1" w:tplc="18C0C910">
      <w:numFmt w:val="bullet"/>
      <w:lvlText w:val="•"/>
      <w:lvlJc w:val="left"/>
      <w:pPr>
        <w:ind w:left="1828" w:hanging="360"/>
      </w:pPr>
      <w:rPr>
        <w:rFonts w:hint="default"/>
        <w:lang w:val="fr-FR" w:eastAsia="en-US" w:bidi="ar-SA"/>
      </w:rPr>
    </w:lvl>
    <w:lvl w:ilvl="2" w:tplc="1734A8AC">
      <w:numFmt w:val="bullet"/>
      <w:lvlText w:val="•"/>
      <w:lvlJc w:val="left"/>
      <w:pPr>
        <w:ind w:left="2717" w:hanging="360"/>
      </w:pPr>
      <w:rPr>
        <w:rFonts w:hint="default"/>
        <w:lang w:val="fr-FR" w:eastAsia="en-US" w:bidi="ar-SA"/>
      </w:rPr>
    </w:lvl>
    <w:lvl w:ilvl="3" w:tplc="453EAF7C">
      <w:numFmt w:val="bullet"/>
      <w:lvlText w:val="•"/>
      <w:lvlJc w:val="left"/>
      <w:pPr>
        <w:ind w:left="3605" w:hanging="360"/>
      </w:pPr>
      <w:rPr>
        <w:rFonts w:hint="default"/>
        <w:lang w:val="fr-FR" w:eastAsia="en-US" w:bidi="ar-SA"/>
      </w:rPr>
    </w:lvl>
    <w:lvl w:ilvl="4" w:tplc="D92E7374">
      <w:numFmt w:val="bullet"/>
      <w:lvlText w:val="•"/>
      <w:lvlJc w:val="left"/>
      <w:pPr>
        <w:ind w:left="4494" w:hanging="360"/>
      </w:pPr>
      <w:rPr>
        <w:rFonts w:hint="default"/>
        <w:lang w:val="fr-FR" w:eastAsia="en-US" w:bidi="ar-SA"/>
      </w:rPr>
    </w:lvl>
    <w:lvl w:ilvl="5" w:tplc="CCBAA508">
      <w:numFmt w:val="bullet"/>
      <w:lvlText w:val="•"/>
      <w:lvlJc w:val="left"/>
      <w:pPr>
        <w:ind w:left="5383" w:hanging="360"/>
      </w:pPr>
      <w:rPr>
        <w:rFonts w:hint="default"/>
        <w:lang w:val="fr-FR" w:eastAsia="en-US" w:bidi="ar-SA"/>
      </w:rPr>
    </w:lvl>
    <w:lvl w:ilvl="6" w:tplc="C6E4AE2C">
      <w:numFmt w:val="bullet"/>
      <w:lvlText w:val="•"/>
      <w:lvlJc w:val="left"/>
      <w:pPr>
        <w:ind w:left="6271" w:hanging="360"/>
      </w:pPr>
      <w:rPr>
        <w:rFonts w:hint="default"/>
        <w:lang w:val="fr-FR" w:eastAsia="en-US" w:bidi="ar-SA"/>
      </w:rPr>
    </w:lvl>
    <w:lvl w:ilvl="7" w:tplc="78F60B58">
      <w:numFmt w:val="bullet"/>
      <w:lvlText w:val="•"/>
      <w:lvlJc w:val="left"/>
      <w:pPr>
        <w:ind w:left="7160" w:hanging="360"/>
      </w:pPr>
      <w:rPr>
        <w:rFonts w:hint="default"/>
        <w:lang w:val="fr-FR" w:eastAsia="en-US" w:bidi="ar-SA"/>
      </w:rPr>
    </w:lvl>
    <w:lvl w:ilvl="8" w:tplc="9080F586">
      <w:numFmt w:val="bullet"/>
      <w:lvlText w:val="•"/>
      <w:lvlJc w:val="left"/>
      <w:pPr>
        <w:ind w:left="8049" w:hanging="360"/>
      </w:pPr>
      <w:rPr>
        <w:rFonts w:hint="default"/>
        <w:lang w:val="fr-FR" w:eastAsia="en-US" w:bidi="ar-SA"/>
      </w:rPr>
    </w:lvl>
  </w:abstractNum>
  <w:abstractNum w:abstractNumId="11" w15:restartNumberingAfterBreak="0">
    <w:nsid w:val="38DE50EE"/>
    <w:multiLevelType w:val="multilevel"/>
    <w:tmpl w:val="A8C2909E"/>
    <w:lvl w:ilvl="0">
      <w:start w:val="12"/>
      <w:numFmt w:val="decimal"/>
      <w:lvlText w:val="%1"/>
      <w:lvlJc w:val="left"/>
      <w:pPr>
        <w:ind w:left="926" w:hanging="708"/>
      </w:pPr>
      <w:rPr>
        <w:rFonts w:hint="default"/>
        <w:lang w:val="fr-FR" w:eastAsia="en-US" w:bidi="ar-SA"/>
      </w:rPr>
    </w:lvl>
    <w:lvl w:ilvl="1">
      <w:start w:val="1"/>
      <w:numFmt w:val="decimalZero"/>
      <w:lvlText w:val="%1.%2"/>
      <w:lvlJc w:val="left"/>
      <w:pPr>
        <w:ind w:left="1134" w:hanging="708"/>
      </w:pPr>
      <w:rPr>
        <w:rFonts w:ascii="Calibri" w:eastAsia="Calibri" w:hAnsi="Calibri" w:cs="Calibri" w:hint="default"/>
        <w:b/>
        <w:bCs/>
        <w:spacing w:val="-2"/>
        <w:w w:val="100"/>
        <w:sz w:val="22"/>
        <w:szCs w:val="22"/>
        <w:lang w:val="fr-FR" w:eastAsia="en-US" w:bidi="ar-SA"/>
      </w:rPr>
    </w:lvl>
    <w:lvl w:ilvl="2">
      <w:numFmt w:val="bullet"/>
      <w:lvlText w:val="•"/>
      <w:lvlJc w:val="left"/>
      <w:pPr>
        <w:ind w:left="2701" w:hanging="708"/>
      </w:pPr>
      <w:rPr>
        <w:rFonts w:hint="default"/>
        <w:lang w:val="fr-FR" w:eastAsia="en-US" w:bidi="ar-SA"/>
      </w:rPr>
    </w:lvl>
    <w:lvl w:ilvl="3">
      <w:numFmt w:val="bullet"/>
      <w:lvlText w:val="•"/>
      <w:lvlJc w:val="left"/>
      <w:pPr>
        <w:ind w:left="3591" w:hanging="708"/>
      </w:pPr>
      <w:rPr>
        <w:rFonts w:hint="default"/>
        <w:lang w:val="fr-FR" w:eastAsia="en-US" w:bidi="ar-SA"/>
      </w:rPr>
    </w:lvl>
    <w:lvl w:ilvl="4">
      <w:numFmt w:val="bullet"/>
      <w:lvlText w:val="•"/>
      <w:lvlJc w:val="left"/>
      <w:pPr>
        <w:ind w:left="4482" w:hanging="708"/>
      </w:pPr>
      <w:rPr>
        <w:rFonts w:hint="default"/>
        <w:lang w:val="fr-FR" w:eastAsia="en-US" w:bidi="ar-SA"/>
      </w:rPr>
    </w:lvl>
    <w:lvl w:ilvl="5">
      <w:numFmt w:val="bullet"/>
      <w:lvlText w:val="•"/>
      <w:lvlJc w:val="left"/>
      <w:pPr>
        <w:ind w:left="5373" w:hanging="708"/>
      </w:pPr>
      <w:rPr>
        <w:rFonts w:hint="default"/>
        <w:lang w:val="fr-FR" w:eastAsia="en-US" w:bidi="ar-SA"/>
      </w:rPr>
    </w:lvl>
    <w:lvl w:ilvl="6">
      <w:numFmt w:val="bullet"/>
      <w:lvlText w:val="•"/>
      <w:lvlJc w:val="left"/>
      <w:pPr>
        <w:ind w:left="6263" w:hanging="708"/>
      </w:pPr>
      <w:rPr>
        <w:rFonts w:hint="default"/>
        <w:lang w:val="fr-FR" w:eastAsia="en-US" w:bidi="ar-SA"/>
      </w:rPr>
    </w:lvl>
    <w:lvl w:ilvl="7">
      <w:numFmt w:val="bullet"/>
      <w:lvlText w:val="•"/>
      <w:lvlJc w:val="left"/>
      <w:pPr>
        <w:ind w:left="7154" w:hanging="708"/>
      </w:pPr>
      <w:rPr>
        <w:rFonts w:hint="default"/>
        <w:lang w:val="fr-FR" w:eastAsia="en-US" w:bidi="ar-SA"/>
      </w:rPr>
    </w:lvl>
    <w:lvl w:ilvl="8">
      <w:numFmt w:val="bullet"/>
      <w:lvlText w:val="•"/>
      <w:lvlJc w:val="left"/>
      <w:pPr>
        <w:ind w:left="8045" w:hanging="708"/>
      </w:pPr>
      <w:rPr>
        <w:rFonts w:hint="default"/>
        <w:lang w:val="fr-FR" w:eastAsia="en-US" w:bidi="ar-SA"/>
      </w:rPr>
    </w:lvl>
  </w:abstractNum>
  <w:abstractNum w:abstractNumId="12" w15:restartNumberingAfterBreak="0">
    <w:nsid w:val="3C92730F"/>
    <w:multiLevelType w:val="multilevel"/>
    <w:tmpl w:val="9E0A83E0"/>
    <w:lvl w:ilvl="0">
      <w:start w:val="13"/>
      <w:numFmt w:val="decimal"/>
      <w:lvlText w:val="%1"/>
      <w:lvlJc w:val="left"/>
      <w:pPr>
        <w:ind w:left="926" w:hanging="708"/>
      </w:pPr>
      <w:rPr>
        <w:rFonts w:hint="default"/>
        <w:lang w:val="fr-FR" w:eastAsia="en-US" w:bidi="ar-SA"/>
      </w:rPr>
    </w:lvl>
    <w:lvl w:ilvl="1">
      <w:start w:val="1"/>
      <w:numFmt w:val="decimalZero"/>
      <w:lvlText w:val="%1.%2"/>
      <w:lvlJc w:val="left"/>
      <w:pPr>
        <w:ind w:left="926" w:hanging="708"/>
      </w:pPr>
      <w:rPr>
        <w:rFonts w:ascii="Calibri" w:eastAsia="Calibri" w:hAnsi="Calibri" w:cs="Calibri" w:hint="default"/>
        <w:b/>
        <w:bCs/>
        <w:spacing w:val="-2"/>
        <w:w w:val="100"/>
        <w:sz w:val="22"/>
        <w:szCs w:val="22"/>
        <w:lang w:val="fr-FR" w:eastAsia="en-US" w:bidi="ar-SA"/>
      </w:rPr>
    </w:lvl>
    <w:lvl w:ilvl="2">
      <w:numFmt w:val="bullet"/>
      <w:lvlText w:val="o"/>
      <w:lvlJc w:val="left"/>
      <w:pPr>
        <w:ind w:left="1658" w:hanging="360"/>
      </w:pPr>
      <w:rPr>
        <w:rFonts w:ascii="Courier New" w:eastAsia="Courier New" w:hAnsi="Courier New" w:cs="Courier New" w:hint="default"/>
        <w:w w:val="100"/>
        <w:sz w:val="22"/>
        <w:szCs w:val="22"/>
        <w:lang w:val="fr-FR" w:eastAsia="en-US" w:bidi="ar-SA"/>
      </w:rPr>
    </w:lvl>
    <w:lvl w:ilvl="3">
      <w:numFmt w:val="bullet"/>
      <w:lvlText w:val="•"/>
      <w:lvlJc w:val="left"/>
      <w:pPr>
        <w:ind w:left="3474" w:hanging="360"/>
      </w:pPr>
      <w:rPr>
        <w:rFonts w:hint="default"/>
        <w:lang w:val="fr-FR" w:eastAsia="en-US" w:bidi="ar-SA"/>
      </w:rPr>
    </w:lvl>
    <w:lvl w:ilvl="4">
      <w:numFmt w:val="bullet"/>
      <w:lvlText w:val="•"/>
      <w:lvlJc w:val="left"/>
      <w:pPr>
        <w:ind w:left="4382" w:hanging="360"/>
      </w:pPr>
      <w:rPr>
        <w:rFonts w:hint="default"/>
        <w:lang w:val="fr-FR" w:eastAsia="en-US" w:bidi="ar-SA"/>
      </w:rPr>
    </w:lvl>
    <w:lvl w:ilvl="5">
      <w:numFmt w:val="bullet"/>
      <w:lvlText w:val="•"/>
      <w:lvlJc w:val="left"/>
      <w:pPr>
        <w:ind w:left="5289" w:hanging="360"/>
      </w:pPr>
      <w:rPr>
        <w:rFonts w:hint="default"/>
        <w:lang w:val="fr-FR" w:eastAsia="en-US" w:bidi="ar-SA"/>
      </w:rPr>
    </w:lvl>
    <w:lvl w:ilvl="6">
      <w:numFmt w:val="bullet"/>
      <w:lvlText w:val="•"/>
      <w:lvlJc w:val="left"/>
      <w:pPr>
        <w:ind w:left="6196" w:hanging="360"/>
      </w:pPr>
      <w:rPr>
        <w:rFonts w:hint="default"/>
        <w:lang w:val="fr-FR" w:eastAsia="en-US" w:bidi="ar-SA"/>
      </w:rPr>
    </w:lvl>
    <w:lvl w:ilvl="7">
      <w:numFmt w:val="bullet"/>
      <w:lvlText w:val="•"/>
      <w:lvlJc w:val="left"/>
      <w:pPr>
        <w:ind w:left="7104" w:hanging="360"/>
      </w:pPr>
      <w:rPr>
        <w:rFonts w:hint="default"/>
        <w:lang w:val="fr-FR" w:eastAsia="en-US" w:bidi="ar-SA"/>
      </w:rPr>
    </w:lvl>
    <w:lvl w:ilvl="8">
      <w:numFmt w:val="bullet"/>
      <w:lvlText w:val="•"/>
      <w:lvlJc w:val="left"/>
      <w:pPr>
        <w:ind w:left="8011" w:hanging="360"/>
      </w:pPr>
      <w:rPr>
        <w:rFonts w:hint="default"/>
        <w:lang w:val="fr-FR" w:eastAsia="en-US" w:bidi="ar-SA"/>
      </w:rPr>
    </w:lvl>
  </w:abstractNum>
  <w:abstractNum w:abstractNumId="13" w15:restartNumberingAfterBreak="0">
    <w:nsid w:val="407D4108"/>
    <w:multiLevelType w:val="hybridMultilevel"/>
    <w:tmpl w:val="2912F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8D10E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3FF52B4"/>
    <w:multiLevelType w:val="hybridMultilevel"/>
    <w:tmpl w:val="27A8BF72"/>
    <w:lvl w:ilvl="0" w:tplc="F60A6218">
      <w:start w:val="1"/>
      <w:numFmt w:val="bullet"/>
      <w:lvlText w:val=""/>
      <w:lvlJc w:val="left"/>
      <w:pPr>
        <w:tabs>
          <w:tab w:val="num" w:pos="1068"/>
        </w:tabs>
        <w:ind w:left="1068" w:hanging="360"/>
      </w:pPr>
      <w:rPr>
        <w:rFonts w:ascii="Wingdings" w:hAnsi="Wingdings" w:hint="default"/>
        <w:color w:val="0070C0"/>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4D7E10D5"/>
    <w:multiLevelType w:val="multilevel"/>
    <w:tmpl w:val="C58C3704"/>
    <w:lvl w:ilvl="0">
      <w:start w:val="9"/>
      <w:numFmt w:val="decimal"/>
      <w:lvlText w:val="%1"/>
      <w:lvlJc w:val="left"/>
      <w:pPr>
        <w:ind w:left="360" w:hanging="360"/>
      </w:pPr>
      <w:rPr>
        <w:rFonts w:hint="default"/>
      </w:rPr>
    </w:lvl>
    <w:lvl w:ilvl="1">
      <w:start w:val="1"/>
      <w:numFmt w:val="decimal"/>
      <w:lvlText w:val="%1.%2"/>
      <w:lvlJc w:val="left"/>
      <w:pPr>
        <w:ind w:left="578" w:hanging="360"/>
      </w:pPr>
      <w:rPr>
        <w:rFonts w:hint="default"/>
      </w:rPr>
    </w:lvl>
    <w:lvl w:ilvl="2">
      <w:start w:val="1"/>
      <w:numFmt w:val="decimal"/>
      <w:lvlText w:val="%1.%2.%3"/>
      <w:lvlJc w:val="left"/>
      <w:pPr>
        <w:ind w:left="1156" w:hanging="720"/>
      </w:pPr>
      <w:rPr>
        <w:rFonts w:hint="default"/>
      </w:rPr>
    </w:lvl>
    <w:lvl w:ilvl="3">
      <w:start w:val="1"/>
      <w:numFmt w:val="decimal"/>
      <w:lvlText w:val="%1.%2.%3.%4"/>
      <w:lvlJc w:val="left"/>
      <w:pPr>
        <w:ind w:left="1374" w:hanging="720"/>
      </w:pPr>
      <w:rPr>
        <w:rFonts w:hint="default"/>
      </w:rPr>
    </w:lvl>
    <w:lvl w:ilvl="4">
      <w:start w:val="1"/>
      <w:numFmt w:val="decimal"/>
      <w:lvlText w:val="%1.%2.%3.%4.%5"/>
      <w:lvlJc w:val="left"/>
      <w:pPr>
        <w:ind w:left="1952" w:hanging="1080"/>
      </w:pPr>
      <w:rPr>
        <w:rFonts w:hint="default"/>
      </w:rPr>
    </w:lvl>
    <w:lvl w:ilvl="5">
      <w:start w:val="1"/>
      <w:numFmt w:val="decimal"/>
      <w:lvlText w:val="%1.%2.%3.%4.%5.%6"/>
      <w:lvlJc w:val="left"/>
      <w:pPr>
        <w:ind w:left="2170" w:hanging="1080"/>
      </w:pPr>
      <w:rPr>
        <w:rFonts w:hint="default"/>
      </w:rPr>
    </w:lvl>
    <w:lvl w:ilvl="6">
      <w:start w:val="1"/>
      <w:numFmt w:val="decimal"/>
      <w:lvlText w:val="%1.%2.%3.%4.%5.%6.%7"/>
      <w:lvlJc w:val="left"/>
      <w:pPr>
        <w:ind w:left="2748" w:hanging="1440"/>
      </w:pPr>
      <w:rPr>
        <w:rFonts w:hint="default"/>
      </w:rPr>
    </w:lvl>
    <w:lvl w:ilvl="7">
      <w:start w:val="1"/>
      <w:numFmt w:val="decimal"/>
      <w:lvlText w:val="%1.%2.%3.%4.%5.%6.%7.%8"/>
      <w:lvlJc w:val="left"/>
      <w:pPr>
        <w:ind w:left="2966" w:hanging="1440"/>
      </w:pPr>
      <w:rPr>
        <w:rFonts w:hint="default"/>
      </w:rPr>
    </w:lvl>
    <w:lvl w:ilvl="8">
      <w:start w:val="1"/>
      <w:numFmt w:val="decimal"/>
      <w:lvlText w:val="%1.%2.%3.%4.%5.%6.%7.%8.%9"/>
      <w:lvlJc w:val="left"/>
      <w:pPr>
        <w:ind w:left="3544" w:hanging="1800"/>
      </w:pPr>
      <w:rPr>
        <w:rFonts w:hint="default"/>
      </w:rPr>
    </w:lvl>
  </w:abstractNum>
  <w:abstractNum w:abstractNumId="17" w15:restartNumberingAfterBreak="0">
    <w:nsid w:val="4FDE3C0E"/>
    <w:multiLevelType w:val="hybridMultilevel"/>
    <w:tmpl w:val="36801820"/>
    <w:lvl w:ilvl="0" w:tplc="E94C98E4">
      <w:numFmt w:val="bullet"/>
      <w:lvlText w:val=""/>
      <w:lvlJc w:val="left"/>
      <w:pPr>
        <w:ind w:left="938" w:hanging="360"/>
      </w:pPr>
      <w:rPr>
        <w:rFonts w:ascii="Symbol" w:eastAsia="Symbol" w:hAnsi="Symbol" w:cs="Symbol" w:hint="default"/>
        <w:w w:val="100"/>
        <w:sz w:val="22"/>
        <w:szCs w:val="22"/>
        <w:lang w:val="fr-FR" w:eastAsia="en-US" w:bidi="ar-SA"/>
      </w:rPr>
    </w:lvl>
    <w:lvl w:ilvl="1" w:tplc="0250198C">
      <w:numFmt w:val="bullet"/>
      <w:lvlText w:val="•"/>
      <w:lvlJc w:val="left"/>
      <w:pPr>
        <w:ind w:left="1828" w:hanging="360"/>
      </w:pPr>
      <w:rPr>
        <w:rFonts w:hint="default"/>
        <w:lang w:val="fr-FR" w:eastAsia="en-US" w:bidi="ar-SA"/>
      </w:rPr>
    </w:lvl>
    <w:lvl w:ilvl="2" w:tplc="78DE4978">
      <w:numFmt w:val="bullet"/>
      <w:lvlText w:val="•"/>
      <w:lvlJc w:val="left"/>
      <w:pPr>
        <w:ind w:left="2717" w:hanging="360"/>
      </w:pPr>
      <w:rPr>
        <w:rFonts w:hint="default"/>
        <w:lang w:val="fr-FR" w:eastAsia="en-US" w:bidi="ar-SA"/>
      </w:rPr>
    </w:lvl>
    <w:lvl w:ilvl="3" w:tplc="E40E8F3E">
      <w:numFmt w:val="bullet"/>
      <w:lvlText w:val="•"/>
      <w:lvlJc w:val="left"/>
      <w:pPr>
        <w:ind w:left="3605" w:hanging="360"/>
      </w:pPr>
      <w:rPr>
        <w:rFonts w:hint="default"/>
        <w:lang w:val="fr-FR" w:eastAsia="en-US" w:bidi="ar-SA"/>
      </w:rPr>
    </w:lvl>
    <w:lvl w:ilvl="4" w:tplc="CE02D2B2">
      <w:numFmt w:val="bullet"/>
      <w:lvlText w:val="•"/>
      <w:lvlJc w:val="left"/>
      <w:pPr>
        <w:ind w:left="4494" w:hanging="360"/>
      </w:pPr>
      <w:rPr>
        <w:rFonts w:hint="default"/>
        <w:lang w:val="fr-FR" w:eastAsia="en-US" w:bidi="ar-SA"/>
      </w:rPr>
    </w:lvl>
    <w:lvl w:ilvl="5" w:tplc="A6163FEC">
      <w:numFmt w:val="bullet"/>
      <w:lvlText w:val="•"/>
      <w:lvlJc w:val="left"/>
      <w:pPr>
        <w:ind w:left="5383" w:hanging="360"/>
      </w:pPr>
      <w:rPr>
        <w:rFonts w:hint="default"/>
        <w:lang w:val="fr-FR" w:eastAsia="en-US" w:bidi="ar-SA"/>
      </w:rPr>
    </w:lvl>
    <w:lvl w:ilvl="6" w:tplc="A6160BC6">
      <w:numFmt w:val="bullet"/>
      <w:lvlText w:val="•"/>
      <w:lvlJc w:val="left"/>
      <w:pPr>
        <w:ind w:left="6271" w:hanging="360"/>
      </w:pPr>
      <w:rPr>
        <w:rFonts w:hint="default"/>
        <w:lang w:val="fr-FR" w:eastAsia="en-US" w:bidi="ar-SA"/>
      </w:rPr>
    </w:lvl>
    <w:lvl w:ilvl="7" w:tplc="16C84B7A">
      <w:numFmt w:val="bullet"/>
      <w:lvlText w:val="•"/>
      <w:lvlJc w:val="left"/>
      <w:pPr>
        <w:ind w:left="7160" w:hanging="360"/>
      </w:pPr>
      <w:rPr>
        <w:rFonts w:hint="default"/>
        <w:lang w:val="fr-FR" w:eastAsia="en-US" w:bidi="ar-SA"/>
      </w:rPr>
    </w:lvl>
    <w:lvl w:ilvl="8" w:tplc="0FD00FCC">
      <w:numFmt w:val="bullet"/>
      <w:lvlText w:val="•"/>
      <w:lvlJc w:val="left"/>
      <w:pPr>
        <w:ind w:left="8049" w:hanging="360"/>
      </w:pPr>
      <w:rPr>
        <w:rFonts w:hint="default"/>
        <w:lang w:val="fr-FR" w:eastAsia="en-US" w:bidi="ar-SA"/>
      </w:rPr>
    </w:lvl>
  </w:abstractNum>
  <w:abstractNum w:abstractNumId="18" w15:restartNumberingAfterBreak="0">
    <w:nsid w:val="4FFD5CCC"/>
    <w:multiLevelType w:val="hybridMultilevel"/>
    <w:tmpl w:val="AEBCD604"/>
    <w:lvl w:ilvl="0" w:tplc="DA5CBE4A">
      <w:numFmt w:val="bullet"/>
      <w:lvlText w:val=""/>
      <w:lvlJc w:val="left"/>
      <w:pPr>
        <w:ind w:left="1646" w:hanging="360"/>
      </w:pPr>
      <w:rPr>
        <w:rFonts w:ascii="Symbol" w:eastAsia="Symbol" w:hAnsi="Symbol" w:cs="Symbol" w:hint="default"/>
        <w:w w:val="100"/>
        <w:sz w:val="22"/>
        <w:szCs w:val="22"/>
        <w:lang w:val="fr-FR" w:eastAsia="en-US" w:bidi="ar-SA"/>
      </w:rPr>
    </w:lvl>
    <w:lvl w:ilvl="1" w:tplc="AE020BD4">
      <w:numFmt w:val="bullet"/>
      <w:lvlText w:val="•"/>
      <w:lvlJc w:val="left"/>
      <w:pPr>
        <w:ind w:left="2458" w:hanging="360"/>
      </w:pPr>
      <w:rPr>
        <w:rFonts w:hint="default"/>
        <w:lang w:val="fr-FR" w:eastAsia="en-US" w:bidi="ar-SA"/>
      </w:rPr>
    </w:lvl>
    <w:lvl w:ilvl="2" w:tplc="077CA002">
      <w:numFmt w:val="bullet"/>
      <w:lvlText w:val="•"/>
      <w:lvlJc w:val="left"/>
      <w:pPr>
        <w:ind w:left="3277" w:hanging="360"/>
      </w:pPr>
      <w:rPr>
        <w:rFonts w:hint="default"/>
        <w:lang w:val="fr-FR" w:eastAsia="en-US" w:bidi="ar-SA"/>
      </w:rPr>
    </w:lvl>
    <w:lvl w:ilvl="3" w:tplc="17B02E5C">
      <w:numFmt w:val="bullet"/>
      <w:lvlText w:val="•"/>
      <w:lvlJc w:val="left"/>
      <w:pPr>
        <w:ind w:left="4095" w:hanging="360"/>
      </w:pPr>
      <w:rPr>
        <w:rFonts w:hint="default"/>
        <w:lang w:val="fr-FR" w:eastAsia="en-US" w:bidi="ar-SA"/>
      </w:rPr>
    </w:lvl>
    <w:lvl w:ilvl="4" w:tplc="CC30C7DE">
      <w:numFmt w:val="bullet"/>
      <w:lvlText w:val="•"/>
      <w:lvlJc w:val="left"/>
      <w:pPr>
        <w:ind w:left="4914" w:hanging="360"/>
      </w:pPr>
      <w:rPr>
        <w:rFonts w:hint="default"/>
        <w:lang w:val="fr-FR" w:eastAsia="en-US" w:bidi="ar-SA"/>
      </w:rPr>
    </w:lvl>
    <w:lvl w:ilvl="5" w:tplc="22D4957A">
      <w:numFmt w:val="bullet"/>
      <w:lvlText w:val="•"/>
      <w:lvlJc w:val="left"/>
      <w:pPr>
        <w:ind w:left="5733" w:hanging="360"/>
      </w:pPr>
      <w:rPr>
        <w:rFonts w:hint="default"/>
        <w:lang w:val="fr-FR" w:eastAsia="en-US" w:bidi="ar-SA"/>
      </w:rPr>
    </w:lvl>
    <w:lvl w:ilvl="6" w:tplc="D1CE69E2">
      <w:numFmt w:val="bullet"/>
      <w:lvlText w:val="•"/>
      <w:lvlJc w:val="left"/>
      <w:pPr>
        <w:ind w:left="6551" w:hanging="360"/>
      </w:pPr>
      <w:rPr>
        <w:rFonts w:hint="default"/>
        <w:lang w:val="fr-FR" w:eastAsia="en-US" w:bidi="ar-SA"/>
      </w:rPr>
    </w:lvl>
    <w:lvl w:ilvl="7" w:tplc="8C1C7E34">
      <w:numFmt w:val="bullet"/>
      <w:lvlText w:val="•"/>
      <w:lvlJc w:val="left"/>
      <w:pPr>
        <w:ind w:left="7370" w:hanging="360"/>
      </w:pPr>
      <w:rPr>
        <w:rFonts w:hint="default"/>
        <w:lang w:val="fr-FR" w:eastAsia="en-US" w:bidi="ar-SA"/>
      </w:rPr>
    </w:lvl>
    <w:lvl w:ilvl="8" w:tplc="F0FA52EA">
      <w:numFmt w:val="bullet"/>
      <w:lvlText w:val="•"/>
      <w:lvlJc w:val="left"/>
      <w:pPr>
        <w:ind w:left="8189" w:hanging="360"/>
      </w:pPr>
      <w:rPr>
        <w:rFonts w:hint="default"/>
        <w:lang w:val="fr-FR" w:eastAsia="en-US" w:bidi="ar-SA"/>
      </w:rPr>
    </w:lvl>
  </w:abstractNum>
  <w:abstractNum w:abstractNumId="19" w15:restartNumberingAfterBreak="0">
    <w:nsid w:val="51A55C78"/>
    <w:multiLevelType w:val="hybridMultilevel"/>
    <w:tmpl w:val="4518236C"/>
    <w:lvl w:ilvl="0" w:tplc="F0F478CE">
      <w:numFmt w:val="bullet"/>
      <w:lvlText w:val="-"/>
      <w:lvlJc w:val="left"/>
      <w:pPr>
        <w:ind w:left="2011" w:hanging="360"/>
      </w:pPr>
      <w:rPr>
        <w:rFonts w:ascii="Calibri" w:eastAsia="Calibri" w:hAnsi="Calibri" w:cs="Times New Roman" w:hint="default"/>
      </w:rPr>
    </w:lvl>
    <w:lvl w:ilvl="1" w:tplc="040C0003">
      <w:start w:val="1"/>
      <w:numFmt w:val="bullet"/>
      <w:lvlText w:val="o"/>
      <w:lvlJc w:val="left"/>
      <w:pPr>
        <w:ind w:left="2731" w:hanging="360"/>
      </w:pPr>
      <w:rPr>
        <w:rFonts w:ascii="Courier New" w:hAnsi="Courier New" w:cs="Times New Roman" w:hint="default"/>
      </w:rPr>
    </w:lvl>
    <w:lvl w:ilvl="2" w:tplc="1B1C8164">
      <w:start w:val="1"/>
      <w:numFmt w:val="bullet"/>
      <w:lvlText w:val="-"/>
      <w:lvlJc w:val="left"/>
      <w:pPr>
        <w:ind w:left="3451" w:hanging="360"/>
      </w:pPr>
      <w:rPr>
        <w:rFonts w:ascii="Courier New" w:hAnsi="Courier New" w:hint="default"/>
        <w:color w:val="0070C0"/>
        <w:sz w:val="14"/>
        <w:szCs w:val="14"/>
      </w:rPr>
    </w:lvl>
    <w:lvl w:ilvl="3" w:tplc="040C0001">
      <w:start w:val="1"/>
      <w:numFmt w:val="bullet"/>
      <w:lvlText w:val=""/>
      <w:lvlJc w:val="left"/>
      <w:pPr>
        <w:ind w:left="4171" w:hanging="360"/>
      </w:pPr>
      <w:rPr>
        <w:rFonts w:ascii="Symbol" w:hAnsi="Symbol" w:hint="default"/>
      </w:rPr>
    </w:lvl>
    <w:lvl w:ilvl="4" w:tplc="040C0003">
      <w:start w:val="1"/>
      <w:numFmt w:val="bullet"/>
      <w:lvlText w:val="o"/>
      <w:lvlJc w:val="left"/>
      <w:pPr>
        <w:ind w:left="4891" w:hanging="360"/>
      </w:pPr>
      <w:rPr>
        <w:rFonts w:ascii="Courier New" w:hAnsi="Courier New" w:cs="Times New Roman" w:hint="default"/>
      </w:rPr>
    </w:lvl>
    <w:lvl w:ilvl="5" w:tplc="040C0005">
      <w:start w:val="1"/>
      <w:numFmt w:val="bullet"/>
      <w:lvlText w:val=""/>
      <w:lvlJc w:val="left"/>
      <w:pPr>
        <w:ind w:left="5611" w:hanging="360"/>
      </w:pPr>
      <w:rPr>
        <w:rFonts w:ascii="Wingdings" w:hAnsi="Wingdings" w:hint="default"/>
      </w:rPr>
    </w:lvl>
    <w:lvl w:ilvl="6" w:tplc="040C0001">
      <w:start w:val="1"/>
      <w:numFmt w:val="bullet"/>
      <w:lvlText w:val=""/>
      <w:lvlJc w:val="left"/>
      <w:pPr>
        <w:ind w:left="6331" w:hanging="360"/>
      </w:pPr>
      <w:rPr>
        <w:rFonts w:ascii="Symbol" w:hAnsi="Symbol" w:hint="default"/>
      </w:rPr>
    </w:lvl>
    <w:lvl w:ilvl="7" w:tplc="040C0003">
      <w:start w:val="1"/>
      <w:numFmt w:val="bullet"/>
      <w:lvlText w:val="o"/>
      <w:lvlJc w:val="left"/>
      <w:pPr>
        <w:ind w:left="7051" w:hanging="360"/>
      </w:pPr>
      <w:rPr>
        <w:rFonts w:ascii="Courier New" w:hAnsi="Courier New" w:cs="Times New Roman" w:hint="default"/>
      </w:rPr>
    </w:lvl>
    <w:lvl w:ilvl="8" w:tplc="040C0005">
      <w:start w:val="1"/>
      <w:numFmt w:val="bullet"/>
      <w:lvlText w:val=""/>
      <w:lvlJc w:val="left"/>
      <w:pPr>
        <w:ind w:left="7771" w:hanging="360"/>
      </w:pPr>
      <w:rPr>
        <w:rFonts w:ascii="Wingdings" w:hAnsi="Wingdings" w:hint="default"/>
      </w:rPr>
    </w:lvl>
  </w:abstractNum>
  <w:abstractNum w:abstractNumId="20" w15:restartNumberingAfterBreak="0">
    <w:nsid w:val="52A41E60"/>
    <w:multiLevelType w:val="hybridMultilevel"/>
    <w:tmpl w:val="1AC08108"/>
    <w:lvl w:ilvl="0" w:tplc="8AAC4E82">
      <w:numFmt w:val="bullet"/>
      <w:lvlText w:val="-"/>
      <w:lvlJc w:val="left"/>
      <w:pPr>
        <w:ind w:left="938" w:hanging="360"/>
      </w:pPr>
      <w:rPr>
        <w:rFonts w:ascii="Calibri" w:eastAsia="Calibri" w:hAnsi="Calibri" w:cs="Calibri" w:hint="default"/>
        <w:w w:val="100"/>
        <w:sz w:val="22"/>
        <w:szCs w:val="22"/>
        <w:lang w:val="fr-FR" w:eastAsia="en-US" w:bidi="ar-SA"/>
      </w:rPr>
    </w:lvl>
    <w:lvl w:ilvl="1" w:tplc="41C8FEF8">
      <w:numFmt w:val="bullet"/>
      <w:lvlText w:val="•"/>
      <w:lvlJc w:val="left"/>
      <w:pPr>
        <w:ind w:left="1828" w:hanging="360"/>
      </w:pPr>
      <w:rPr>
        <w:rFonts w:hint="default"/>
        <w:lang w:val="fr-FR" w:eastAsia="en-US" w:bidi="ar-SA"/>
      </w:rPr>
    </w:lvl>
    <w:lvl w:ilvl="2" w:tplc="0AFCDAA4">
      <w:numFmt w:val="bullet"/>
      <w:lvlText w:val="•"/>
      <w:lvlJc w:val="left"/>
      <w:pPr>
        <w:ind w:left="2717" w:hanging="360"/>
      </w:pPr>
      <w:rPr>
        <w:rFonts w:hint="default"/>
        <w:lang w:val="fr-FR" w:eastAsia="en-US" w:bidi="ar-SA"/>
      </w:rPr>
    </w:lvl>
    <w:lvl w:ilvl="3" w:tplc="78C234E0">
      <w:numFmt w:val="bullet"/>
      <w:lvlText w:val="•"/>
      <w:lvlJc w:val="left"/>
      <w:pPr>
        <w:ind w:left="3605" w:hanging="360"/>
      </w:pPr>
      <w:rPr>
        <w:rFonts w:hint="default"/>
        <w:lang w:val="fr-FR" w:eastAsia="en-US" w:bidi="ar-SA"/>
      </w:rPr>
    </w:lvl>
    <w:lvl w:ilvl="4" w:tplc="043E24B0">
      <w:numFmt w:val="bullet"/>
      <w:lvlText w:val="•"/>
      <w:lvlJc w:val="left"/>
      <w:pPr>
        <w:ind w:left="4494" w:hanging="360"/>
      </w:pPr>
      <w:rPr>
        <w:rFonts w:hint="default"/>
        <w:lang w:val="fr-FR" w:eastAsia="en-US" w:bidi="ar-SA"/>
      </w:rPr>
    </w:lvl>
    <w:lvl w:ilvl="5" w:tplc="EEEA0914">
      <w:numFmt w:val="bullet"/>
      <w:lvlText w:val="•"/>
      <w:lvlJc w:val="left"/>
      <w:pPr>
        <w:ind w:left="5383" w:hanging="360"/>
      </w:pPr>
      <w:rPr>
        <w:rFonts w:hint="default"/>
        <w:lang w:val="fr-FR" w:eastAsia="en-US" w:bidi="ar-SA"/>
      </w:rPr>
    </w:lvl>
    <w:lvl w:ilvl="6" w:tplc="A044C4BE">
      <w:numFmt w:val="bullet"/>
      <w:lvlText w:val="•"/>
      <w:lvlJc w:val="left"/>
      <w:pPr>
        <w:ind w:left="6271" w:hanging="360"/>
      </w:pPr>
      <w:rPr>
        <w:rFonts w:hint="default"/>
        <w:lang w:val="fr-FR" w:eastAsia="en-US" w:bidi="ar-SA"/>
      </w:rPr>
    </w:lvl>
    <w:lvl w:ilvl="7" w:tplc="296A2158">
      <w:numFmt w:val="bullet"/>
      <w:lvlText w:val="•"/>
      <w:lvlJc w:val="left"/>
      <w:pPr>
        <w:ind w:left="7160" w:hanging="360"/>
      </w:pPr>
      <w:rPr>
        <w:rFonts w:hint="default"/>
        <w:lang w:val="fr-FR" w:eastAsia="en-US" w:bidi="ar-SA"/>
      </w:rPr>
    </w:lvl>
    <w:lvl w:ilvl="8" w:tplc="787A7A6E">
      <w:numFmt w:val="bullet"/>
      <w:lvlText w:val="•"/>
      <w:lvlJc w:val="left"/>
      <w:pPr>
        <w:ind w:left="8049" w:hanging="360"/>
      </w:pPr>
      <w:rPr>
        <w:rFonts w:hint="default"/>
        <w:lang w:val="fr-FR" w:eastAsia="en-US" w:bidi="ar-SA"/>
      </w:rPr>
    </w:lvl>
  </w:abstractNum>
  <w:abstractNum w:abstractNumId="21" w15:restartNumberingAfterBreak="0">
    <w:nsid w:val="59347AB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E6503F5"/>
    <w:multiLevelType w:val="hybridMultilevel"/>
    <w:tmpl w:val="08F02FD6"/>
    <w:lvl w:ilvl="0" w:tplc="9C783A18">
      <w:numFmt w:val="bullet"/>
      <w:lvlText w:val=""/>
      <w:lvlJc w:val="left"/>
      <w:pPr>
        <w:ind w:left="1994" w:hanging="360"/>
      </w:pPr>
      <w:rPr>
        <w:rFonts w:ascii="Symbol" w:eastAsia="Symbol" w:hAnsi="Symbol" w:cs="Symbol" w:hint="default"/>
        <w:w w:val="100"/>
        <w:sz w:val="22"/>
        <w:szCs w:val="22"/>
        <w:lang w:val="fr-FR" w:eastAsia="en-US" w:bidi="ar-SA"/>
      </w:rPr>
    </w:lvl>
    <w:lvl w:ilvl="1" w:tplc="1E16990A">
      <w:numFmt w:val="bullet"/>
      <w:lvlText w:val="•"/>
      <w:lvlJc w:val="left"/>
      <w:pPr>
        <w:ind w:left="2782" w:hanging="360"/>
      </w:pPr>
      <w:rPr>
        <w:rFonts w:hint="default"/>
        <w:lang w:val="fr-FR" w:eastAsia="en-US" w:bidi="ar-SA"/>
      </w:rPr>
    </w:lvl>
    <w:lvl w:ilvl="2" w:tplc="7B2EFC9E">
      <w:numFmt w:val="bullet"/>
      <w:lvlText w:val="•"/>
      <w:lvlJc w:val="left"/>
      <w:pPr>
        <w:ind w:left="3565" w:hanging="360"/>
      </w:pPr>
      <w:rPr>
        <w:rFonts w:hint="default"/>
        <w:lang w:val="fr-FR" w:eastAsia="en-US" w:bidi="ar-SA"/>
      </w:rPr>
    </w:lvl>
    <w:lvl w:ilvl="3" w:tplc="F1C011CE">
      <w:numFmt w:val="bullet"/>
      <w:lvlText w:val="•"/>
      <w:lvlJc w:val="left"/>
      <w:pPr>
        <w:ind w:left="4347" w:hanging="360"/>
      </w:pPr>
      <w:rPr>
        <w:rFonts w:hint="default"/>
        <w:lang w:val="fr-FR" w:eastAsia="en-US" w:bidi="ar-SA"/>
      </w:rPr>
    </w:lvl>
    <w:lvl w:ilvl="4" w:tplc="70F851F4">
      <w:numFmt w:val="bullet"/>
      <w:lvlText w:val="•"/>
      <w:lvlJc w:val="left"/>
      <w:pPr>
        <w:ind w:left="5130" w:hanging="360"/>
      </w:pPr>
      <w:rPr>
        <w:rFonts w:hint="default"/>
        <w:lang w:val="fr-FR" w:eastAsia="en-US" w:bidi="ar-SA"/>
      </w:rPr>
    </w:lvl>
    <w:lvl w:ilvl="5" w:tplc="8B549D50">
      <w:numFmt w:val="bullet"/>
      <w:lvlText w:val="•"/>
      <w:lvlJc w:val="left"/>
      <w:pPr>
        <w:ind w:left="5913" w:hanging="360"/>
      </w:pPr>
      <w:rPr>
        <w:rFonts w:hint="default"/>
        <w:lang w:val="fr-FR" w:eastAsia="en-US" w:bidi="ar-SA"/>
      </w:rPr>
    </w:lvl>
    <w:lvl w:ilvl="6" w:tplc="808E5AFE">
      <w:numFmt w:val="bullet"/>
      <w:lvlText w:val="•"/>
      <w:lvlJc w:val="left"/>
      <w:pPr>
        <w:ind w:left="6695" w:hanging="360"/>
      </w:pPr>
      <w:rPr>
        <w:rFonts w:hint="default"/>
        <w:lang w:val="fr-FR" w:eastAsia="en-US" w:bidi="ar-SA"/>
      </w:rPr>
    </w:lvl>
    <w:lvl w:ilvl="7" w:tplc="50AAF4C2">
      <w:numFmt w:val="bullet"/>
      <w:lvlText w:val="•"/>
      <w:lvlJc w:val="left"/>
      <w:pPr>
        <w:ind w:left="7478" w:hanging="360"/>
      </w:pPr>
      <w:rPr>
        <w:rFonts w:hint="default"/>
        <w:lang w:val="fr-FR" w:eastAsia="en-US" w:bidi="ar-SA"/>
      </w:rPr>
    </w:lvl>
    <w:lvl w:ilvl="8" w:tplc="6EF8BD04">
      <w:numFmt w:val="bullet"/>
      <w:lvlText w:val="•"/>
      <w:lvlJc w:val="left"/>
      <w:pPr>
        <w:ind w:left="8261" w:hanging="360"/>
      </w:pPr>
      <w:rPr>
        <w:rFonts w:hint="default"/>
        <w:lang w:val="fr-FR" w:eastAsia="en-US" w:bidi="ar-SA"/>
      </w:rPr>
    </w:lvl>
  </w:abstractNum>
  <w:abstractNum w:abstractNumId="23" w15:restartNumberingAfterBreak="0">
    <w:nsid w:val="5F772D6D"/>
    <w:multiLevelType w:val="hybridMultilevel"/>
    <w:tmpl w:val="704EEF1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44589A"/>
    <w:multiLevelType w:val="multilevel"/>
    <w:tmpl w:val="B48CE448"/>
    <w:lvl w:ilvl="0">
      <w:start w:val="8"/>
      <w:numFmt w:val="decimal"/>
      <w:lvlText w:val="%1"/>
      <w:lvlJc w:val="left"/>
      <w:pPr>
        <w:ind w:left="926" w:hanging="708"/>
      </w:pPr>
      <w:rPr>
        <w:rFonts w:hint="default"/>
        <w:lang w:val="fr-FR" w:eastAsia="en-US" w:bidi="ar-SA"/>
      </w:rPr>
    </w:lvl>
    <w:lvl w:ilvl="1">
      <w:start w:val="1"/>
      <w:numFmt w:val="decimalZero"/>
      <w:lvlText w:val="%1.%2"/>
      <w:lvlJc w:val="left"/>
      <w:pPr>
        <w:ind w:left="926" w:hanging="708"/>
      </w:pPr>
      <w:rPr>
        <w:rFonts w:ascii="Calibri" w:eastAsia="Calibri" w:hAnsi="Calibri" w:cs="Calibri" w:hint="default"/>
        <w:b/>
        <w:bCs/>
        <w:spacing w:val="-2"/>
        <w:w w:val="100"/>
        <w:sz w:val="22"/>
        <w:szCs w:val="22"/>
        <w:lang w:val="fr-FR" w:eastAsia="en-US" w:bidi="ar-SA"/>
      </w:rPr>
    </w:lvl>
    <w:lvl w:ilvl="2">
      <w:numFmt w:val="bullet"/>
      <w:lvlText w:val="•"/>
      <w:lvlJc w:val="left"/>
      <w:pPr>
        <w:ind w:left="2701" w:hanging="708"/>
      </w:pPr>
      <w:rPr>
        <w:rFonts w:hint="default"/>
        <w:lang w:val="fr-FR" w:eastAsia="en-US" w:bidi="ar-SA"/>
      </w:rPr>
    </w:lvl>
    <w:lvl w:ilvl="3">
      <w:numFmt w:val="bullet"/>
      <w:lvlText w:val="•"/>
      <w:lvlJc w:val="left"/>
      <w:pPr>
        <w:ind w:left="3591" w:hanging="708"/>
      </w:pPr>
      <w:rPr>
        <w:rFonts w:hint="default"/>
        <w:lang w:val="fr-FR" w:eastAsia="en-US" w:bidi="ar-SA"/>
      </w:rPr>
    </w:lvl>
    <w:lvl w:ilvl="4">
      <w:numFmt w:val="bullet"/>
      <w:lvlText w:val="•"/>
      <w:lvlJc w:val="left"/>
      <w:pPr>
        <w:ind w:left="4482" w:hanging="708"/>
      </w:pPr>
      <w:rPr>
        <w:rFonts w:hint="default"/>
        <w:lang w:val="fr-FR" w:eastAsia="en-US" w:bidi="ar-SA"/>
      </w:rPr>
    </w:lvl>
    <w:lvl w:ilvl="5">
      <w:numFmt w:val="bullet"/>
      <w:lvlText w:val="•"/>
      <w:lvlJc w:val="left"/>
      <w:pPr>
        <w:ind w:left="5373" w:hanging="708"/>
      </w:pPr>
      <w:rPr>
        <w:rFonts w:hint="default"/>
        <w:lang w:val="fr-FR" w:eastAsia="en-US" w:bidi="ar-SA"/>
      </w:rPr>
    </w:lvl>
    <w:lvl w:ilvl="6">
      <w:numFmt w:val="bullet"/>
      <w:lvlText w:val="•"/>
      <w:lvlJc w:val="left"/>
      <w:pPr>
        <w:ind w:left="6263" w:hanging="708"/>
      </w:pPr>
      <w:rPr>
        <w:rFonts w:hint="default"/>
        <w:lang w:val="fr-FR" w:eastAsia="en-US" w:bidi="ar-SA"/>
      </w:rPr>
    </w:lvl>
    <w:lvl w:ilvl="7">
      <w:numFmt w:val="bullet"/>
      <w:lvlText w:val="•"/>
      <w:lvlJc w:val="left"/>
      <w:pPr>
        <w:ind w:left="7154" w:hanging="708"/>
      </w:pPr>
      <w:rPr>
        <w:rFonts w:hint="default"/>
        <w:lang w:val="fr-FR" w:eastAsia="en-US" w:bidi="ar-SA"/>
      </w:rPr>
    </w:lvl>
    <w:lvl w:ilvl="8">
      <w:numFmt w:val="bullet"/>
      <w:lvlText w:val="•"/>
      <w:lvlJc w:val="left"/>
      <w:pPr>
        <w:ind w:left="8045" w:hanging="708"/>
      </w:pPr>
      <w:rPr>
        <w:rFonts w:hint="default"/>
        <w:lang w:val="fr-FR" w:eastAsia="en-US" w:bidi="ar-SA"/>
      </w:rPr>
    </w:lvl>
  </w:abstractNum>
  <w:abstractNum w:abstractNumId="25" w15:restartNumberingAfterBreak="0">
    <w:nsid w:val="6B61319F"/>
    <w:multiLevelType w:val="hybridMultilevel"/>
    <w:tmpl w:val="6DCA6AC0"/>
    <w:lvl w:ilvl="0" w:tplc="F0F478CE">
      <w:numFmt w:val="bullet"/>
      <w:lvlText w:val="-"/>
      <w:lvlJc w:val="left"/>
      <w:pPr>
        <w:ind w:left="2011" w:hanging="360"/>
      </w:pPr>
      <w:rPr>
        <w:rFonts w:ascii="Calibri" w:eastAsia="Calibri" w:hAnsi="Calibri" w:cs="Times New Roman" w:hint="default"/>
      </w:rPr>
    </w:lvl>
    <w:lvl w:ilvl="1" w:tplc="040C0003">
      <w:start w:val="1"/>
      <w:numFmt w:val="bullet"/>
      <w:lvlText w:val="o"/>
      <w:lvlJc w:val="left"/>
      <w:pPr>
        <w:ind w:left="2731" w:hanging="360"/>
      </w:pPr>
      <w:rPr>
        <w:rFonts w:ascii="Courier New" w:hAnsi="Courier New" w:cs="Times New Roman" w:hint="default"/>
      </w:rPr>
    </w:lvl>
    <w:lvl w:ilvl="2" w:tplc="D4D482C0">
      <w:start w:val="1"/>
      <w:numFmt w:val="bullet"/>
      <w:lvlText w:val=""/>
      <w:lvlPicBulletId w:val="0"/>
      <w:lvlJc w:val="left"/>
      <w:pPr>
        <w:ind w:left="3451" w:hanging="360"/>
      </w:pPr>
      <w:rPr>
        <w:rFonts w:ascii="Symbol" w:hAnsi="Symbol" w:hint="default"/>
        <w:color w:val="0070C0"/>
        <w:sz w:val="14"/>
        <w:szCs w:val="14"/>
      </w:rPr>
    </w:lvl>
    <w:lvl w:ilvl="3" w:tplc="040C0001">
      <w:start w:val="1"/>
      <w:numFmt w:val="bullet"/>
      <w:lvlText w:val=""/>
      <w:lvlJc w:val="left"/>
      <w:pPr>
        <w:ind w:left="4171" w:hanging="360"/>
      </w:pPr>
      <w:rPr>
        <w:rFonts w:ascii="Symbol" w:hAnsi="Symbol" w:hint="default"/>
      </w:rPr>
    </w:lvl>
    <w:lvl w:ilvl="4" w:tplc="040C0003">
      <w:start w:val="1"/>
      <w:numFmt w:val="bullet"/>
      <w:lvlText w:val="o"/>
      <w:lvlJc w:val="left"/>
      <w:pPr>
        <w:ind w:left="4891" w:hanging="360"/>
      </w:pPr>
      <w:rPr>
        <w:rFonts w:ascii="Courier New" w:hAnsi="Courier New" w:cs="Times New Roman" w:hint="default"/>
      </w:rPr>
    </w:lvl>
    <w:lvl w:ilvl="5" w:tplc="040C0005">
      <w:start w:val="1"/>
      <w:numFmt w:val="bullet"/>
      <w:lvlText w:val=""/>
      <w:lvlJc w:val="left"/>
      <w:pPr>
        <w:ind w:left="5611" w:hanging="360"/>
      </w:pPr>
      <w:rPr>
        <w:rFonts w:ascii="Wingdings" w:hAnsi="Wingdings" w:hint="default"/>
      </w:rPr>
    </w:lvl>
    <w:lvl w:ilvl="6" w:tplc="040C0001">
      <w:start w:val="1"/>
      <w:numFmt w:val="bullet"/>
      <w:lvlText w:val=""/>
      <w:lvlJc w:val="left"/>
      <w:pPr>
        <w:ind w:left="6331" w:hanging="360"/>
      </w:pPr>
      <w:rPr>
        <w:rFonts w:ascii="Symbol" w:hAnsi="Symbol" w:hint="default"/>
      </w:rPr>
    </w:lvl>
    <w:lvl w:ilvl="7" w:tplc="040C0003">
      <w:start w:val="1"/>
      <w:numFmt w:val="bullet"/>
      <w:lvlText w:val="o"/>
      <w:lvlJc w:val="left"/>
      <w:pPr>
        <w:ind w:left="7051" w:hanging="360"/>
      </w:pPr>
      <w:rPr>
        <w:rFonts w:ascii="Courier New" w:hAnsi="Courier New" w:cs="Times New Roman" w:hint="default"/>
      </w:rPr>
    </w:lvl>
    <w:lvl w:ilvl="8" w:tplc="040C0005">
      <w:start w:val="1"/>
      <w:numFmt w:val="bullet"/>
      <w:lvlText w:val=""/>
      <w:lvlJc w:val="left"/>
      <w:pPr>
        <w:ind w:left="7771" w:hanging="360"/>
      </w:pPr>
      <w:rPr>
        <w:rFonts w:ascii="Wingdings" w:hAnsi="Wingdings" w:hint="default"/>
      </w:rPr>
    </w:lvl>
  </w:abstractNum>
  <w:abstractNum w:abstractNumId="26" w15:restartNumberingAfterBreak="0">
    <w:nsid w:val="757426C8"/>
    <w:multiLevelType w:val="multilevel"/>
    <w:tmpl w:val="DE749956"/>
    <w:lvl w:ilvl="0">
      <w:start w:val="13"/>
      <w:numFmt w:val="decimal"/>
      <w:lvlText w:val="%1"/>
      <w:lvlJc w:val="left"/>
      <w:pPr>
        <w:ind w:left="375" w:hanging="375"/>
      </w:pPr>
      <w:rPr>
        <w:rFonts w:hint="default"/>
      </w:rPr>
    </w:lvl>
    <w:lvl w:ilvl="1">
      <w:start w:val="1"/>
      <w:numFmt w:val="decimal"/>
      <w:lvlText w:val="%1.%2"/>
      <w:lvlJc w:val="left"/>
      <w:pPr>
        <w:ind w:left="593" w:hanging="375"/>
      </w:pPr>
      <w:rPr>
        <w:rFonts w:hint="default"/>
      </w:rPr>
    </w:lvl>
    <w:lvl w:ilvl="2">
      <w:start w:val="1"/>
      <w:numFmt w:val="decimal"/>
      <w:lvlText w:val="%1.%2.%3"/>
      <w:lvlJc w:val="left"/>
      <w:pPr>
        <w:ind w:left="1156" w:hanging="720"/>
      </w:pPr>
      <w:rPr>
        <w:rFonts w:hint="default"/>
      </w:rPr>
    </w:lvl>
    <w:lvl w:ilvl="3">
      <w:start w:val="1"/>
      <w:numFmt w:val="decimal"/>
      <w:lvlText w:val="%1.%2.%3.%4"/>
      <w:lvlJc w:val="left"/>
      <w:pPr>
        <w:ind w:left="1374" w:hanging="720"/>
      </w:pPr>
      <w:rPr>
        <w:rFonts w:hint="default"/>
      </w:rPr>
    </w:lvl>
    <w:lvl w:ilvl="4">
      <w:start w:val="1"/>
      <w:numFmt w:val="decimal"/>
      <w:lvlText w:val="%1.%2.%3.%4.%5"/>
      <w:lvlJc w:val="left"/>
      <w:pPr>
        <w:ind w:left="1952" w:hanging="1080"/>
      </w:pPr>
      <w:rPr>
        <w:rFonts w:hint="default"/>
      </w:rPr>
    </w:lvl>
    <w:lvl w:ilvl="5">
      <w:start w:val="1"/>
      <w:numFmt w:val="decimal"/>
      <w:lvlText w:val="%1.%2.%3.%4.%5.%6"/>
      <w:lvlJc w:val="left"/>
      <w:pPr>
        <w:ind w:left="2170" w:hanging="1080"/>
      </w:pPr>
      <w:rPr>
        <w:rFonts w:hint="default"/>
      </w:rPr>
    </w:lvl>
    <w:lvl w:ilvl="6">
      <w:start w:val="1"/>
      <w:numFmt w:val="decimal"/>
      <w:lvlText w:val="%1.%2.%3.%4.%5.%6.%7"/>
      <w:lvlJc w:val="left"/>
      <w:pPr>
        <w:ind w:left="2748" w:hanging="1440"/>
      </w:pPr>
      <w:rPr>
        <w:rFonts w:hint="default"/>
      </w:rPr>
    </w:lvl>
    <w:lvl w:ilvl="7">
      <w:start w:val="1"/>
      <w:numFmt w:val="decimal"/>
      <w:lvlText w:val="%1.%2.%3.%4.%5.%6.%7.%8"/>
      <w:lvlJc w:val="left"/>
      <w:pPr>
        <w:ind w:left="2966" w:hanging="1440"/>
      </w:pPr>
      <w:rPr>
        <w:rFonts w:hint="default"/>
      </w:rPr>
    </w:lvl>
    <w:lvl w:ilvl="8">
      <w:start w:val="1"/>
      <w:numFmt w:val="decimal"/>
      <w:lvlText w:val="%1.%2.%3.%4.%5.%6.%7.%8.%9"/>
      <w:lvlJc w:val="left"/>
      <w:pPr>
        <w:ind w:left="3544" w:hanging="1800"/>
      </w:pPr>
      <w:rPr>
        <w:rFonts w:hint="default"/>
      </w:rPr>
    </w:lvl>
  </w:abstractNum>
  <w:abstractNum w:abstractNumId="27" w15:restartNumberingAfterBreak="0">
    <w:nsid w:val="774B5D60"/>
    <w:multiLevelType w:val="hybridMultilevel"/>
    <w:tmpl w:val="FFC83392"/>
    <w:lvl w:ilvl="0" w:tplc="D5966098">
      <w:numFmt w:val="bullet"/>
      <w:lvlText w:val=""/>
      <w:lvlJc w:val="left"/>
      <w:pPr>
        <w:ind w:left="218" w:hanging="284"/>
      </w:pPr>
      <w:rPr>
        <w:rFonts w:ascii="Wingdings" w:eastAsia="Wingdings" w:hAnsi="Wingdings" w:cs="Wingdings" w:hint="default"/>
        <w:w w:val="100"/>
        <w:sz w:val="22"/>
        <w:szCs w:val="22"/>
        <w:lang w:val="fr-FR" w:eastAsia="en-US" w:bidi="ar-SA"/>
      </w:rPr>
    </w:lvl>
    <w:lvl w:ilvl="1" w:tplc="FF9A494E">
      <w:numFmt w:val="bullet"/>
      <w:lvlText w:val="-"/>
      <w:lvlJc w:val="left"/>
      <w:pPr>
        <w:ind w:left="938" w:hanging="360"/>
      </w:pPr>
      <w:rPr>
        <w:rFonts w:ascii="Calibri" w:eastAsia="Calibri" w:hAnsi="Calibri" w:cs="Calibri" w:hint="default"/>
        <w:w w:val="100"/>
        <w:sz w:val="22"/>
        <w:szCs w:val="22"/>
        <w:lang w:val="fr-FR" w:eastAsia="en-US" w:bidi="ar-SA"/>
      </w:rPr>
    </w:lvl>
    <w:lvl w:ilvl="2" w:tplc="87D2F862">
      <w:numFmt w:val="bullet"/>
      <w:lvlText w:val="•"/>
      <w:lvlJc w:val="left"/>
      <w:pPr>
        <w:ind w:left="1927" w:hanging="360"/>
      </w:pPr>
      <w:rPr>
        <w:rFonts w:hint="default"/>
        <w:lang w:val="fr-FR" w:eastAsia="en-US" w:bidi="ar-SA"/>
      </w:rPr>
    </w:lvl>
    <w:lvl w:ilvl="3" w:tplc="7CA656B8">
      <w:numFmt w:val="bullet"/>
      <w:lvlText w:val="•"/>
      <w:lvlJc w:val="left"/>
      <w:pPr>
        <w:ind w:left="2914" w:hanging="360"/>
      </w:pPr>
      <w:rPr>
        <w:rFonts w:hint="default"/>
        <w:lang w:val="fr-FR" w:eastAsia="en-US" w:bidi="ar-SA"/>
      </w:rPr>
    </w:lvl>
    <w:lvl w:ilvl="4" w:tplc="2C6A4E8E">
      <w:numFmt w:val="bullet"/>
      <w:lvlText w:val="•"/>
      <w:lvlJc w:val="left"/>
      <w:pPr>
        <w:ind w:left="3902" w:hanging="360"/>
      </w:pPr>
      <w:rPr>
        <w:rFonts w:hint="default"/>
        <w:lang w:val="fr-FR" w:eastAsia="en-US" w:bidi="ar-SA"/>
      </w:rPr>
    </w:lvl>
    <w:lvl w:ilvl="5" w:tplc="EB8612D4">
      <w:numFmt w:val="bullet"/>
      <w:lvlText w:val="•"/>
      <w:lvlJc w:val="left"/>
      <w:pPr>
        <w:ind w:left="4889" w:hanging="360"/>
      </w:pPr>
      <w:rPr>
        <w:rFonts w:hint="default"/>
        <w:lang w:val="fr-FR" w:eastAsia="en-US" w:bidi="ar-SA"/>
      </w:rPr>
    </w:lvl>
    <w:lvl w:ilvl="6" w:tplc="C7522268">
      <w:numFmt w:val="bullet"/>
      <w:lvlText w:val="•"/>
      <w:lvlJc w:val="left"/>
      <w:pPr>
        <w:ind w:left="5876" w:hanging="360"/>
      </w:pPr>
      <w:rPr>
        <w:rFonts w:hint="default"/>
        <w:lang w:val="fr-FR" w:eastAsia="en-US" w:bidi="ar-SA"/>
      </w:rPr>
    </w:lvl>
    <w:lvl w:ilvl="7" w:tplc="6402FC78">
      <w:numFmt w:val="bullet"/>
      <w:lvlText w:val="•"/>
      <w:lvlJc w:val="left"/>
      <w:pPr>
        <w:ind w:left="6864" w:hanging="360"/>
      </w:pPr>
      <w:rPr>
        <w:rFonts w:hint="default"/>
        <w:lang w:val="fr-FR" w:eastAsia="en-US" w:bidi="ar-SA"/>
      </w:rPr>
    </w:lvl>
    <w:lvl w:ilvl="8" w:tplc="3C608E9A">
      <w:numFmt w:val="bullet"/>
      <w:lvlText w:val="•"/>
      <w:lvlJc w:val="left"/>
      <w:pPr>
        <w:ind w:left="7851" w:hanging="360"/>
      </w:pPr>
      <w:rPr>
        <w:rFonts w:hint="default"/>
        <w:lang w:val="fr-FR" w:eastAsia="en-US" w:bidi="ar-SA"/>
      </w:rPr>
    </w:lvl>
  </w:abstractNum>
  <w:abstractNum w:abstractNumId="28" w15:restartNumberingAfterBreak="0">
    <w:nsid w:val="778E576C"/>
    <w:multiLevelType w:val="multilevel"/>
    <w:tmpl w:val="122CA330"/>
    <w:lvl w:ilvl="0">
      <w:start w:val="14"/>
      <w:numFmt w:val="decimal"/>
      <w:lvlText w:val="%1"/>
      <w:lvlJc w:val="left"/>
      <w:pPr>
        <w:ind w:left="375" w:hanging="375"/>
      </w:pPr>
      <w:rPr>
        <w:rFonts w:hint="default"/>
      </w:rPr>
    </w:lvl>
    <w:lvl w:ilvl="1">
      <w:start w:val="1"/>
      <w:numFmt w:val="decimal"/>
      <w:lvlText w:val="%1.%2"/>
      <w:lvlJc w:val="left"/>
      <w:pPr>
        <w:ind w:left="593" w:hanging="375"/>
      </w:pPr>
      <w:rPr>
        <w:rFonts w:hint="default"/>
      </w:rPr>
    </w:lvl>
    <w:lvl w:ilvl="2">
      <w:start w:val="1"/>
      <w:numFmt w:val="decimal"/>
      <w:lvlText w:val="%1.%2.%3"/>
      <w:lvlJc w:val="left"/>
      <w:pPr>
        <w:ind w:left="1156" w:hanging="720"/>
      </w:pPr>
      <w:rPr>
        <w:rFonts w:hint="default"/>
      </w:rPr>
    </w:lvl>
    <w:lvl w:ilvl="3">
      <w:start w:val="1"/>
      <w:numFmt w:val="decimal"/>
      <w:lvlText w:val="%1.%2.%3.%4"/>
      <w:lvlJc w:val="left"/>
      <w:pPr>
        <w:ind w:left="1374" w:hanging="720"/>
      </w:pPr>
      <w:rPr>
        <w:rFonts w:hint="default"/>
      </w:rPr>
    </w:lvl>
    <w:lvl w:ilvl="4">
      <w:start w:val="1"/>
      <w:numFmt w:val="decimal"/>
      <w:lvlText w:val="%1.%2.%3.%4.%5"/>
      <w:lvlJc w:val="left"/>
      <w:pPr>
        <w:ind w:left="1952" w:hanging="1080"/>
      </w:pPr>
      <w:rPr>
        <w:rFonts w:hint="default"/>
      </w:rPr>
    </w:lvl>
    <w:lvl w:ilvl="5">
      <w:start w:val="1"/>
      <w:numFmt w:val="decimal"/>
      <w:lvlText w:val="%1.%2.%3.%4.%5.%6"/>
      <w:lvlJc w:val="left"/>
      <w:pPr>
        <w:ind w:left="2170" w:hanging="1080"/>
      </w:pPr>
      <w:rPr>
        <w:rFonts w:hint="default"/>
      </w:rPr>
    </w:lvl>
    <w:lvl w:ilvl="6">
      <w:start w:val="1"/>
      <w:numFmt w:val="decimal"/>
      <w:lvlText w:val="%1.%2.%3.%4.%5.%6.%7"/>
      <w:lvlJc w:val="left"/>
      <w:pPr>
        <w:ind w:left="2748" w:hanging="1440"/>
      </w:pPr>
      <w:rPr>
        <w:rFonts w:hint="default"/>
      </w:rPr>
    </w:lvl>
    <w:lvl w:ilvl="7">
      <w:start w:val="1"/>
      <w:numFmt w:val="decimal"/>
      <w:lvlText w:val="%1.%2.%3.%4.%5.%6.%7.%8"/>
      <w:lvlJc w:val="left"/>
      <w:pPr>
        <w:ind w:left="2966" w:hanging="1440"/>
      </w:pPr>
      <w:rPr>
        <w:rFonts w:hint="default"/>
      </w:rPr>
    </w:lvl>
    <w:lvl w:ilvl="8">
      <w:start w:val="1"/>
      <w:numFmt w:val="decimal"/>
      <w:lvlText w:val="%1.%2.%3.%4.%5.%6.%7.%8.%9"/>
      <w:lvlJc w:val="left"/>
      <w:pPr>
        <w:ind w:left="3544" w:hanging="1800"/>
      </w:pPr>
      <w:rPr>
        <w:rFonts w:hint="default"/>
      </w:rPr>
    </w:lvl>
  </w:abstractNum>
  <w:abstractNum w:abstractNumId="29" w15:restartNumberingAfterBreak="0">
    <w:nsid w:val="7D284B61"/>
    <w:multiLevelType w:val="hybridMultilevel"/>
    <w:tmpl w:val="15E2C43A"/>
    <w:lvl w:ilvl="0" w:tplc="FFFFFFFF">
      <w:start w:val="1"/>
      <w:numFmt w:val="bullet"/>
      <w:lvlText w:val=""/>
      <w:lvlJc w:val="left"/>
      <w:pPr>
        <w:tabs>
          <w:tab w:val="num" w:pos="720"/>
        </w:tabs>
        <w:ind w:left="720" w:hanging="360"/>
      </w:pPr>
      <w:rPr>
        <w:rFonts w:ascii="Wingdings" w:hAnsi="Wingdings" w:hint="default"/>
        <w:b w:val="0"/>
        <w:i w:val="0"/>
        <w:color w:val="0070C0"/>
        <w:sz w:val="24"/>
        <w:szCs w:val="24"/>
        <w:u w:color="548DD4"/>
      </w:rPr>
    </w:lvl>
    <w:lvl w:ilvl="1" w:tplc="FFFFFFFF">
      <w:start w:val="1"/>
      <w:numFmt w:val="bullet"/>
      <w:lvlText w:val=""/>
      <w:lvlJc w:val="left"/>
      <w:pPr>
        <w:tabs>
          <w:tab w:val="num" w:pos="1440"/>
        </w:tabs>
        <w:ind w:left="1440" w:hanging="360"/>
      </w:pPr>
      <w:rPr>
        <w:rFonts w:ascii="Wingdings" w:hAnsi="Wingdings" w:hint="default"/>
        <w:b w:val="0"/>
        <w:i w:val="0"/>
        <w:color w:val="3366FF"/>
        <w:sz w:val="24"/>
        <w:szCs w:val="24"/>
        <w:u w:color="548DD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10"/>
  </w:num>
  <w:num w:numId="4">
    <w:abstractNumId w:val="17"/>
  </w:num>
  <w:num w:numId="5">
    <w:abstractNumId w:val="9"/>
  </w:num>
  <w:num w:numId="6">
    <w:abstractNumId w:val="27"/>
  </w:num>
  <w:num w:numId="7">
    <w:abstractNumId w:val="6"/>
  </w:num>
  <w:num w:numId="8">
    <w:abstractNumId w:val="12"/>
  </w:num>
  <w:num w:numId="9">
    <w:abstractNumId w:val="11"/>
  </w:num>
  <w:num w:numId="10">
    <w:abstractNumId w:val="20"/>
  </w:num>
  <w:num w:numId="11">
    <w:abstractNumId w:val="7"/>
  </w:num>
  <w:num w:numId="12">
    <w:abstractNumId w:val="22"/>
  </w:num>
  <w:num w:numId="13">
    <w:abstractNumId w:val="24"/>
  </w:num>
  <w:num w:numId="14">
    <w:abstractNumId w:val="3"/>
  </w:num>
  <w:num w:numId="15">
    <w:abstractNumId w:val="15"/>
  </w:num>
  <w:num w:numId="16">
    <w:abstractNumId w:val="25"/>
  </w:num>
  <w:num w:numId="17">
    <w:abstractNumId w:val="21"/>
  </w:num>
  <w:num w:numId="18">
    <w:abstractNumId w:val="19"/>
  </w:num>
  <w:num w:numId="19">
    <w:abstractNumId w:val="16"/>
  </w:num>
  <w:num w:numId="20">
    <w:abstractNumId w:val="26"/>
  </w:num>
  <w:num w:numId="21">
    <w:abstractNumId w:val="28"/>
  </w:num>
  <w:num w:numId="22">
    <w:abstractNumId w:val="8"/>
  </w:num>
  <w:num w:numId="23">
    <w:abstractNumId w:val="0"/>
  </w:num>
  <w:num w:numId="24">
    <w:abstractNumId w:val="1"/>
  </w:num>
  <w:num w:numId="25">
    <w:abstractNumId w:val="14"/>
  </w:num>
  <w:num w:numId="26">
    <w:abstractNumId w:val="5"/>
  </w:num>
  <w:num w:numId="27">
    <w:abstractNumId w:val="23"/>
  </w:num>
  <w:num w:numId="28">
    <w:abstractNumId w:val="2"/>
  </w:num>
  <w:num w:numId="29">
    <w:abstractNumId w:val="29"/>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1678D0"/>
    <w:rsid w:val="000B22FE"/>
    <w:rsid w:val="000B559A"/>
    <w:rsid w:val="000C12C8"/>
    <w:rsid w:val="000D0A3A"/>
    <w:rsid w:val="00122A33"/>
    <w:rsid w:val="001678D0"/>
    <w:rsid w:val="00206CE3"/>
    <w:rsid w:val="002103CB"/>
    <w:rsid w:val="0026701A"/>
    <w:rsid w:val="002C7B97"/>
    <w:rsid w:val="002F2A9E"/>
    <w:rsid w:val="003079F4"/>
    <w:rsid w:val="00320254"/>
    <w:rsid w:val="00327086"/>
    <w:rsid w:val="00351C31"/>
    <w:rsid w:val="00355CA8"/>
    <w:rsid w:val="003C6023"/>
    <w:rsid w:val="00422F72"/>
    <w:rsid w:val="00437BF8"/>
    <w:rsid w:val="00452DA2"/>
    <w:rsid w:val="00466022"/>
    <w:rsid w:val="004B3C06"/>
    <w:rsid w:val="004D7007"/>
    <w:rsid w:val="004E1440"/>
    <w:rsid w:val="004E64F2"/>
    <w:rsid w:val="00523790"/>
    <w:rsid w:val="0052686A"/>
    <w:rsid w:val="0054761C"/>
    <w:rsid w:val="00581783"/>
    <w:rsid w:val="005C527C"/>
    <w:rsid w:val="00602239"/>
    <w:rsid w:val="0061298D"/>
    <w:rsid w:val="006357A7"/>
    <w:rsid w:val="00645B30"/>
    <w:rsid w:val="006A13CF"/>
    <w:rsid w:val="006F1032"/>
    <w:rsid w:val="0071772C"/>
    <w:rsid w:val="00724FBB"/>
    <w:rsid w:val="00742919"/>
    <w:rsid w:val="00783ADA"/>
    <w:rsid w:val="007879A8"/>
    <w:rsid w:val="00793FAF"/>
    <w:rsid w:val="0084796D"/>
    <w:rsid w:val="008C056B"/>
    <w:rsid w:val="008D2CC8"/>
    <w:rsid w:val="0092159A"/>
    <w:rsid w:val="0096620E"/>
    <w:rsid w:val="0097512E"/>
    <w:rsid w:val="009A4C88"/>
    <w:rsid w:val="009B585F"/>
    <w:rsid w:val="00A03FA4"/>
    <w:rsid w:val="00A3322A"/>
    <w:rsid w:val="00A41943"/>
    <w:rsid w:val="00AC07EC"/>
    <w:rsid w:val="00AE2602"/>
    <w:rsid w:val="00AE5A72"/>
    <w:rsid w:val="00AE799B"/>
    <w:rsid w:val="00B420D6"/>
    <w:rsid w:val="00B47EB4"/>
    <w:rsid w:val="00B54CD0"/>
    <w:rsid w:val="00B6459D"/>
    <w:rsid w:val="00B776E0"/>
    <w:rsid w:val="00B935CD"/>
    <w:rsid w:val="00B94580"/>
    <w:rsid w:val="00BB468A"/>
    <w:rsid w:val="00BC2B11"/>
    <w:rsid w:val="00BC3915"/>
    <w:rsid w:val="00BD28CF"/>
    <w:rsid w:val="00BD5F81"/>
    <w:rsid w:val="00C369D0"/>
    <w:rsid w:val="00C72E74"/>
    <w:rsid w:val="00C91EA3"/>
    <w:rsid w:val="00C94446"/>
    <w:rsid w:val="00CC5EF2"/>
    <w:rsid w:val="00CD3F81"/>
    <w:rsid w:val="00CD5CFF"/>
    <w:rsid w:val="00D06281"/>
    <w:rsid w:val="00DC24D9"/>
    <w:rsid w:val="00DF4C66"/>
    <w:rsid w:val="00E11995"/>
    <w:rsid w:val="00E86753"/>
    <w:rsid w:val="00E9593B"/>
    <w:rsid w:val="00EB6C8D"/>
    <w:rsid w:val="00F00CD7"/>
    <w:rsid w:val="00F14DEF"/>
    <w:rsid w:val="00F42E45"/>
    <w:rsid w:val="00F64947"/>
    <w:rsid w:val="00F9536C"/>
    <w:rsid w:val="00FF0B95"/>
    <w:rsid w:val="00FF5FE5"/>
    <w:rsid w:val="124EB25B"/>
    <w:rsid w:val="12556659"/>
    <w:rsid w:val="141914D0"/>
    <w:rsid w:val="1453276F"/>
    <w:rsid w:val="31DADA07"/>
    <w:rsid w:val="325C42E7"/>
    <w:rsid w:val="343844DA"/>
    <w:rsid w:val="354A8C04"/>
    <w:rsid w:val="361C652E"/>
    <w:rsid w:val="3CF6E820"/>
    <w:rsid w:val="3DC5FEC3"/>
    <w:rsid w:val="3EA034B2"/>
    <w:rsid w:val="460D5163"/>
    <w:rsid w:val="4FC9F469"/>
    <w:rsid w:val="5D2DD44B"/>
    <w:rsid w:val="5EADC53E"/>
    <w:rsid w:val="65E89190"/>
    <w:rsid w:val="6FC5282C"/>
    <w:rsid w:val="70CF1291"/>
    <w:rsid w:val="7160F8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DDCF1A8"/>
  <w15:docId w15:val="{5E1A0D3D-32CA-4FBC-B345-EB03F7E01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B22FE"/>
    <w:rPr>
      <w:rFonts w:ascii="Calibri" w:eastAsia="Calibri" w:hAnsi="Calibri" w:cs="Calibri"/>
      <w:lang w:val="fr-FR"/>
    </w:rPr>
  </w:style>
  <w:style w:type="paragraph" w:styleId="Titre1">
    <w:name w:val="heading 1"/>
    <w:basedOn w:val="Normal"/>
    <w:uiPriority w:val="1"/>
    <w:qFormat/>
    <w:pPr>
      <w:spacing w:before="19"/>
      <w:ind w:left="549"/>
      <w:jc w:val="center"/>
      <w:outlineLvl w:val="0"/>
    </w:pPr>
    <w:rPr>
      <w:b/>
      <w:bCs/>
      <w:sz w:val="28"/>
      <w:szCs w:val="28"/>
    </w:rPr>
  </w:style>
  <w:style w:type="paragraph" w:styleId="Titre2">
    <w:name w:val="heading 2"/>
    <w:basedOn w:val="Normal"/>
    <w:uiPriority w:val="1"/>
    <w:qFormat/>
    <w:pPr>
      <w:ind w:left="218"/>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style>
  <w:style w:type="paragraph" w:styleId="Paragraphedeliste">
    <w:name w:val="List Paragraph"/>
    <w:aliases w:val="Puces 1er niveau,Puce tableau,§norme,Resume Title,Paragraphe de liste N1,lp1,Bullet Niv 1,Bullet List,FooterText,numbered,List Paragraph1,Bulletr List Paragraph,列出段落,列出段落1,Puce0_Exakis,List Paragraph11,Liste à puce - Normal,normal"/>
    <w:basedOn w:val="Normal"/>
    <w:link w:val="ParagraphedelisteCar"/>
    <w:uiPriority w:val="34"/>
    <w:qFormat/>
    <w:pPr>
      <w:ind w:left="938" w:hanging="361"/>
    </w:pPr>
  </w:style>
  <w:style w:type="paragraph" w:customStyle="1" w:styleId="TableParagraph">
    <w:name w:val="Table Paragraph"/>
    <w:basedOn w:val="Normal"/>
    <w:uiPriority w:val="1"/>
    <w:qFormat/>
    <w:pPr>
      <w:spacing w:before="52"/>
      <w:ind w:left="5"/>
      <w:jc w:val="center"/>
    </w:pPr>
  </w:style>
  <w:style w:type="paragraph" w:styleId="En-tte">
    <w:name w:val="header"/>
    <w:basedOn w:val="Normal"/>
    <w:link w:val="En-tteCar"/>
    <w:uiPriority w:val="99"/>
    <w:unhideWhenUsed/>
    <w:rsid w:val="00206CE3"/>
    <w:pPr>
      <w:tabs>
        <w:tab w:val="center" w:pos="4536"/>
        <w:tab w:val="right" w:pos="9072"/>
      </w:tabs>
    </w:pPr>
  </w:style>
  <w:style w:type="character" w:customStyle="1" w:styleId="En-tteCar">
    <w:name w:val="En-tête Car"/>
    <w:basedOn w:val="Policepardfaut"/>
    <w:link w:val="En-tte"/>
    <w:uiPriority w:val="99"/>
    <w:rsid w:val="00206CE3"/>
    <w:rPr>
      <w:rFonts w:ascii="Calibri" w:eastAsia="Calibri" w:hAnsi="Calibri" w:cs="Calibri"/>
      <w:lang w:val="fr-FR"/>
    </w:rPr>
  </w:style>
  <w:style w:type="paragraph" w:styleId="Pieddepage">
    <w:name w:val="footer"/>
    <w:basedOn w:val="Normal"/>
    <w:link w:val="PieddepageCar"/>
    <w:uiPriority w:val="99"/>
    <w:unhideWhenUsed/>
    <w:rsid w:val="00206CE3"/>
    <w:pPr>
      <w:tabs>
        <w:tab w:val="center" w:pos="4536"/>
        <w:tab w:val="right" w:pos="9072"/>
      </w:tabs>
    </w:pPr>
  </w:style>
  <w:style w:type="character" w:customStyle="1" w:styleId="PieddepageCar">
    <w:name w:val="Pied de page Car"/>
    <w:basedOn w:val="Policepardfaut"/>
    <w:link w:val="Pieddepage"/>
    <w:uiPriority w:val="99"/>
    <w:rsid w:val="00206CE3"/>
    <w:rPr>
      <w:rFonts w:ascii="Calibri" w:eastAsia="Calibri" w:hAnsi="Calibri" w:cs="Calibri"/>
      <w:lang w:val="fr-FR"/>
    </w:rPr>
  </w:style>
  <w:style w:type="character" w:styleId="Lienhypertexte">
    <w:name w:val="Hyperlink"/>
    <w:uiPriority w:val="99"/>
    <w:rsid w:val="00206CE3"/>
    <w:rPr>
      <w:color w:val="0000FF"/>
      <w:u w:val="single"/>
    </w:rPr>
  </w:style>
  <w:style w:type="character" w:customStyle="1" w:styleId="CorpsdetexteCar">
    <w:name w:val="Corps de texte Car"/>
    <w:basedOn w:val="Policepardfaut"/>
    <w:link w:val="Corpsdetexte"/>
    <w:uiPriority w:val="1"/>
    <w:rsid w:val="009A4C88"/>
    <w:rPr>
      <w:rFonts w:ascii="Calibri" w:eastAsia="Calibri" w:hAnsi="Calibri" w:cs="Calibri"/>
      <w:lang w:val="fr-FR"/>
    </w:rPr>
  </w:style>
  <w:style w:type="character" w:customStyle="1" w:styleId="ParagraphedelisteCar">
    <w:name w:val="Paragraphe de liste Car"/>
    <w:aliases w:val="Puces 1er niveau Car,Puce tableau Car,§norme Car,Resume Title Car,Paragraphe de liste N1 Car,lp1 Car,Bullet Niv 1 Car,Bullet List Car,FooterText Car,numbered Car,List Paragraph1 Car,Bulletr List Paragraph Car,列出段落 Car,列出段落1 Car"/>
    <w:basedOn w:val="Policepardfaut"/>
    <w:link w:val="Paragraphedeliste"/>
    <w:uiPriority w:val="34"/>
    <w:rsid w:val="007879A8"/>
    <w:rPr>
      <w:rFonts w:ascii="Calibri" w:eastAsia="Calibri" w:hAnsi="Calibri" w:cs="Calibri"/>
      <w:lang w:val="fr-FR"/>
    </w:rPr>
  </w:style>
  <w:style w:type="paragraph" w:styleId="Textedebulles">
    <w:name w:val="Balloon Text"/>
    <w:basedOn w:val="Normal"/>
    <w:link w:val="TextedebullesCar"/>
    <w:uiPriority w:val="99"/>
    <w:semiHidden/>
    <w:unhideWhenUsed/>
    <w:rsid w:val="00B420D6"/>
    <w:rPr>
      <w:rFonts w:ascii="Segoe UI" w:hAnsi="Segoe UI" w:cs="Segoe UI"/>
      <w:sz w:val="18"/>
      <w:szCs w:val="18"/>
    </w:rPr>
  </w:style>
  <w:style w:type="character" w:customStyle="1" w:styleId="TextedebullesCar">
    <w:name w:val="Texte de bulles Car"/>
    <w:basedOn w:val="Policepardfaut"/>
    <w:link w:val="Textedebulles"/>
    <w:uiPriority w:val="99"/>
    <w:semiHidden/>
    <w:rsid w:val="00B420D6"/>
    <w:rPr>
      <w:rFonts w:ascii="Segoe UI" w:eastAsia="Calibri" w:hAnsi="Segoe UI" w:cs="Segoe UI"/>
      <w:sz w:val="18"/>
      <w:szCs w:val="18"/>
      <w:lang w:val="fr-FR"/>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Calibri" w:eastAsia="Calibri" w:hAnsi="Calibri" w:cs="Calibri"/>
      <w:sz w:val="20"/>
      <w:szCs w:val="20"/>
      <w:lang w:val="fr-FR"/>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E86753"/>
    <w:rPr>
      <w:b/>
      <w:bCs/>
    </w:rPr>
  </w:style>
  <w:style w:type="character" w:customStyle="1" w:styleId="ObjetducommentaireCar">
    <w:name w:val="Objet du commentaire Car"/>
    <w:basedOn w:val="CommentaireCar"/>
    <w:link w:val="Objetducommentaire"/>
    <w:uiPriority w:val="99"/>
    <w:semiHidden/>
    <w:rsid w:val="00E86753"/>
    <w:rPr>
      <w:rFonts w:ascii="Calibri" w:eastAsia="Calibri" w:hAnsi="Calibri" w:cs="Calibri"/>
      <w:b/>
      <w:bCs/>
      <w:sz w:val="20"/>
      <w:szCs w:val="20"/>
      <w:lang w:val="fr-FR"/>
    </w:rPr>
  </w:style>
  <w:style w:type="table" w:styleId="Grilledutableau">
    <w:name w:val="Table Grid"/>
    <w:basedOn w:val="TableauNormal"/>
    <w:uiPriority w:val="59"/>
    <w:rsid w:val="00BD28C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ighlighted">
    <w:name w:val="Highlighted"/>
    <w:rsid w:val="00AE260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527571">
      <w:bodyDiv w:val="1"/>
      <w:marLeft w:val="0"/>
      <w:marRight w:val="0"/>
      <w:marTop w:val="0"/>
      <w:marBottom w:val="0"/>
      <w:divBdr>
        <w:top w:val="none" w:sz="0" w:space="0" w:color="auto"/>
        <w:left w:val="none" w:sz="0" w:space="0" w:color="auto"/>
        <w:bottom w:val="none" w:sz="0" w:space="0" w:color="auto"/>
        <w:right w:val="none" w:sz="0" w:space="0" w:color="auto"/>
      </w:divBdr>
    </w:div>
    <w:div w:id="913397769">
      <w:bodyDiv w:val="1"/>
      <w:marLeft w:val="0"/>
      <w:marRight w:val="0"/>
      <w:marTop w:val="0"/>
      <w:marBottom w:val="0"/>
      <w:divBdr>
        <w:top w:val="none" w:sz="0" w:space="0" w:color="auto"/>
        <w:left w:val="none" w:sz="0" w:space="0" w:color="auto"/>
        <w:bottom w:val="none" w:sz="0" w:space="0" w:color="auto"/>
        <w:right w:val="none" w:sz="0" w:space="0" w:color="auto"/>
      </w:divBdr>
    </w:div>
    <w:div w:id="2044355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effe.ta-nancy@juradm.fr" TargetMode="External"/><Relationship Id="rId18" Type="http://schemas.openxmlformats.org/officeDocument/2006/relationships/hyperlink" Target="https://www.marches-publics.gouv.fr"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chru-nancy.fr"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s://www.marches-publics.gouv.fr" TargetMode="External"/><Relationship Id="rId20" Type="http://schemas.openxmlformats.org/officeDocument/2006/relationships/hyperlink" Target="mailto:florence.burin@unih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www.marches-publics.gouv.fr" TargetMode="External"/><Relationship Id="rId10" Type="http://schemas.openxmlformats.org/officeDocument/2006/relationships/endnotes" Target="endnotes.xml"/><Relationship Id="rId19" Type="http://schemas.openxmlformats.org/officeDocument/2006/relationships/hyperlink" Target="mailto:marches.publics@chru-nancy.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 Id="rId27" Type="http://schemas.microsoft.com/office/2016/09/relationships/commentsIds" Target="commentsId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A57C1B4FF214F4D96470B51A0E7655E" ma:contentTypeVersion="4" ma:contentTypeDescription="Crée un document." ma:contentTypeScope="" ma:versionID="67dde6c8d075f9ba409346e4f0766c5d">
  <xsd:schema xmlns:xsd="http://www.w3.org/2001/XMLSchema" xmlns:xs="http://www.w3.org/2001/XMLSchema" xmlns:p="http://schemas.microsoft.com/office/2006/metadata/properties" xmlns:ns2="d65027f0-d09d-4cc6-b9ed-b405e5871559" targetNamespace="http://schemas.microsoft.com/office/2006/metadata/properties" ma:root="true" ma:fieldsID="4972951653010cb6be2b41134a365389" ns2:_="">
    <xsd:import namespace="d65027f0-d09d-4cc6-b9ed-b405e587155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5027f0-d09d-4cc6-b9ed-b405e5871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C9984-4298-4A52-97D8-3B7911C76D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9AF274-E786-47B8-AF1C-E9C4CEF4EA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5027f0-d09d-4cc6-b9ed-b405e58715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7AD945-8750-4D99-9946-DD285D25E34A}">
  <ds:schemaRefs>
    <ds:schemaRef ds:uri="http://schemas.microsoft.com/sharepoint/v3/contenttype/forms"/>
  </ds:schemaRefs>
</ds:datastoreItem>
</file>

<file path=customXml/itemProps4.xml><?xml version="1.0" encoding="utf-8"?>
<ds:datastoreItem xmlns:ds="http://schemas.openxmlformats.org/officeDocument/2006/customXml" ds:itemID="{C981EFBE-077C-4D0F-B8F2-91F6F4E64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15</Pages>
  <Words>5048</Words>
  <Characters>27770</Characters>
  <Application>Microsoft Office Word</Application>
  <DocSecurity>0</DocSecurity>
  <Lines>231</Lines>
  <Paragraphs>65</Paragraphs>
  <ScaleCrop>false</ScaleCrop>
  <HeadingPairs>
    <vt:vector size="2" baseType="variant">
      <vt:variant>
        <vt:lpstr>Titre</vt:lpstr>
      </vt:variant>
      <vt:variant>
        <vt:i4>1</vt:i4>
      </vt:variant>
    </vt:vector>
  </HeadingPairs>
  <TitlesOfParts>
    <vt:vector size="1" baseType="lpstr">
      <vt:lpstr/>
    </vt:vector>
  </TitlesOfParts>
  <Company>CHRU Nancy</Company>
  <LinksUpToDate>false</LinksUpToDate>
  <CharactersWithSpaces>32753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Taramelli</dc:creator>
  <cp:lastModifiedBy>LANGBOUR Isabelle</cp:lastModifiedBy>
  <cp:revision>51</cp:revision>
  <cp:lastPrinted>2025-05-12T09:46:00Z</cp:lastPrinted>
  <dcterms:created xsi:type="dcterms:W3CDTF">2022-12-07T08:46:00Z</dcterms:created>
  <dcterms:modified xsi:type="dcterms:W3CDTF">2025-05-12T09:46:00Z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2022-04-15T00:00:00Z</vt:filetime>
  </property>
  <property fmtid="{D5CDD505-2E9C-101B-9397-08002B2CF9AE}" pid="3" name="Creator">
    <vt:lpwstr>Microsoft® Word pour Microsoft 365</vt:lpwstr>
  </property>
  <property fmtid="{D5CDD505-2E9C-101B-9397-08002B2CF9AE}" pid="4" name="LastSaved">
    <vt:filetime>2022-12-07T00:00:00Z</vt:filetime>
  </property>
  <property fmtid="{D5CDD505-2E9C-101B-9397-08002B2CF9AE}" pid="5" name="ContentTypeId">
    <vt:lpwstr>0x0101005A57C1B4FF214F4D96470B51A0E7655E</vt:lpwstr>
  </property>
</Properties>
</file>